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rPr/>
      </w:pPr>
      <w:r>
        <w:rPr>
          <w:rFonts w:cs="Times New Roman" w:ascii="Times New Roman" w:hAnsi="Times New Roman"/>
          <w:b/>
          <w:sz w:val="28"/>
          <w:szCs w:val="28"/>
          <w:lang w:val="bg-BG"/>
        </w:rPr>
        <w:t>2. ОСНОВНА ЧАСТ</w:t>
      </w:r>
    </w:p>
    <w:p>
      <w:pPr>
        <w:pStyle w:val="Normal"/>
        <w:spacing w:before="120" w:after="80"/>
        <w:jc w:val="start"/>
        <w:rPr/>
      </w:pPr>
      <w:r>
        <w:rPr>
          <w:rFonts w:cs="Times New Roman" w:ascii="Times New Roman" w:hAnsi="Times New Roman"/>
          <w:b/>
          <w:sz w:val="26"/>
          <w:szCs w:val="26"/>
          <w:lang w:val="bg-BG"/>
        </w:rPr>
        <w:t>2.2.</w:t>
      </w:r>
      <w:r>
        <w:rPr>
          <w:rFonts w:cs="Times New Roman" w:ascii="Times New Roman" w:hAnsi="Times New Roman"/>
          <w:b/>
          <w:sz w:val="26"/>
          <w:szCs w:val="26"/>
          <w:lang w:val="bg-BG"/>
        </w:rPr>
        <w:t>3</w:t>
      </w:r>
      <w:r>
        <w:rPr>
          <w:rFonts w:cs="Times New Roman" w:ascii="Times New Roman" w:hAnsi="Times New Roman"/>
          <w:b/>
          <w:sz w:val="26"/>
          <w:szCs w:val="26"/>
          <w:lang w:val="bg-BG"/>
        </w:rPr>
        <w:t>. Описание и взаимодействие с приложението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Взаимодействието на потребителите с MusicShop е проектирано така, че приложението да бъде лесно за използване както от гости, така и от регистрирани потребители и администратори. Системата следва логика, при която основното съдържание е достъпно още при първо посещение, а допълнителните функционалности се отключват след регистрация и вход. Това е подходящо решение за уеб магазин, защото позволява на всеки посетител първо да разгледа продуктите и съдържанието, а едва след това да премине към по-ангажиращи действия като добавяне в любими, работа с количка и създаване на поръчка.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Когато потребителят отвори приложението, той попада на началната страница, от която може да достигне до продуктовия каталог, новините, страниците за вход и регистрация и останалите основни секции. Ако потребителят не е влязъл в профила си, той все пак може да разглежда наличните продукти, да използва филтрите в каталога, да отваря детайлна информация за отделен артикул и да се запознава с новинарското съдържание. По този начин системата остава функционална и полезна още на ниво гост-достъп, което е важен елемент от добрия потребителски поток.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След регистрация и успешен вход взаимодействието с приложението става по-богато. Потребителят може да добавя продукти в любими, да ги включва в количката и да създава поръчка чрез попълване на данни за доставка. Освен това има достъп до историята на собствените си поръчки, което прави системата по-близка до реален електронен магазин. Важен момент е, че приложението поддържа ясна граница между временни действия и окончателни операции. Например добавянето в количката се пази локално в браузъра, а реалното записване на поръчка в базата данни става едва след изрично потвърждение от страна на потребителя.</w:t>
      </w:r>
    </w:p>
    <w:tbl>
      <w:tblPr>
        <w:tblW w:w="9000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0"/>
      </w:tblGrid>
      <w:tr>
        <w:trPr>
          <w:trHeight w:val="1000" w:hRule="atLeast"/>
        </w:trPr>
        <w:tc>
          <w:tcPr>
            <w:tcW w:w="90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bg-BG"/>
              </w:rPr>
              <w:t>МЯСТО ЗА DATA FLOW DIAGRAM</w:t>
            </w:r>
          </w:p>
          <w:p>
            <w:pPr>
              <w:pStyle w:val="Normal"/>
              <w:spacing w:before="0" w:after="16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  <w:lang w:val="bg-BG"/>
              </w:rPr>
              <w:t>Постави Data Flow Diagram на приложението. Добре е диаграмата да съдържа поне следните елементи: Гост, Регистриран потребител, Администратор, Уеб интерфейс, API слой и База данни. За госта покажи потоците Преглед на начална страница, Преглед на продукти, Преглед на новини. За регистрирания потребител покажи Регистрация/Вход, Любими, Количка, Създаване на поръчка и Преглед на поръчки. За администратора покажи Вход, Управление на продукти, Управление на новини и Преглед/изтриване на поръчки. Между интерфейса и API слоя добави стрелки за заявки и отговори, а между API слоя и базата данни стрелки за четене и запис на данни.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Администраторът взаимодейства с приложението по различен начин. След вход с администраторска роля той получава достъп до административния панел, в който може да добавя, редактира и изтрива продукти, да управлява новини и да преглежда всички постъпили поръчки. Така системата не е ограничена само до клиентска функционалност, а предоставя и вътрешен модул за поддръжка на съдържанието. Това е особено важно за проекта, защото показва, че MusicShop е завършена информационна система, а не само публичен каталог.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От гледна точка на софтуерния дизайн взаимодействието с приложението следва предвидима и последователна структура. Потребителят извършва действие в интерфейса, клиентската част изпраща заявка към сървъра, сървърът обработва данните и връща резултат, който се визуализира обратно в браузъра. Именно тази схема стои зад регистрацията, входа, зареждането на продукти, управлението на любими, поръчките и административните действия. Благодарение на това MusicShop предлага ясно, подредено и лесно проследимо взаимодействие между различните потребители и отделните функционалности на системата.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851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299863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299863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 w:val="true"/>
      <w:keepLines/>
      <w:spacing w:before="40" w:after="0"/>
      <w:outlineLvl w:val="1"/>
    </w:pPr>
    <w:rPr>
      <w:rFonts w:ascii="Times New Roman" w:hAnsi="Times New Roman" w:eastAsia="" w:cs="" w:cstheme="majorBidi" w:eastAsiaTheme="majorEastAsia"/>
      <w:sz w:val="24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d4a05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d4a05"/>
    <w:rPr>
      <w:rFonts w:ascii="Times New Roman" w:hAnsi="Times New Roman" w:eastAsia="" w:cs="" w:cstheme="majorBidi" w:eastAsiaTheme="majorEastAsia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0d4a05"/>
    <w:rPr>
      <w:color w:themeColor="hyperlink"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65cd7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65cd7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d65cd7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65cd7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13c5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13c5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before="0" w:after="100"/>
      <w:ind w:start="220"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d65cd7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65cd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BA1-6580-443D-A51E-A79750DD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LibreOffice/25.8.5.2$Linux_X86_64 LibreOffice_project/580$Build-2</Application>
  <AppVersion>15.0000</AppVersion>
  <Pages>2</Pages>
  <Words>510</Words>
  <Characters>3052</Characters>
  <CharactersWithSpaces>3552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2025-03-01T16:29:00Z</dcterms:created>
  <dc:creator>Milena</dc:creator>
  <dc:description/>
  <dc:language>en-US</dc:language>
  <cp:lastModifiedBy/>
  <dcterms:modified xsi:type="dcterms:W3CDTF">2026-03-18T08:12:22Z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