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pPr>
        <w:spacing w:before="120" w:after="120"/>
        <w:jc w:val="center"/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2. ОСНОВНА ЧАСТ</w:t>
      </w:r>
    </w:p>
    <w:p>
      <w:pPr>
        <w:spacing w:before="120" w:after="80"/>
        <w:jc w:val="left"/>
      </w:pPr>
      <w:r>
        <w:rPr>
          <w:rFonts w:ascii="Times New Roman" w:hAnsi="Times New Roman" w:cs="Times New Roman"/>
          <w:b/>
          <w:sz w:val="26"/>
          <w:szCs w:val="26"/>
          <w:lang w:val="bg-BG"/>
        </w:rPr>
        <w:t>2.2.7. CRUD заявки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тази точка ще бъдат разгледани основните CRUD операции, които се използват в MusicShop. Съкращението CRUD идва от Create, Read, Update и Delete и описва четирите основни действия върху данните в една информационна система. В проекта тези операции са реализирани в различни модули, но най-ясно и пълно могат да бъдат проследени при управлението на продукти в административната част. Именно затова тук ще бъдат представени примери за създаване, четене, редактиране и изтриване на продуктови записи в базата данни.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Изборът на продуктовия модул не е случаен. Той дава възможност да се покаже цялостен път на една операция: от въвеждане на данни в административната форма, през изпращане на заявка от клиентската част, до обработка на данните в PHP сървъра и записването им в базата данни. По този начин CRUD операциите не се разглеждат само като SQL команди, а като завършен процес, в който участват интерфейсът, API слоят и релационният модел на системата.</w:t>
      </w:r>
    </w:p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Create заявка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Create операцията в MusicShop се използва за създаване на нов запис в базата данни. Един от най-показателните примери е добавянето на нов продукт от административния панел. Администраторът попълва формата с необходимите данни за артикула, като име, категория, цена, наличност, описание и изображение. В зависимост от типа на продукта могат да бъдат попълнени и допълнителни полета като музикален жанр, формат, размер, цвят, подтип на инструмент или тип аксесоар. След това тези данни се събират в JavaScript обект и се изпращат към сървъра като JSON payload.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От страна на сървъра заявката се обработва от файла admin_add_product.php. В него първо се проверява дали са налични задължителните полета, след което се подготвя SQL INSERT заявка с параметри. Използването на подготвени изрази е важно, защото предпазва приложението от SQL инжекции и същевременно прави работата с различни типове входни данни по-надеждна. След успешно изпълнение на заявката новият продукт се записва в таблицата products и интерфейсът може да презареди списъка с налични артикули. По този начин Create операцията реализира създаване на нов обект в системата чрез съвместната работа на клиента, сървъра и базата данни.</w:t>
      </w:r>
    </w:p>
    <w:tbl>
      <w:tblPr>
        <w:tblW w:w="9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r>
        <w:trPr>
          <w:trHeight w:val="1100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bg-BG"/>
              </w:rPr>
              <w:t>МЯСТО ЗА CODE SNIPPET 1</w:t>
            </w:r>
          </w:p>
          <w:p>
            <w:pPr>
              <w:jc w:val="both"/>
              <w:spacing w:line="32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bg-BG"/>
              </w:rPr>
              <w:t>Постави кодов фрагмент за Create операцията. Най-подходящо е на изображението да се виждат: 1) JavaScript payload обектът от административната форма в admin.html, където се събират полетата name, category, price, stock и допълнителните атрибути; 2) fetch заявката към /musicshop/api/admin_add_product.php; 3) PHP кодът от admin_add_product.php с INSERT INTO products (...) VALUES (...) и bind_param. Така ще се покаже целият процес от формата до запис в базата данни.</w:t>
            </w:r>
          </w:p>
        </w:tc>
      </w:tr>
    </w:tbl>
    <w:p/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Read заявка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Read операцията се използва за извличане и визуализиране на вече съществуващи записи от базата данни. В MusicShop добър пример за такава операция е зареждането на продуктовия каталог чрез файла products.php. Тази крайна точка извлича продуктите от таблицата products и връща информацията към клиентската част в JSON формат. Заявката поддържа и допълнителни филтри, като категория, подкатегория, музикален жанр, идентификатор на конкретен продукт, търсене по име и изпълнител и различни режими на сортиране.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Особено интересното при тази операция е, че тя не е ограничена до просто SELECT * FROM products. В зависимост от състоянието на потребителя и подадените параметри SQL заявката се разширява динамично. Ако в системата има логнат потребител, се прави и връзка с таблицата favorites, за да може в резултата да бъде отбелязано кои продукти вече са добавени в любими. Това показва, че Read операцията в реално приложение често е по-сложна от обикновено извличане на редове и може да комбинира логика от няколко таблици.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След изпълнение на заявката сървърът обхожда получените резултати и нормализира пътищата към изображенията. Това е допълнителна обработка, която прави върнатите данни по-подходящи за директно използване в интерфейса. Накрая клиентската част изгражда продуктовите карти и визуализира съдържанието на каталога. По този начин Read операцията осигурява не само достъп до данните, но и основата за визуалното представяне на каталога в MusicShop.</w:t>
      </w:r>
    </w:p>
    <w:tbl>
      <w:tblPr>
        <w:tblW w:w="9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r>
        <w:trPr>
          <w:trHeight w:val="1100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bg-BG"/>
              </w:rPr>
              <w:t>МЯСТО ЗА CODE SNIPPET 2</w:t>
            </w:r>
          </w:p>
          <w:p>
            <w:pPr>
              <w:jc w:val="both"/>
              <w:spacing w:line="32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bg-BG"/>
              </w:rPr>
              <w:t>Постави кодов фрагмент за Read операцията. На снимката трябва да се виждат: 1) основният SELECT от api/products.php; 2) условното LEFT JOIN към favorites; 3) добавянето на WHERE условията за category, subcategory, music_genre и search; 4) prepare(), bind_param() и execute(); 5) евентуално частта, в която се нормализира image_url. Това е добре да бъде по-широк фрагмент, защото показва реална Read заявка с повече от едно условие.</w:t>
            </w:r>
          </w:p>
        </w:tc>
      </w:tr>
    </w:tbl>
    <w:p/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Update заявка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Update операцията се използва за редактиране на вече съществуващ запис в базата данни. В MusicShop тя е реализирана в административния панел чрез възможността за редакция на продукт. Първо, администраторът избира кой продукт да бъде променен. След това системата зарежда текущите му данни и ги попълва в административната форма. Това позволява съществуващите стойности да бъдат прегледани и коригирани, без да се създава нов запис.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След като администраторът направи необходимите промени, клиентската част изпраща нов JSON payload към файла admin_edit_product.php. Сървърът извлича идентификатора на продукта и останалите стойности, след което изпълнява UPDATE заявка върху таблицата products. Подобно на Create операцията, и тук се използват подготвени SQL изрази с параметри. Това гарантира сигурност и улеснява работата с различните типове полета. След успешно изпълнение на заявката записът в базата данни се обновява, а административният интерфейс презарежда продуктовия списък с новите стойности.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Update операцията е важна, защото показва как една система не само създава и чете данни, но и ги поддържа актуални във времето. За онлайн магазин това е съществено, тъй като цени, наличности, описания и изображения често се променят. Без коректно реализирана Update логика приложението би загубило практическата си стойност като система за управление на съдържание.</w:t>
      </w:r>
    </w:p>
    <w:tbl>
      <w:tblPr>
        <w:tblW w:w="9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r>
        <w:trPr>
          <w:trHeight w:val="1100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bg-BG"/>
              </w:rPr>
              <w:t>МЯСТО ЗА CODE SNIPPET 3</w:t>
            </w:r>
          </w:p>
          <w:p>
            <w:pPr>
              <w:jc w:val="both"/>
              <w:spacing w:line="32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bg-BG"/>
              </w:rPr>
              <w:t>Постави кодов фрагмент за Update операцията. Най-добре е да включиш: 1) логиката editProduct(id) от admin.html, която зарежда съществуващите данни в полетата; 2) частта, в която payload.id = editId и се прави fetch към /musicshop/api/admin_edit_product.php; 3) SQL UPDATE заявката от admin_edit_product.php с всички параметри и WHERE id=?. Това ще покаже пълния цикъл на редактиране на запис.</w:t>
            </w:r>
          </w:p>
        </w:tc>
      </w:tr>
    </w:tbl>
    <w:p/>
    <w:p>
      <w:pPr>
        <w:spacing w:before="100" w:after="60"/>
        <w:jc w:val="left"/>
      </w:pPr>
      <w:r>
        <w:rPr>
          <w:rFonts w:ascii="Times New Roman" w:hAnsi="Times New Roman" w:cs="Times New Roman"/>
          <w:b/>
          <w:sz w:val="24"/>
          <w:szCs w:val="24"/>
          <w:lang w:val="bg-BG"/>
        </w:rPr>
        <w:t>Delete заявка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Delete операцията се използва за премахване на съществуващ запис от базата данни. В MusicShop пример за такава операция е изтриването на продукт от административния панел. Когато администраторът избере да премахне даден артикул, системата първо показва потвърждение, за да се избегне случайно изтриване. След това към сървъра се изпраща заявка с идентификатора на съответния продукт.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Сървърната част обработва тази заявка чрез admin_delete_product.php. Във файла се проверява дали подаденият идентификатор е валиден, след което се изпълнява SQL команда DELETE FROM products WHERE id = ?. Ако има засегнат ред, операцията се счита за успешна и сървърът връща JSON отговор с ok=true. Ако продуктът не бъде намерен, се връща съобщение за грешка. Така Delete операцията е реализирана по контролиран начин и не позволява безусловно премахване на произволни данни.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Delete заявките са особено чувствителни в една информационна система, защото водят до необратима загуба на данни. Поради това те трябва да бъдат ограничени само до администраторски достъп и да използват ясна логика за валидация. Именно това се наблюдава в MusicShop. Изтриването е обвързано с административния панел, преминава през сървърна проверка и се изпълнява само при валиден идентификатор. По този начин Delete операцията е едновременно функционална и контролирана.</w:t>
      </w:r>
    </w:p>
    <w:tbl>
      <w:tblPr>
        <w:tblW w:w="900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</w:tblPr>
      <w:tr>
        <w:trPr>
          <w:trHeight w:val="1100" w:hRule="atLeast"/>
        </w:trPr>
        <w:tc>
          <w:tcPr>
            <w:tcW w:w="9000" w:type="dxa"/>
          </w:tcPr>
          <w:p>
            <w:pPr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  <w:lang w:val="bg-BG"/>
              </w:rPr>
              <w:t>МЯСТО ЗА CODE SNIPPET 4</w:t>
            </w:r>
          </w:p>
          <w:p>
            <w:pPr>
              <w:jc w:val="both"/>
              <w:spacing w:line="320" w:lineRule="auto"/>
            </w:pPr>
            <w:r>
              <w:rPr>
                <w:rFonts w:ascii="Times New Roman" w:hAnsi="Times New Roman" w:cs="Times New Roman"/>
                <w:sz w:val="22"/>
                <w:szCs w:val="22"/>
                <w:lang w:val="bg-BG"/>
              </w:rPr>
              <w:t>Постави кодов фрагмент за Delete операцията. На изображението трябва да се виждат: 1) JavaScript функцията deleteProduct(id) от admin.html с confirm прозореца; 2) fetch заявката към /musicshop/api/admin_delete_product.php?id=...; 3) PHP кодът от admin_delete_product.php, където се валидира id и се изпълнява DELETE FROM products WHERE id=?; 4) проверката на affected_rows. Така ще се покаже ясно как работи изтриването на запис.</w:t>
            </w:r>
          </w:p>
        </w:tc>
      </w:tr>
    </w:tbl>
    <w:p/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От разгледаните примери се вижда, че CRUD операциите в MusicShop са реализирани като цялостен процес, а не само като отделни SQL команди. Във всяка операция участват потребителският интерфейс, клиентската JavaScript логика, сървърната PHP крайна точка и релационната база данни. Това е важно, защото показва как една информационна система на практика управлява своите данни и как различните слоеве си взаимодействат, за да предоставят завършена функционалност.</w:t>
      </w:r>
    </w:p>
    <w:p>
      <w:pPr>
        <w:spacing w:after="120" w:line="360" w:lineRule="auto"/>
        <w:jc w:val="both"/>
        <w:ind w:firstLine="709"/>
      </w:pPr>
      <w:r>
        <w:rPr>
          <w:rFonts w:ascii="Times New Roman" w:hAnsi="Times New Roman" w:cs="Times New Roman"/>
          <w:sz w:val="24"/>
          <w:szCs w:val="24"/>
          <w:lang w:val="bg-BG"/>
        </w:rPr>
        <w:t>В заключение CRUD заявките са основен елемент от реализацията на MusicShop. Чрез тях системата може да създава нови записи, да извлича съществуваща информация, да редактира данните при нужда и да премахва вече ненужни записи. Именно благодарение на тези операции приложението функционира не само като визуален уебсайт, а като реална уеб базирана система за управление на музикален магазин.</w:t>
      </w:r>
    </w:p>
    <w:sectPr w:rsidR="00A3035E" w:rsidRPr="00A3035E" w:rsidSect="008051BE">
      <w:footerReference w:type="default" ns1:id="rId9"/>
      <w:pgSz w:w="11906" w:h="16838"/>
      <w:pgMar w:top="851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D520859" w14:textId="77777777" w:rsidR="005D6892" w:rsidRDefault="005D6892" w:rsidP="00913C5C">
      <w:pPr>
        <w:spacing w:after="0" w:line="240" w:lineRule="auto"/>
      </w:pPr>
      <w:r>
        <w:separator/>
      </w:r>
    </w:p>
  </w:endnote>
  <w:endnote w:type="continuationSeparator" w:id="0">
    <w:p w14:paraId="13074D2B" w14:textId="77777777" w:rsidR="005D6892" w:rsidRDefault="005D6892" w:rsidP="00913C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66299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D0B6896" w14:textId="06976182" w:rsidR="00913C5C" w:rsidRDefault="00913C5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83C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0EA0679" w14:textId="77777777" w:rsidR="00913C5C" w:rsidRDefault="00913C5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70ADFE" w14:textId="77777777" w:rsidR="005D6892" w:rsidRDefault="005D6892" w:rsidP="00913C5C">
      <w:pPr>
        <w:spacing w:after="0" w:line="240" w:lineRule="auto"/>
      </w:pPr>
      <w:r>
        <w:separator/>
      </w:r>
    </w:p>
  </w:footnote>
  <w:footnote w:type="continuationSeparator" w:id="0">
    <w:p w14:paraId="0B1760AD" w14:textId="77777777" w:rsidR="005D6892" w:rsidRDefault="005D6892" w:rsidP="00913C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AF4CC3"/>
    <w:multiLevelType w:val="hybridMultilevel"/>
    <w:tmpl w:val="95E4ECB6"/>
    <w:lvl w:ilvl="0" w:tplc="581A62FA">
      <w:start w:val="1"/>
      <w:numFmt w:val="bullet"/>
      <w:suff w:val="space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51BE"/>
    <w:rsid w:val="000140DD"/>
    <w:rsid w:val="000B31BA"/>
    <w:rsid w:val="000D4A05"/>
    <w:rsid w:val="002A704F"/>
    <w:rsid w:val="003E1175"/>
    <w:rsid w:val="00496038"/>
    <w:rsid w:val="0050080F"/>
    <w:rsid w:val="00504A0D"/>
    <w:rsid w:val="005D046E"/>
    <w:rsid w:val="005D6892"/>
    <w:rsid w:val="00683C65"/>
    <w:rsid w:val="008051BE"/>
    <w:rsid w:val="008C0563"/>
    <w:rsid w:val="008C2392"/>
    <w:rsid w:val="00913C5C"/>
    <w:rsid w:val="009C3DE5"/>
    <w:rsid w:val="00A3035E"/>
    <w:rsid w:val="00AA088F"/>
    <w:rsid w:val="00AD64DE"/>
    <w:rsid w:val="00BC666C"/>
    <w:rsid w:val="00C02EB2"/>
    <w:rsid w:val="00C479EB"/>
    <w:rsid w:val="00CB1655"/>
    <w:rsid w:val="00D65CD7"/>
    <w:rsid w:val="00DE34BA"/>
    <w:rsid w:val="00F16E9F"/>
    <w:rsid w:val="00F3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B9E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A05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4A05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A0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D4A05"/>
    <w:rPr>
      <w:rFonts w:ascii="Times New Roman" w:eastAsiaTheme="majorEastAsia" w:hAnsi="Times New Roman" w:cstheme="majorBidi"/>
      <w:sz w:val="24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0D4A05"/>
    <w:pPr>
      <w:outlineLvl w:val="9"/>
    </w:pPr>
    <w:rPr>
      <w:rFonts w:asciiTheme="majorHAnsi" w:hAnsiTheme="majorHAnsi"/>
      <w:b w:val="0"/>
      <w:color w:val="2E74B5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0D4A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D4A0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D4A05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65C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65C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65C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65C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65CD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65C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65CD7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504A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5C"/>
  </w:style>
  <w:style w:type="paragraph" w:styleId="Footer">
    <w:name w:val="footer"/>
    <w:basedOn w:val="Normal"/>
    <w:link w:val="FooterChar"/>
    <w:uiPriority w:val="99"/>
    <w:unhideWhenUsed/>
    <w:rsid w:val="00913C5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FBA1-6580-443D-A51E-A79750DD8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26</Pages>
  <Words>321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Milena</dc:creator>
  <cp:keywords/>
  <dc:description/>
  <cp:lastModifiedBy>Dobrikova</cp:lastModifiedBy>
  <cp:revision>5</cp:revision>
  <dcterms:created xsi:type="dcterms:W3CDTF">2025-03-01T16:29:00Z</dcterms:created>
  <dcterms:modified xsi:type="dcterms:W3CDTF">2026-02-19T12:21:00Z</dcterms:modified>
</cp:coreProperties>
</file>