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3D62" w14:textId="77777777" w:rsidR="007F4EA9" w:rsidRDefault="007F4EA9">
      <w:pPr>
        <w:spacing w:before="1500"/>
      </w:pPr>
    </w:p>
    <w:p w14:paraId="6ACBB07D" w14:textId="77777777" w:rsidR="007F4EA9" w:rsidRDefault="00000000">
      <w:pPr>
        <w:jc w:val="center"/>
      </w:pPr>
      <w:r>
        <w:rPr>
          <w:b/>
          <w:bCs/>
          <w:color w:val="1F4E79"/>
          <w:sz w:val="48"/>
          <w:szCs w:val="48"/>
        </w:rPr>
        <w:t>Well Cost Management</w:t>
      </w:r>
    </w:p>
    <w:p w14:paraId="233EAE16" w14:textId="77777777" w:rsidR="007F4EA9" w:rsidRDefault="007F4EA9">
      <w:pPr>
        <w:spacing w:before="200"/>
      </w:pPr>
    </w:p>
    <w:p w14:paraId="36A95371" w14:textId="77777777" w:rsidR="007F4EA9" w:rsidRDefault="00000000">
      <w:pPr>
        <w:jc w:val="center"/>
      </w:pPr>
      <w:r>
        <w:rPr>
          <w:color w:val="404040"/>
          <w:sz w:val="28"/>
          <w:szCs w:val="28"/>
        </w:rPr>
        <w:t>Oil &amp; Gas Drilling Cost Lifecycle Management Solution</w:t>
      </w:r>
    </w:p>
    <w:p w14:paraId="18F2DA8A" w14:textId="77777777" w:rsidR="007F4EA9" w:rsidRDefault="007F4EA9">
      <w:pPr>
        <w:spacing w:before="600"/>
      </w:pPr>
    </w:p>
    <w:p w14:paraId="37B6945C" w14:textId="77777777" w:rsidR="007F4EA9" w:rsidRDefault="00000000">
      <w:pPr>
        <w:jc w:val="center"/>
      </w:pPr>
      <w:r>
        <w:rPr>
          <w:b/>
          <w:bCs/>
          <w:color w:val="1F4E79"/>
          <w:sz w:val="36"/>
          <w:szCs w:val="36"/>
        </w:rPr>
        <w:t>Solution Architecture Specification</w:t>
      </w:r>
    </w:p>
    <w:p w14:paraId="7266580C" w14:textId="77777777" w:rsidR="007F4EA9" w:rsidRDefault="00000000">
      <w:pPr>
        <w:jc w:val="center"/>
      </w:pPr>
      <w:r>
        <w:rPr>
          <w:color w:val="404040"/>
          <w:sz w:val="24"/>
          <w:szCs w:val="24"/>
        </w:rPr>
        <w:t>Foundation Document</w:t>
      </w:r>
    </w:p>
    <w:p w14:paraId="5B4CC143" w14:textId="77777777" w:rsidR="007F4EA9" w:rsidRDefault="007F4EA9">
      <w:pPr>
        <w:spacing w:before="400"/>
      </w:pPr>
    </w:p>
    <w:p w14:paraId="2A9F1FC0" w14:textId="77777777" w:rsidR="007F4EA9" w:rsidRDefault="00000000">
      <w:pPr>
        <w:jc w:val="center"/>
      </w:pPr>
      <w:r>
        <w:rPr>
          <w:i/>
          <w:iCs/>
          <w:color w:val="666666"/>
        </w:rPr>
        <w:t>Supports: S/4HANA Public Cloud | S/4HANA RISE | S/4HANA On-Premise</w:t>
      </w:r>
    </w:p>
    <w:p w14:paraId="3591DE9E" w14:textId="77777777" w:rsidR="007F4EA9" w:rsidRDefault="007F4EA9">
      <w:pPr>
        <w:spacing w:before="8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6359"/>
      </w:tblGrid>
      <w:tr w:rsidR="007F4EA9" w14:paraId="02B505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63362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E043A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F4EA9" w14:paraId="005427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C766A" w14:textId="77777777" w:rsidR="007F4EA9" w:rsidRDefault="00000000">
            <w:r>
              <w:rPr>
                <w:b/>
                <w:bCs/>
                <w:sz w:val="20"/>
                <w:szCs w:val="20"/>
              </w:rPr>
              <w:t>Document ID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7C4C1" w14:textId="77777777" w:rsidR="007F4EA9" w:rsidRDefault="00000000">
            <w:r>
              <w:rPr>
                <w:sz w:val="20"/>
                <w:szCs w:val="20"/>
              </w:rPr>
              <w:t>IBU-ARCH-001</w:t>
            </w:r>
          </w:p>
        </w:tc>
      </w:tr>
      <w:tr w:rsidR="007F4EA9" w14:paraId="37E9F1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8083E" w14:textId="77777777" w:rsidR="007F4EA9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0F668" w14:textId="77777777" w:rsidR="007F4EA9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7F4EA9" w14:paraId="2864E3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BA02D" w14:textId="77777777" w:rsidR="007F4EA9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CA0E1" w14:textId="77777777" w:rsidR="007F4EA9" w:rsidRDefault="00000000">
            <w:r>
              <w:rPr>
                <w:sz w:val="20"/>
                <w:szCs w:val="20"/>
              </w:rPr>
              <w:t>January 2025</w:t>
            </w:r>
          </w:p>
        </w:tc>
      </w:tr>
      <w:tr w:rsidR="007F4EA9" w14:paraId="1412C4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1F6A4" w14:textId="77777777" w:rsidR="007F4EA9" w:rsidRDefault="00000000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FC559" w14:textId="77777777" w:rsidR="007F4EA9" w:rsidRDefault="00000000">
            <w:r>
              <w:rPr>
                <w:sz w:val="20"/>
                <w:szCs w:val="20"/>
              </w:rPr>
              <w:t>Solution Architect (AI-Assisted)</w:t>
            </w:r>
          </w:p>
        </w:tc>
      </w:tr>
      <w:tr w:rsidR="007F4EA9" w14:paraId="260D49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6C1BE" w14:textId="77777777" w:rsidR="007F4EA9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36C44" w14:textId="77777777" w:rsidR="007F4EA9" w:rsidRDefault="00000000">
            <w:r>
              <w:rPr>
                <w:sz w:val="20"/>
                <w:szCs w:val="20"/>
              </w:rPr>
              <w:t>Draft</w:t>
            </w:r>
          </w:p>
        </w:tc>
      </w:tr>
      <w:tr w:rsidR="007F4EA9" w14:paraId="0F8C2B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CAFA4" w14:textId="77777777" w:rsidR="007F4EA9" w:rsidRDefault="00000000"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B092E" w14:textId="77777777" w:rsidR="007F4EA9" w:rsidRDefault="00000000">
            <w:r>
              <w:rPr>
                <w:sz w:val="20"/>
                <w:szCs w:val="20"/>
              </w:rPr>
              <w:t>SAP Business Technology Platform</w:t>
            </w:r>
          </w:p>
        </w:tc>
      </w:tr>
    </w:tbl>
    <w:p w14:paraId="0F6A452C" w14:textId="77777777" w:rsidR="007F4EA9" w:rsidRDefault="007F4EA9">
      <w:pPr>
        <w:spacing w:before="1500"/>
      </w:pPr>
    </w:p>
    <w:p w14:paraId="7AEC5D48" w14:textId="77777777" w:rsidR="007F4EA9" w:rsidRDefault="00000000">
      <w:pPr>
        <w:jc w:val="center"/>
      </w:pPr>
      <w:r>
        <w:rPr>
          <w:i/>
          <w:iCs/>
          <w:color w:val="666666"/>
        </w:rPr>
        <w:t>Prepared by Industry Business Unit</w:t>
      </w:r>
    </w:p>
    <w:p w14:paraId="58C38B1E" w14:textId="77777777" w:rsidR="007F4EA9" w:rsidRDefault="00000000">
      <w:r>
        <w:br w:type="page"/>
      </w:r>
    </w:p>
    <w:p w14:paraId="60BCD065" w14:textId="77777777" w:rsidR="007F4EA9" w:rsidRDefault="00000000">
      <w:pPr>
        <w:pStyle w:val="Heading1"/>
      </w:pPr>
      <w:r>
        <w:lastRenderedPageBreak/>
        <w:t>1. Document Control</w:t>
      </w:r>
    </w:p>
    <w:p w14:paraId="46938C01" w14:textId="77777777" w:rsidR="007F4EA9" w:rsidRDefault="00000000">
      <w:pPr>
        <w:pStyle w:val="Heading2"/>
      </w:pPr>
      <w:r>
        <w:t>1.1 Document Properties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6359"/>
      </w:tblGrid>
      <w:tr w:rsidR="007F4EA9" w14:paraId="19DB08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EEFFC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9666C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F4EA9" w14:paraId="778100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EDE26" w14:textId="77777777" w:rsidR="007F4EA9" w:rsidRDefault="00000000">
            <w:r>
              <w:rPr>
                <w:b/>
                <w:bCs/>
                <w:sz w:val="20"/>
                <w:szCs w:val="20"/>
              </w:rPr>
              <w:t>Document ID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D1A91" w14:textId="77777777" w:rsidR="007F4EA9" w:rsidRDefault="00000000">
            <w:r>
              <w:rPr>
                <w:sz w:val="20"/>
                <w:szCs w:val="20"/>
              </w:rPr>
              <w:t>IBU-ARCH-001</w:t>
            </w:r>
          </w:p>
        </w:tc>
      </w:tr>
      <w:tr w:rsidR="007F4EA9" w14:paraId="3AE118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B091B" w14:textId="77777777" w:rsidR="007F4EA9" w:rsidRDefault="00000000">
            <w:r>
              <w:rPr>
                <w:b/>
                <w:bCs/>
                <w:sz w:val="20"/>
                <w:szCs w:val="20"/>
              </w:rPr>
              <w:t>Document Title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915AA" w14:textId="77777777" w:rsidR="007F4EA9" w:rsidRDefault="00000000">
            <w:r>
              <w:rPr>
                <w:sz w:val="20"/>
                <w:szCs w:val="20"/>
              </w:rPr>
              <w:t>Well Cost Management Solution Architecture Specification</w:t>
            </w:r>
          </w:p>
        </w:tc>
      </w:tr>
      <w:tr w:rsidR="007F4EA9" w14:paraId="205D5A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9C5D2" w14:textId="77777777" w:rsidR="007F4EA9" w:rsidRDefault="00000000">
            <w:r>
              <w:rPr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70811" w14:textId="77777777" w:rsidR="007F4EA9" w:rsidRDefault="00000000">
            <w:r>
              <w:rPr>
                <w:sz w:val="20"/>
                <w:szCs w:val="20"/>
              </w:rPr>
              <w:t>Foundation Document</w:t>
            </w:r>
          </w:p>
        </w:tc>
      </w:tr>
      <w:tr w:rsidR="007F4EA9" w14:paraId="1184C4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52AE2" w14:textId="77777777" w:rsidR="007F4EA9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AE736" w14:textId="77777777" w:rsidR="007F4EA9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7F4EA9" w14:paraId="11CA79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54F6F" w14:textId="77777777" w:rsidR="007F4EA9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5299F" w14:textId="77777777" w:rsidR="007F4EA9" w:rsidRDefault="00000000">
            <w:r>
              <w:rPr>
                <w:sz w:val="20"/>
                <w:szCs w:val="20"/>
              </w:rPr>
              <w:t>Draft</w:t>
            </w:r>
          </w:p>
        </w:tc>
      </w:tr>
      <w:tr w:rsidR="007F4EA9" w14:paraId="2DBB74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3FAF2" w14:textId="77777777" w:rsidR="007F4EA9" w:rsidRDefault="00000000">
            <w:r>
              <w:rPr>
                <w:b/>
                <w:bCs/>
                <w:sz w:val="20"/>
                <w:szCs w:val="20"/>
              </w:rPr>
              <w:t>ERP Backend Support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EC86A" w14:textId="77777777" w:rsidR="007F4EA9" w:rsidRDefault="00000000">
            <w:r>
              <w:rPr>
                <w:sz w:val="20"/>
                <w:szCs w:val="20"/>
              </w:rPr>
              <w:t>S/4HANA Public Cloud, S/4HANA RISE, S/4HANA On-Premise</w:t>
            </w:r>
          </w:p>
        </w:tc>
      </w:tr>
    </w:tbl>
    <w:p w14:paraId="0B781FE4" w14:textId="77777777" w:rsidR="007F4EA9" w:rsidRDefault="00000000">
      <w:pPr>
        <w:pStyle w:val="Heading2"/>
      </w:pPr>
      <w:r>
        <w:t>1.2 Version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499"/>
        <w:gridCol w:w="3859"/>
      </w:tblGrid>
      <w:tr w:rsidR="007F4EA9" w14:paraId="0AF709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C17CA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96F6F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4C101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D085F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7F4EA9" w14:paraId="45808E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4E119" w14:textId="77777777" w:rsidR="007F4EA9" w:rsidRDefault="00000000">
            <w:r>
              <w:rPr>
                <w:b/>
                <w:bCs/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C5540" w14:textId="77777777" w:rsidR="007F4EA9" w:rsidRDefault="00000000">
            <w:r>
              <w:rPr>
                <w:sz w:val="20"/>
                <w:szCs w:val="20"/>
              </w:rPr>
              <w:t>2025-01-28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F3192" w14:textId="77777777" w:rsidR="007F4EA9" w:rsidRDefault="00000000">
            <w:r>
              <w:rPr>
                <w:sz w:val="20"/>
                <w:szCs w:val="20"/>
              </w:rPr>
              <w:t>Solution Architect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D8628" w14:textId="77777777" w:rsidR="007F4EA9" w:rsidRDefault="00000000">
            <w:r>
              <w:rPr>
                <w:sz w:val="20"/>
                <w:szCs w:val="20"/>
              </w:rPr>
              <w:t>Initial release - Complete solution architecture with 20 agents, RACI framework, and multi-agent system design</w:t>
            </w:r>
          </w:p>
        </w:tc>
      </w:tr>
    </w:tbl>
    <w:p w14:paraId="6FE34E58" w14:textId="77777777" w:rsidR="007F4EA9" w:rsidRDefault="00000000">
      <w:pPr>
        <w:pStyle w:val="Heading2"/>
      </w:pPr>
      <w:r>
        <w:t>1.3 Related Documents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5359"/>
        <w:gridCol w:w="1800"/>
      </w:tblGrid>
      <w:tr w:rsidR="007F4EA9" w14:paraId="4E58F5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172C3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 ID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C9927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 Title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C3FD0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7F4EA9" w14:paraId="674212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B11F1" w14:textId="77777777" w:rsidR="007F4EA9" w:rsidRDefault="00000000">
            <w:r>
              <w:rPr>
                <w:b/>
                <w:bCs/>
                <w:sz w:val="20"/>
                <w:szCs w:val="20"/>
              </w:rPr>
              <w:t>PFD-WCM-2025-001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C1B2E" w14:textId="77777777" w:rsidR="007F4EA9" w:rsidRDefault="00000000">
            <w:r>
              <w:rPr>
                <w:sz w:val="20"/>
                <w:szCs w:val="20"/>
              </w:rPr>
              <w:t>Product Feature Document - Well Cost Management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B51E9" w14:textId="77777777" w:rsidR="007F4EA9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7F4EA9" w14:paraId="46D99B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996FC" w14:textId="77777777" w:rsidR="007F4EA9" w:rsidRDefault="00000000">
            <w:r>
              <w:rPr>
                <w:b/>
                <w:bCs/>
                <w:sz w:val="20"/>
                <w:szCs w:val="20"/>
              </w:rPr>
              <w:t>FSD-WCM-BC-001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23A1B" w14:textId="77777777" w:rsidR="007F4EA9" w:rsidRDefault="00000000">
            <w:r>
              <w:rPr>
                <w:sz w:val="20"/>
                <w:szCs w:val="20"/>
              </w:rPr>
              <w:t>Functional Specification - Investment Economics Engine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C01B1" w14:textId="77777777" w:rsidR="007F4EA9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7F4EA9" w14:paraId="1D79FE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7D96E" w14:textId="77777777" w:rsidR="007F4EA9" w:rsidRDefault="00000000">
            <w:r>
              <w:rPr>
                <w:b/>
                <w:bCs/>
                <w:sz w:val="20"/>
                <w:szCs w:val="20"/>
              </w:rPr>
              <w:t>WCM-RACI-001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D26E7" w14:textId="77777777" w:rsidR="007F4EA9" w:rsidRDefault="00000000">
            <w:r>
              <w:rPr>
                <w:sz w:val="20"/>
                <w:szCs w:val="20"/>
              </w:rPr>
              <w:t>Well Cost Management RACI Matrix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A52DF" w14:textId="77777777" w:rsidR="007F4EA9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7F4EA9" w14:paraId="603F9E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5EF0F" w14:textId="77777777" w:rsidR="007F4EA9" w:rsidRDefault="00000000">
            <w:r>
              <w:rPr>
                <w:b/>
                <w:bCs/>
                <w:sz w:val="20"/>
                <w:szCs w:val="20"/>
              </w:rPr>
              <w:t>WCM-ONBOARD-001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0FBE1" w14:textId="77777777" w:rsidR="007F4EA9" w:rsidRDefault="00000000">
            <w:r>
              <w:rPr>
                <w:sz w:val="20"/>
                <w:szCs w:val="20"/>
              </w:rPr>
              <w:t>Agent Onboarding Plan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B89BA" w14:textId="77777777" w:rsidR="007F4EA9" w:rsidRDefault="00000000">
            <w:r>
              <w:rPr>
                <w:sz w:val="20"/>
                <w:szCs w:val="20"/>
              </w:rPr>
              <w:t>1.0</w:t>
            </w:r>
          </w:p>
        </w:tc>
      </w:tr>
    </w:tbl>
    <w:p w14:paraId="03A13D1E" w14:textId="77777777" w:rsidR="007F4EA9" w:rsidRDefault="00000000">
      <w:r>
        <w:br w:type="page"/>
      </w:r>
    </w:p>
    <w:p w14:paraId="5BB24A10" w14:textId="77777777" w:rsidR="007F4EA9" w:rsidRDefault="00000000">
      <w:pPr>
        <w:pStyle w:val="Heading1"/>
      </w:pPr>
      <w:r>
        <w:lastRenderedPageBreak/>
        <w:t>2. Executive Summary</w:t>
      </w:r>
    </w:p>
    <w:p w14:paraId="61D0416B" w14:textId="77777777" w:rsidR="007F4EA9" w:rsidRDefault="00000000">
      <w:pPr>
        <w:pStyle w:val="Heading2"/>
      </w:pPr>
      <w:r>
        <w:t>2.1 Purpose</w:t>
      </w:r>
    </w:p>
    <w:p w14:paraId="0D6A9E82" w14:textId="77777777" w:rsidR="007F4EA9" w:rsidRDefault="00000000">
      <w:pPr>
        <w:spacing w:before="100" w:after="100"/>
      </w:pPr>
      <w:r>
        <w:t>This document defines the complete solution architecture for Well Cost Management, the Oil &amp; Gas Drilling Cost Lifecycle Management Solution built on SAP Business Technology Platform (BTP). It serves as the foundational reference for all technical decisions, component structures, deployment patterns, and integration strategies.</w:t>
      </w:r>
    </w:p>
    <w:p w14:paraId="4E4FA5A3" w14:textId="77777777" w:rsidR="007F4EA9" w:rsidRDefault="00000000">
      <w:pPr>
        <w:spacing w:before="100" w:after="100"/>
      </w:pPr>
      <w:r>
        <w:t>The architecture is designed around a multi-agent system consisting of 20 specialized agents organized into four categories: Business Domain, Technical Development, Integration &amp; Data, and Platform Operations. Each agent has clearly defined responsibilities following the RACI (Responsible, Accountable, Consulted, Informed) framework to ensure clear ownership and efficient collaboration across 92 defined processes.</w:t>
      </w:r>
    </w:p>
    <w:p w14:paraId="609231D5" w14:textId="77777777" w:rsidR="007F4EA9" w:rsidRDefault="00000000">
      <w:pPr>
        <w:pStyle w:val="Heading2"/>
      </w:pPr>
      <w:r>
        <w:t>2.2 Scope</w:t>
      </w:r>
    </w:p>
    <w:p w14:paraId="638EAD7D" w14:textId="77777777" w:rsidR="007F4EA9" w:rsidRDefault="00000000">
      <w:pPr>
        <w:spacing w:before="100" w:after="100"/>
      </w:pPr>
      <w:r>
        <w:t>This document covers:</w:t>
      </w:r>
    </w:p>
    <w:p w14:paraId="73A290F0" w14:textId="77777777" w:rsidR="007F4EA9" w:rsidRDefault="00000000">
      <w:pPr>
        <w:pStyle w:val="ListParagraph"/>
        <w:numPr>
          <w:ilvl w:val="0"/>
          <w:numId w:val="2"/>
        </w:numPr>
      </w:pPr>
      <w:r>
        <w:t>Solution architecture principles and constraints</w:t>
      </w:r>
    </w:p>
    <w:p w14:paraId="3E9F430B" w14:textId="77777777" w:rsidR="007F4EA9" w:rsidRDefault="00000000">
      <w:pPr>
        <w:pStyle w:val="ListParagraph"/>
        <w:numPr>
          <w:ilvl w:val="0"/>
          <w:numId w:val="2"/>
        </w:numPr>
      </w:pPr>
      <w:r>
        <w:t>Multi-agent system design with RACI accountability framework</w:t>
      </w:r>
    </w:p>
    <w:p w14:paraId="7EDBE093" w14:textId="77777777" w:rsidR="007F4EA9" w:rsidRDefault="00000000">
      <w:pPr>
        <w:pStyle w:val="ListParagraph"/>
        <w:numPr>
          <w:ilvl w:val="0"/>
          <w:numId w:val="2"/>
        </w:numPr>
      </w:pPr>
      <w:r>
        <w:t>Logical and physical architecture views</w:t>
      </w:r>
    </w:p>
    <w:p w14:paraId="5443509A" w14:textId="77777777" w:rsidR="007F4EA9" w:rsidRDefault="00000000">
      <w:pPr>
        <w:pStyle w:val="ListParagraph"/>
        <w:numPr>
          <w:ilvl w:val="0"/>
          <w:numId w:val="2"/>
        </w:numPr>
      </w:pPr>
      <w:r>
        <w:t>Component architecture and service definitions</w:t>
      </w:r>
    </w:p>
    <w:p w14:paraId="3577FEAF" w14:textId="77777777" w:rsidR="007F4EA9" w:rsidRDefault="00000000">
      <w:pPr>
        <w:pStyle w:val="ListParagraph"/>
        <w:numPr>
          <w:ilvl w:val="0"/>
          <w:numId w:val="2"/>
        </w:numPr>
      </w:pPr>
      <w:r>
        <w:t>Deployment architecture for SAP BTP Cloud Foundry</w:t>
      </w:r>
    </w:p>
    <w:p w14:paraId="57725823" w14:textId="77777777" w:rsidR="007F4EA9" w:rsidRDefault="00000000">
      <w:pPr>
        <w:pStyle w:val="ListParagraph"/>
        <w:numPr>
          <w:ilvl w:val="0"/>
          <w:numId w:val="2"/>
        </w:numPr>
      </w:pPr>
      <w:r>
        <w:t>Integration architecture with S/4HANA (Cloud, RISE, On-Premise)</w:t>
      </w:r>
    </w:p>
    <w:p w14:paraId="58AC2B61" w14:textId="77777777" w:rsidR="007F4EA9" w:rsidRDefault="00000000">
      <w:pPr>
        <w:pStyle w:val="ListParagraph"/>
        <w:numPr>
          <w:ilvl w:val="0"/>
          <w:numId w:val="2"/>
        </w:numPr>
      </w:pPr>
      <w:r>
        <w:t>Investment Economics Engine architecture</w:t>
      </w:r>
    </w:p>
    <w:p w14:paraId="6008FAF5" w14:textId="77777777" w:rsidR="007F4EA9" w:rsidRDefault="00000000">
      <w:pPr>
        <w:pStyle w:val="ListParagraph"/>
        <w:numPr>
          <w:ilvl w:val="0"/>
          <w:numId w:val="2"/>
        </w:numPr>
      </w:pPr>
      <w:r>
        <w:t>AI/ML capabilities for cost prediction and anomaly detection</w:t>
      </w:r>
    </w:p>
    <w:p w14:paraId="53907739" w14:textId="77777777" w:rsidR="007F4EA9" w:rsidRDefault="00000000">
      <w:pPr>
        <w:pStyle w:val="ListParagraph"/>
        <w:numPr>
          <w:ilvl w:val="0"/>
          <w:numId w:val="2"/>
        </w:numPr>
      </w:pPr>
      <w:r>
        <w:t>Security architecture overview</w:t>
      </w:r>
    </w:p>
    <w:p w14:paraId="683AA6F6" w14:textId="77777777" w:rsidR="007F4EA9" w:rsidRDefault="00000000">
      <w:pPr>
        <w:pStyle w:val="ListParagraph"/>
        <w:numPr>
          <w:ilvl w:val="0"/>
          <w:numId w:val="2"/>
        </w:numPr>
      </w:pPr>
      <w:r>
        <w:t>Non-functional requirements and SLAs</w:t>
      </w:r>
    </w:p>
    <w:p w14:paraId="2D2422BB" w14:textId="77777777" w:rsidR="007F4EA9" w:rsidRDefault="00000000">
      <w:pPr>
        <w:pStyle w:val="Heading2"/>
      </w:pPr>
      <w:r>
        <w:t>2.3 Architecture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8"/>
      </w:tblGrid>
      <w:tr w:rsidR="007F4EA9" w14:paraId="36152D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520F8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EBD6A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 / Details</w:t>
            </w:r>
          </w:p>
        </w:tc>
      </w:tr>
      <w:tr w:rsidR="007F4EA9" w14:paraId="3A7DCF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0595A" w14:textId="77777777" w:rsidR="007F4EA9" w:rsidRDefault="00000000"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0C337" w14:textId="77777777" w:rsidR="007F4EA9" w:rsidRDefault="00000000">
            <w:r>
              <w:rPr>
                <w:sz w:val="20"/>
                <w:szCs w:val="20"/>
              </w:rPr>
              <w:t>SAP Business Technology Platform (Cloud Foundry)</w:t>
            </w:r>
          </w:p>
        </w:tc>
      </w:tr>
      <w:tr w:rsidR="007F4EA9" w14:paraId="2CFE51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115E5" w14:textId="77777777" w:rsidR="007F4EA9" w:rsidRDefault="00000000">
            <w:r>
              <w:rPr>
                <w:b/>
                <w:bCs/>
                <w:sz w:val="20"/>
                <w:szCs w:val="20"/>
              </w:rPr>
              <w:t>Runtime Environment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19D59" w14:textId="77777777" w:rsidR="007F4EA9" w:rsidRDefault="00000000">
            <w:r>
              <w:rPr>
                <w:sz w:val="20"/>
                <w:szCs w:val="20"/>
              </w:rPr>
              <w:t>Node.js 18+ LTS</w:t>
            </w:r>
          </w:p>
        </w:tc>
      </w:tr>
      <w:tr w:rsidR="007F4EA9" w14:paraId="2276FA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BF546" w14:textId="77777777" w:rsidR="007F4EA9" w:rsidRDefault="00000000">
            <w:r>
              <w:rPr>
                <w:b/>
                <w:bCs/>
                <w:sz w:val="20"/>
                <w:szCs w:val="20"/>
              </w:rPr>
              <w:t>Application Framework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D496F" w14:textId="77777777" w:rsidR="007F4EA9" w:rsidRDefault="00000000">
            <w:r>
              <w:rPr>
                <w:sz w:val="20"/>
                <w:szCs w:val="20"/>
              </w:rPr>
              <w:t>SAP Cloud Application Programming Model (CAP)</w:t>
            </w:r>
          </w:p>
        </w:tc>
      </w:tr>
      <w:tr w:rsidR="007F4EA9" w14:paraId="3CE68E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EE5B3" w14:textId="77777777" w:rsidR="007F4EA9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ED4CD" w14:textId="77777777" w:rsidR="007F4EA9" w:rsidRDefault="00000000">
            <w:r>
              <w:rPr>
                <w:sz w:val="20"/>
                <w:szCs w:val="20"/>
              </w:rPr>
              <w:t>SAP HANA Cloud</w:t>
            </w:r>
          </w:p>
        </w:tc>
      </w:tr>
      <w:tr w:rsidR="007F4EA9" w14:paraId="0CD5F7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79968" w14:textId="77777777" w:rsidR="007F4EA9" w:rsidRDefault="00000000">
            <w:r>
              <w:rPr>
                <w:b/>
                <w:bCs/>
                <w:sz w:val="20"/>
                <w:szCs w:val="20"/>
              </w:rPr>
              <w:t>Frontend Framework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51866" w14:textId="77777777" w:rsidR="007F4EA9" w:rsidRDefault="00000000">
            <w:r>
              <w:rPr>
                <w:sz w:val="20"/>
                <w:szCs w:val="20"/>
              </w:rPr>
              <w:t>SAP Fiori Elements with SAPUI5</w:t>
            </w:r>
          </w:p>
        </w:tc>
      </w:tr>
      <w:tr w:rsidR="007F4EA9" w14:paraId="356377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FA3B9" w14:textId="77777777" w:rsidR="007F4EA9" w:rsidRDefault="00000000">
            <w:r>
              <w:rPr>
                <w:b/>
                <w:bCs/>
                <w:sz w:val="20"/>
                <w:szCs w:val="20"/>
              </w:rPr>
              <w:t>Integration Platform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8AA20" w14:textId="77777777" w:rsidR="007F4EA9" w:rsidRDefault="00000000">
            <w:r>
              <w:rPr>
                <w:sz w:val="20"/>
                <w:szCs w:val="20"/>
              </w:rPr>
              <w:t>SAP Integration Suite (Cloud Integration)</w:t>
            </w:r>
          </w:p>
        </w:tc>
      </w:tr>
      <w:tr w:rsidR="007F4EA9" w14:paraId="1655B3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DD6E0" w14:textId="77777777" w:rsidR="007F4EA9" w:rsidRDefault="00000000">
            <w:r>
              <w:rPr>
                <w:b/>
                <w:bCs/>
                <w:sz w:val="20"/>
                <w:szCs w:val="20"/>
              </w:rPr>
              <w:t>Event Architecture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91775" w14:textId="77777777" w:rsidR="007F4EA9" w:rsidRDefault="00000000">
            <w:r>
              <w:rPr>
                <w:sz w:val="20"/>
                <w:szCs w:val="20"/>
              </w:rPr>
              <w:t>SAP Event Mesh</w:t>
            </w:r>
          </w:p>
        </w:tc>
      </w:tr>
      <w:tr w:rsidR="007F4EA9" w14:paraId="375CB3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C7BF8" w14:textId="77777777" w:rsidR="007F4EA9" w:rsidRDefault="00000000">
            <w:r>
              <w:rPr>
                <w:b/>
                <w:bCs/>
                <w:sz w:val="20"/>
                <w:szCs w:val="20"/>
              </w:rPr>
              <w:t>Analytics Platform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CC19E" w14:textId="77777777" w:rsidR="007F4EA9" w:rsidRDefault="00000000">
            <w:r>
              <w:rPr>
                <w:sz w:val="20"/>
                <w:szCs w:val="20"/>
              </w:rPr>
              <w:t>SAP Analytics Cloud (SAC)</w:t>
            </w:r>
          </w:p>
        </w:tc>
      </w:tr>
      <w:tr w:rsidR="007F4EA9" w14:paraId="07782B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4700A" w14:textId="77777777" w:rsidR="007F4EA9" w:rsidRDefault="00000000">
            <w:r>
              <w:rPr>
                <w:b/>
                <w:bCs/>
                <w:sz w:val="20"/>
                <w:szCs w:val="20"/>
              </w:rPr>
              <w:t>AI/ML Platform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B23C6" w14:textId="77777777" w:rsidR="007F4EA9" w:rsidRDefault="00000000">
            <w:r>
              <w:rPr>
                <w:sz w:val="20"/>
                <w:szCs w:val="20"/>
              </w:rPr>
              <w:t>SAP AI Core, SAP AI Launchpad, Generative AI Hub</w:t>
            </w:r>
          </w:p>
        </w:tc>
      </w:tr>
      <w:tr w:rsidR="007F4EA9" w14:paraId="399E04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F8181" w14:textId="77777777" w:rsidR="007F4EA9" w:rsidRDefault="00000000">
            <w:r>
              <w:rPr>
                <w:b/>
                <w:bCs/>
                <w:sz w:val="20"/>
                <w:szCs w:val="20"/>
              </w:rPr>
              <w:t>Authentication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7EA22" w14:textId="77777777" w:rsidR="007F4EA9" w:rsidRDefault="00000000">
            <w:r>
              <w:rPr>
                <w:sz w:val="20"/>
                <w:szCs w:val="20"/>
              </w:rPr>
              <w:t>SAP Identity Authentication Service (IAS)</w:t>
            </w:r>
          </w:p>
        </w:tc>
      </w:tr>
      <w:tr w:rsidR="007F4EA9" w14:paraId="255263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C522E" w14:textId="77777777" w:rsidR="007F4EA9" w:rsidRDefault="00000000">
            <w:r>
              <w:rPr>
                <w:b/>
                <w:bCs/>
                <w:sz w:val="20"/>
                <w:szCs w:val="20"/>
              </w:rPr>
              <w:t>Authorization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9BB47" w14:textId="77777777" w:rsidR="007F4EA9" w:rsidRDefault="00000000">
            <w:r>
              <w:rPr>
                <w:sz w:val="20"/>
                <w:szCs w:val="20"/>
              </w:rPr>
              <w:t>SAP XSUAA with OAuth 2.0</w:t>
            </w:r>
          </w:p>
        </w:tc>
      </w:tr>
      <w:tr w:rsidR="007F4EA9" w14:paraId="7E3711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9E48F" w14:textId="77777777" w:rsidR="007F4EA9" w:rsidRDefault="00000000">
            <w:r>
              <w:rPr>
                <w:b/>
                <w:bCs/>
                <w:sz w:val="20"/>
                <w:szCs w:val="20"/>
              </w:rPr>
              <w:t>ERP Backend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227A0" w14:textId="77777777" w:rsidR="007F4EA9" w:rsidRDefault="00000000">
            <w:r>
              <w:rPr>
                <w:sz w:val="20"/>
                <w:szCs w:val="20"/>
              </w:rPr>
              <w:t>S/4HANA Public Cloud | S/4HANA RISE | S/4HANA On-Premise</w:t>
            </w:r>
          </w:p>
        </w:tc>
      </w:tr>
      <w:tr w:rsidR="007F4EA9" w14:paraId="334310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BDB34" w14:textId="77777777" w:rsidR="007F4EA9" w:rsidRDefault="00000000">
            <w:r>
              <w:rPr>
                <w:b/>
                <w:bCs/>
                <w:sz w:val="20"/>
                <w:szCs w:val="20"/>
              </w:rPr>
              <w:t>Architecture Pattern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516A8" w14:textId="77777777" w:rsidR="007F4EA9" w:rsidRDefault="00000000">
            <w:r>
              <w:rPr>
                <w:sz w:val="20"/>
                <w:szCs w:val="20"/>
              </w:rPr>
              <w:t>Multi-Agent System with RACI Framework</w:t>
            </w:r>
          </w:p>
        </w:tc>
      </w:tr>
    </w:tbl>
    <w:p w14:paraId="2EE7BC1F" w14:textId="77777777" w:rsidR="007F4EA9" w:rsidRDefault="00000000">
      <w:r>
        <w:lastRenderedPageBreak/>
        <w:br w:type="page"/>
      </w:r>
    </w:p>
    <w:p w14:paraId="0B28C795" w14:textId="77777777" w:rsidR="007F4EA9" w:rsidRDefault="00000000">
      <w:pPr>
        <w:pStyle w:val="Heading1"/>
      </w:pPr>
      <w:r>
        <w:lastRenderedPageBreak/>
        <w:t>3. S/4HANA Deployment Models</w:t>
      </w:r>
    </w:p>
    <w:p w14:paraId="367D5C32" w14:textId="77777777" w:rsidR="007F4EA9" w:rsidRDefault="00000000">
      <w:pPr>
        <w:pStyle w:val="Heading2"/>
      </w:pPr>
      <w:r>
        <w:t>3.1 Supported Deployment Scenarios</w:t>
      </w:r>
    </w:p>
    <w:p w14:paraId="0246C56E" w14:textId="77777777" w:rsidR="007F4EA9" w:rsidRDefault="00000000">
      <w:pPr>
        <w:spacing w:before="100" w:after="100"/>
      </w:pPr>
      <w:r>
        <w:t>Well Cost Management is designed to integrate with SAP S/4HANA across all deployment models. The following table summarizes the key characteristics of each scenario: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1"/>
        <w:gridCol w:w="2519"/>
        <w:gridCol w:w="2519"/>
        <w:gridCol w:w="2519"/>
      </w:tblGrid>
      <w:tr w:rsidR="007F4EA9" w14:paraId="1A3FAF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0C993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20A95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S/4HANA Public Cloud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CE268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S/4HANA RISE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64EF4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S/4HANA On-Premise</w:t>
            </w:r>
          </w:p>
        </w:tc>
      </w:tr>
      <w:tr w:rsidR="007F4EA9" w14:paraId="23BD36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43455" w14:textId="77777777" w:rsidR="007F4EA9" w:rsidRDefault="00000000">
            <w:r>
              <w:rPr>
                <w:b/>
                <w:bCs/>
                <w:sz w:val="20"/>
                <w:szCs w:val="20"/>
              </w:rPr>
              <w:t>Deployment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84D3D" w14:textId="77777777" w:rsidR="007F4EA9" w:rsidRDefault="00000000">
            <w:r>
              <w:rPr>
                <w:sz w:val="20"/>
                <w:szCs w:val="20"/>
              </w:rPr>
              <w:t>Multi-tenant SaaS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7E504" w14:textId="77777777" w:rsidR="007F4EA9" w:rsidRDefault="00000000">
            <w:r>
              <w:rPr>
                <w:sz w:val="20"/>
                <w:szCs w:val="20"/>
              </w:rPr>
              <w:t>Single-tenant managed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9ABB6" w14:textId="77777777" w:rsidR="007F4EA9" w:rsidRDefault="00000000">
            <w:r>
              <w:rPr>
                <w:sz w:val="20"/>
                <w:szCs w:val="20"/>
              </w:rPr>
              <w:t>Customer-managed</w:t>
            </w:r>
          </w:p>
        </w:tc>
      </w:tr>
      <w:tr w:rsidR="007F4EA9" w14:paraId="0E2E52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1DDF0" w14:textId="77777777" w:rsidR="007F4EA9" w:rsidRDefault="00000000">
            <w:r>
              <w:rPr>
                <w:b/>
                <w:bCs/>
                <w:sz w:val="20"/>
                <w:szCs w:val="20"/>
              </w:rPr>
              <w:t>Extensibility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C0D24" w14:textId="77777777" w:rsidR="007F4EA9" w:rsidRDefault="00000000">
            <w:r>
              <w:rPr>
                <w:sz w:val="20"/>
                <w:szCs w:val="20"/>
              </w:rPr>
              <w:t>Key User / Side-by-Side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0E676" w14:textId="77777777" w:rsidR="007F4EA9" w:rsidRDefault="00000000">
            <w:r>
              <w:rPr>
                <w:sz w:val="20"/>
                <w:szCs w:val="20"/>
              </w:rPr>
              <w:t>Side-by-Side + Limited In-App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6022D" w14:textId="77777777" w:rsidR="007F4EA9" w:rsidRDefault="00000000">
            <w:r>
              <w:rPr>
                <w:sz w:val="20"/>
                <w:szCs w:val="20"/>
              </w:rPr>
              <w:t>Full (Z*, modifications)</w:t>
            </w:r>
          </w:p>
        </w:tc>
      </w:tr>
      <w:tr w:rsidR="007F4EA9" w14:paraId="1AD1A5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DABF3" w14:textId="77777777" w:rsidR="007F4EA9" w:rsidRDefault="00000000">
            <w:r>
              <w:rPr>
                <w:b/>
                <w:bCs/>
                <w:sz w:val="20"/>
                <w:szCs w:val="20"/>
              </w:rPr>
              <w:t>API Exposure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A3D94" w14:textId="77777777" w:rsidR="007F4EA9" w:rsidRDefault="00000000">
            <w:r>
              <w:rPr>
                <w:sz w:val="20"/>
                <w:szCs w:val="20"/>
              </w:rPr>
              <w:t>Communication Arrangements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9285C" w14:textId="77777777" w:rsidR="007F4EA9" w:rsidRDefault="00000000">
            <w:r>
              <w:rPr>
                <w:sz w:val="20"/>
                <w:szCs w:val="20"/>
              </w:rPr>
              <w:t>Communication Arrangements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E4A34" w14:textId="77777777" w:rsidR="007F4EA9" w:rsidRDefault="00000000">
            <w:r>
              <w:rPr>
                <w:sz w:val="20"/>
                <w:szCs w:val="20"/>
              </w:rPr>
              <w:t>ICF Services + Custom</w:t>
            </w:r>
          </w:p>
        </w:tc>
      </w:tr>
      <w:tr w:rsidR="007F4EA9" w14:paraId="299588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AD065" w14:textId="77777777" w:rsidR="007F4EA9" w:rsidRDefault="00000000">
            <w:r>
              <w:rPr>
                <w:b/>
                <w:bCs/>
                <w:sz w:val="20"/>
                <w:szCs w:val="20"/>
              </w:rPr>
              <w:t>Connectivity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9AF86" w14:textId="77777777" w:rsidR="007F4EA9" w:rsidRDefault="00000000">
            <w:r>
              <w:rPr>
                <w:sz w:val="20"/>
                <w:szCs w:val="20"/>
              </w:rPr>
              <w:t>Direct HTTPS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F72AF" w14:textId="77777777" w:rsidR="007F4EA9" w:rsidRDefault="00000000">
            <w:r>
              <w:rPr>
                <w:sz w:val="20"/>
                <w:szCs w:val="20"/>
              </w:rPr>
              <w:t>Private Link / SCC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F7698" w14:textId="77777777" w:rsidR="007F4EA9" w:rsidRDefault="00000000">
            <w:r>
              <w:rPr>
                <w:sz w:val="20"/>
                <w:szCs w:val="20"/>
              </w:rPr>
              <w:t>Cloud Connector</w:t>
            </w:r>
          </w:p>
        </w:tc>
      </w:tr>
      <w:tr w:rsidR="007F4EA9" w14:paraId="25FE19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3A30C" w14:textId="77777777" w:rsidR="007F4EA9" w:rsidRDefault="00000000">
            <w:r>
              <w:rPr>
                <w:b/>
                <w:bCs/>
                <w:sz w:val="20"/>
                <w:szCs w:val="20"/>
              </w:rPr>
              <w:t>Authentication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2FC38" w14:textId="77777777" w:rsidR="007F4EA9" w:rsidRDefault="00000000">
            <w:r>
              <w:rPr>
                <w:sz w:val="20"/>
                <w:szCs w:val="20"/>
              </w:rPr>
              <w:t>OAuth 2.0 only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2C9A9" w14:textId="77777777" w:rsidR="007F4EA9" w:rsidRDefault="00000000">
            <w:r>
              <w:rPr>
                <w:sz w:val="20"/>
                <w:szCs w:val="20"/>
              </w:rPr>
              <w:t>OAuth 2.0 / Principal Prop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F1FA6" w14:textId="77777777" w:rsidR="007F4EA9" w:rsidRDefault="00000000">
            <w:r>
              <w:rPr>
                <w:sz w:val="20"/>
                <w:szCs w:val="20"/>
              </w:rPr>
              <w:t>OAuth / Basic / Cert</w:t>
            </w:r>
          </w:p>
        </w:tc>
      </w:tr>
    </w:tbl>
    <w:p w14:paraId="2026B51A" w14:textId="77777777" w:rsidR="007F4EA9" w:rsidRDefault="00000000">
      <w:pPr>
        <w:pStyle w:val="Heading2"/>
      </w:pPr>
      <w:r>
        <w:t>3.2 Primary Target: S/4HANA Public Cloud &amp; RISE</w:t>
      </w:r>
    </w:p>
    <w:p w14:paraId="07FE647D" w14:textId="77777777" w:rsidR="007F4EA9" w:rsidRDefault="00000000">
      <w:pPr>
        <w:spacing w:before="100" w:after="100"/>
      </w:pPr>
      <w:r>
        <w:t>Well Cost Management v1.0 is optimized for S/4HANA Public Cloud and S/4HANA RISE deployments, leveraging:</w:t>
      </w:r>
    </w:p>
    <w:p w14:paraId="4561D22C" w14:textId="77777777" w:rsidR="007F4EA9" w:rsidRDefault="00000000">
      <w:pPr>
        <w:pStyle w:val="ListParagraph"/>
        <w:numPr>
          <w:ilvl w:val="0"/>
          <w:numId w:val="2"/>
        </w:numPr>
      </w:pPr>
      <w:r>
        <w:t>Communication Arrangements for standardized API access</w:t>
      </w:r>
    </w:p>
    <w:p w14:paraId="54C8B5C1" w14:textId="77777777" w:rsidR="007F4EA9" w:rsidRDefault="00000000">
      <w:pPr>
        <w:pStyle w:val="ListParagraph"/>
        <w:numPr>
          <w:ilvl w:val="0"/>
          <w:numId w:val="2"/>
        </w:numPr>
      </w:pPr>
      <w:r>
        <w:t>OAuth 2.0 for secure service-to-service authentication</w:t>
      </w:r>
    </w:p>
    <w:p w14:paraId="32F189CD" w14:textId="77777777" w:rsidR="007F4EA9" w:rsidRDefault="00000000">
      <w:pPr>
        <w:pStyle w:val="ListParagraph"/>
        <w:numPr>
          <w:ilvl w:val="0"/>
          <w:numId w:val="2"/>
        </w:numPr>
      </w:pPr>
      <w:r>
        <w:t>SAP Private Link Service for secure network connectivity (RISE)</w:t>
      </w:r>
    </w:p>
    <w:p w14:paraId="77404B65" w14:textId="77777777" w:rsidR="007F4EA9" w:rsidRDefault="00000000">
      <w:pPr>
        <w:pStyle w:val="ListParagraph"/>
        <w:numPr>
          <w:ilvl w:val="0"/>
          <w:numId w:val="2"/>
        </w:numPr>
      </w:pPr>
      <w:r>
        <w:t>SAP Event Mesh for event-driven integration</w:t>
      </w:r>
    </w:p>
    <w:p w14:paraId="78995E4B" w14:textId="77777777" w:rsidR="007F4EA9" w:rsidRDefault="00000000">
      <w:pPr>
        <w:pStyle w:val="ListParagraph"/>
        <w:numPr>
          <w:ilvl w:val="0"/>
          <w:numId w:val="2"/>
        </w:numPr>
      </w:pPr>
      <w:r>
        <w:t xml:space="preserve">Business </w:t>
      </w:r>
      <w:proofErr w:type="spellStart"/>
      <w:r>
        <w:t>Catalogs</w:t>
      </w:r>
      <w:proofErr w:type="spellEnd"/>
      <w:r>
        <w:t xml:space="preserve"> and Business Roles for authorization</w:t>
      </w:r>
    </w:p>
    <w:p w14:paraId="2EC36626" w14:textId="77777777" w:rsidR="007F4EA9" w:rsidRDefault="00000000">
      <w:pPr>
        <w:pStyle w:val="Heading2"/>
      </w:pPr>
      <w:r>
        <w:t>3.3 Backward Compatibility: On-Premise</w:t>
      </w:r>
    </w:p>
    <w:p w14:paraId="19327FDF" w14:textId="77777777" w:rsidR="007F4EA9" w:rsidRDefault="00000000">
      <w:pPr>
        <w:spacing w:before="100" w:after="100"/>
      </w:pPr>
      <w:r>
        <w:t>For customers with on-premise S/4HANA, Well Cost Management maintains backward compatibility through SAP Cloud Connector and traditional integration patterns. See Section 8.4 for on-premise specific configurations.</w:t>
      </w:r>
    </w:p>
    <w:p w14:paraId="41604D1A" w14:textId="77777777" w:rsidR="007F4EA9" w:rsidRDefault="00000000">
      <w:r>
        <w:br w:type="page"/>
      </w:r>
    </w:p>
    <w:p w14:paraId="267AB60A" w14:textId="77777777" w:rsidR="007F4EA9" w:rsidRDefault="00000000">
      <w:pPr>
        <w:pStyle w:val="Heading1"/>
      </w:pPr>
      <w:r>
        <w:lastRenderedPageBreak/>
        <w:t>4. Architecture Principles &amp; Constraints</w:t>
      </w:r>
    </w:p>
    <w:p w14:paraId="4CA65E12" w14:textId="77777777" w:rsidR="007F4EA9" w:rsidRDefault="00000000">
      <w:pPr>
        <w:pStyle w:val="Heading2"/>
      </w:pPr>
      <w:r>
        <w:t>4.1 Architecture Principles</w:t>
      </w:r>
    </w:p>
    <w:p w14:paraId="2573BA79" w14:textId="77777777" w:rsidR="007F4EA9" w:rsidRDefault="00000000">
      <w:pPr>
        <w:pStyle w:val="Heading3"/>
      </w:pPr>
      <w:r>
        <w:t>4.1.1 SAP Clean Core Compliance</w:t>
      </w:r>
    </w:p>
    <w:p w14:paraId="63C576F1" w14:textId="77777777" w:rsidR="007F4EA9" w:rsidRDefault="00000000">
      <w:pPr>
        <w:spacing w:before="100" w:after="100"/>
      </w:pPr>
      <w:r>
        <w:t>Well Cost Management adheres to SAP Clean Core principles, ensuring the S/4HANA core remains unmodified. All extensions are side-by-side on BTP, connected via stable, released APIs. This is mandatory for S/4HANA Public Cloud and strongly recommended for RISE deployments.</w:t>
      </w:r>
    </w:p>
    <w:p w14:paraId="2970E43A" w14:textId="77777777" w:rsidR="007F4EA9" w:rsidRDefault="00000000">
      <w:pPr>
        <w:pStyle w:val="Heading3"/>
      </w:pPr>
      <w:r>
        <w:t>4.1.2 Multi-Agent Architecture with RACI Framework</w:t>
      </w:r>
    </w:p>
    <w:p w14:paraId="6AF05564" w14:textId="77777777" w:rsidR="007F4EA9" w:rsidRDefault="00000000">
      <w:pPr>
        <w:spacing w:before="100" w:after="100"/>
      </w:pPr>
      <w:r>
        <w:t>The solution implements a multi-agent architecture where 20 specialized agents collaborate to deliver functionality. Each process has exactly one Accountable (A) agent, ensuring clear ownership. Agents communicate via SAP Event Mesh and well-defined OData APIs.</w:t>
      </w:r>
    </w:p>
    <w:p w14:paraId="2108D2BE" w14:textId="77777777" w:rsidR="007F4EA9" w:rsidRDefault="00000000">
      <w:pPr>
        <w:pStyle w:val="Heading3"/>
      </w:pPr>
      <w:r>
        <w:t>4.1.3 API-First Design</w:t>
      </w:r>
    </w:p>
    <w:p w14:paraId="6A898EC6" w14:textId="77777777" w:rsidR="007F4EA9" w:rsidRDefault="00000000">
      <w:pPr>
        <w:spacing w:before="100" w:after="100"/>
      </w:pPr>
      <w:r>
        <w:t xml:space="preserve">All services expose OData V4 APIs as the primary interface. Internal communication uses well-defined service contracts, enabling loose coupling and independent </w:t>
      </w:r>
      <w:proofErr w:type="spellStart"/>
      <w:r>
        <w:t>deployability</w:t>
      </w:r>
      <w:proofErr w:type="spellEnd"/>
      <w:r>
        <w:t>.</w:t>
      </w:r>
    </w:p>
    <w:p w14:paraId="3A373445" w14:textId="77777777" w:rsidR="007F4EA9" w:rsidRDefault="00000000">
      <w:pPr>
        <w:pStyle w:val="Heading3"/>
      </w:pPr>
      <w:r>
        <w:t>4.1.4 Event-Driven Architecture</w:t>
      </w:r>
    </w:p>
    <w:p w14:paraId="72DD1BF2" w14:textId="77777777" w:rsidR="007F4EA9" w:rsidRDefault="00000000">
      <w:pPr>
        <w:spacing w:before="100" w:after="100"/>
      </w:pPr>
      <w:r>
        <w:t>Business events (AFE Approved, Cost Posted, Variance Detected, Alert Triggered) are published to SAP Event Mesh, enabling asynchronous processing and system decoupling. S/4HANA Cloud events are consumed via Event Mesh subscriptions.</w:t>
      </w:r>
    </w:p>
    <w:p w14:paraId="27860DCC" w14:textId="77777777" w:rsidR="007F4EA9" w:rsidRDefault="00000000">
      <w:pPr>
        <w:pStyle w:val="Heading3"/>
      </w:pPr>
      <w:r>
        <w:t>4.1.5 Cloud-Native First</w:t>
      </w:r>
    </w:p>
    <w:p w14:paraId="5CCC20C0" w14:textId="77777777" w:rsidR="007F4EA9" w:rsidRDefault="00000000">
      <w:pPr>
        <w:spacing w:before="100" w:after="100"/>
      </w:pPr>
      <w:r>
        <w:t>Design for cloud deployment with containerization, stateless services, and horizontal scaling. Leverage BTP platform services for infrastructure concerns.</w:t>
      </w:r>
    </w:p>
    <w:p w14:paraId="1E115732" w14:textId="77777777" w:rsidR="007F4EA9" w:rsidRDefault="00000000">
      <w:pPr>
        <w:pStyle w:val="Heading3"/>
      </w:pPr>
      <w:r>
        <w:t>4.1.6 Security by Design</w:t>
      </w:r>
    </w:p>
    <w:p w14:paraId="1A4ACCCB" w14:textId="77777777" w:rsidR="007F4EA9" w:rsidRDefault="00000000">
      <w:pPr>
        <w:spacing w:before="100" w:after="100"/>
      </w:pPr>
      <w:r>
        <w:t>Security is embedded at every layer: authentication via IAS, authorization via XSUAA scopes, data-level security via CDS annotations, asset/JV-level data segregation, and audit logging for SOX compliance.</w:t>
      </w:r>
    </w:p>
    <w:p w14:paraId="429F40FE" w14:textId="77777777" w:rsidR="007F4EA9" w:rsidRDefault="00000000">
      <w:pPr>
        <w:pStyle w:val="Heading2"/>
      </w:pPr>
      <w:r>
        <w:t>4.2 Architecture Constraints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99"/>
        <w:gridCol w:w="3659"/>
      </w:tblGrid>
      <w:tr w:rsidR="007F4EA9" w14:paraId="6F285E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D216B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7FB36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D0B55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7F4EA9" w14:paraId="6E3283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3C491" w14:textId="77777777" w:rsidR="007F4EA9" w:rsidRDefault="00000000">
            <w:r>
              <w:rPr>
                <w:b/>
                <w:bCs/>
                <w:sz w:val="20"/>
                <w:szCs w:val="20"/>
              </w:rPr>
              <w:t>CON-001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8ECC8" w14:textId="77777777" w:rsidR="007F4EA9" w:rsidRDefault="00000000">
            <w:r>
              <w:rPr>
                <w:sz w:val="20"/>
                <w:szCs w:val="20"/>
              </w:rPr>
              <w:t>Must deploy on SAP BTP Cloud Foundry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0831B" w14:textId="77777777" w:rsidR="007F4EA9" w:rsidRDefault="00000000">
            <w:r>
              <w:rPr>
                <w:sz w:val="20"/>
                <w:szCs w:val="20"/>
              </w:rPr>
              <w:t>Customer IT strategy mandates SAP BTP</w:t>
            </w:r>
          </w:p>
        </w:tc>
      </w:tr>
      <w:tr w:rsidR="007F4EA9" w14:paraId="28E5D4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A5236" w14:textId="77777777" w:rsidR="007F4EA9" w:rsidRDefault="00000000">
            <w:r>
              <w:rPr>
                <w:b/>
                <w:bCs/>
                <w:sz w:val="20"/>
                <w:szCs w:val="20"/>
              </w:rPr>
              <w:t>CON-002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09D57" w14:textId="77777777" w:rsidR="007F4EA9" w:rsidRDefault="00000000">
            <w:r>
              <w:rPr>
                <w:sz w:val="20"/>
                <w:szCs w:val="20"/>
              </w:rPr>
              <w:t>Must integrate with S/4HANA via released APIs only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0BD2B" w14:textId="77777777" w:rsidR="007F4EA9" w:rsidRDefault="00000000">
            <w:r>
              <w:rPr>
                <w:sz w:val="20"/>
                <w:szCs w:val="20"/>
              </w:rPr>
              <w:t>Clean Core compliance (mandatory for Public Cloud)</w:t>
            </w:r>
          </w:p>
        </w:tc>
      </w:tr>
      <w:tr w:rsidR="007F4EA9" w14:paraId="68C7A8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D5B60" w14:textId="77777777" w:rsidR="007F4EA9" w:rsidRDefault="00000000">
            <w:r>
              <w:rPr>
                <w:b/>
                <w:bCs/>
                <w:sz w:val="20"/>
                <w:szCs w:val="20"/>
              </w:rPr>
              <w:t>CON-003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739E2" w14:textId="77777777" w:rsidR="007F4EA9" w:rsidRDefault="00000000">
            <w:r>
              <w:rPr>
                <w:sz w:val="20"/>
                <w:szCs w:val="20"/>
              </w:rPr>
              <w:t>Must support SOX compliance for financial controls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45BEE" w14:textId="77777777" w:rsidR="007F4EA9" w:rsidRDefault="00000000">
            <w:r>
              <w:rPr>
                <w:sz w:val="20"/>
                <w:szCs w:val="20"/>
              </w:rPr>
              <w:t>Oil &amp; gas regulatory requirement</w:t>
            </w:r>
          </w:p>
        </w:tc>
      </w:tr>
      <w:tr w:rsidR="007F4EA9" w14:paraId="1A1678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B1DEA" w14:textId="77777777" w:rsidR="007F4EA9" w:rsidRDefault="00000000">
            <w:r>
              <w:rPr>
                <w:b/>
                <w:bCs/>
                <w:sz w:val="20"/>
                <w:szCs w:val="20"/>
              </w:rPr>
              <w:t>CON-004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78648" w14:textId="77777777" w:rsidR="007F4EA9" w:rsidRDefault="00000000">
            <w:r>
              <w:rPr>
                <w:sz w:val="20"/>
                <w:szCs w:val="20"/>
              </w:rPr>
              <w:t>Must use SAP HANA Cloud only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73DB0" w14:textId="77777777" w:rsidR="007F4EA9" w:rsidRDefault="00000000">
            <w:r>
              <w:rPr>
                <w:sz w:val="20"/>
                <w:szCs w:val="20"/>
              </w:rPr>
              <w:t>No third-party databases permitted</w:t>
            </w:r>
          </w:p>
        </w:tc>
      </w:tr>
      <w:tr w:rsidR="007F4EA9" w14:paraId="4AF79E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418CB" w14:textId="77777777" w:rsidR="007F4EA9" w:rsidRDefault="00000000">
            <w:r>
              <w:rPr>
                <w:b/>
                <w:bCs/>
                <w:sz w:val="20"/>
                <w:szCs w:val="20"/>
              </w:rPr>
              <w:t>CON-005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80680" w14:textId="77777777" w:rsidR="007F4EA9" w:rsidRDefault="00000000">
            <w:r>
              <w:rPr>
                <w:sz w:val="20"/>
                <w:szCs w:val="20"/>
              </w:rPr>
              <w:t>No S/4HANA core modifications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E45C6" w14:textId="77777777" w:rsidR="007F4EA9" w:rsidRDefault="00000000">
            <w:r>
              <w:rPr>
                <w:sz w:val="20"/>
                <w:szCs w:val="20"/>
              </w:rPr>
              <w:t>SAP Clean Core compliance</w:t>
            </w:r>
          </w:p>
        </w:tc>
      </w:tr>
      <w:tr w:rsidR="007F4EA9" w14:paraId="63D8D5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08788" w14:textId="77777777" w:rsidR="007F4EA9" w:rsidRDefault="00000000">
            <w:r>
              <w:rPr>
                <w:b/>
                <w:bCs/>
                <w:sz w:val="20"/>
                <w:szCs w:val="20"/>
              </w:rPr>
              <w:t>CON-006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C36F5" w14:textId="77777777" w:rsidR="007F4EA9" w:rsidRDefault="00000000">
            <w:r>
              <w:rPr>
                <w:sz w:val="20"/>
                <w:szCs w:val="20"/>
              </w:rPr>
              <w:t>Must support OAuth 2.0 for S/4HANA Cloud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54AF2" w14:textId="77777777" w:rsidR="007F4EA9" w:rsidRDefault="00000000">
            <w:r>
              <w:rPr>
                <w:sz w:val="20"/>
                <w:szCs w:val="20"/>
              </w:rPr>
              <w:t>S/4HANA Cloud requires OAuth authentication</w:t>
            </w:r>
          </w:p>
        </w:tc>
      </w:tr>
      <w:tr w:rsidR="007F4EA9" w14:paraId="56EAF4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8E978" w14:textId="77777777" w:rsidR="007F4EA9" w:rsidRDefault="00000000">
            <w:r>
              <w:rPr>
                <w:b/>
                <w:bCs/>
                <w:sz w:val="20"/>
                <w:szCs w:val="20"/>
              </w:rPr>
              <w:lastRenderedPageBreak/>
              <w:t>CON-007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161DB" w14:textId="77777777" w:rsidR="007F4EA9" w:rsidRDefault="00000000">
            <w:r>
              <w:rPr>
                <w:sz w:val="20"/>
                <w:szCs w:val="20"/>
              </w:rPr>
              <w:t>99.5% uptime SLA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3F06A" w14:textId="77777777" w:rsidR="007F4EA9" w:rsidRDefault="00000000">
            <w:r>
              <w:rPr>
                <w:sz w:val="20"/>
                <w:szCs w:val="20"/>
              </w:rPr>
              <w:t>Operational business requirement</w:t>
            </w:r>
          </w:p>
        </w:tc>
      </w:tr>
      <w:tr w:rsidR="007F4EA9" w14:paraId="21C34A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19557" w14:textId="77777777" w:rsidR="007F4EA9" w:rsidRDefault="00000000">
            <w:r>
              <w:rPr>
                <w:b/>
                <w:bCs/>
                <w:sz w:val="20"/>
                <w:szCs w:val="20"/>
              </w:rPr>
              <w:t>CON-008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ADB29" w14:textId="77777777" w:rsidR="007F4EA9" w:rsidRDefault="00000000">
            <w:r>
              <w:rPr>
                <w:sz w:val="20"/>
                <w:szCs w:val="20"/>
              </w:rPr>
              <w:t>&lt; 2 second response time (P95)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68257" w14:textId="77777777" w:rsidR="007F4EA9" w:rsidRDefault="00000000">
            <w:r>
              <w:rPr>
                <w:sz w:val="20"/>
                <w:szCs w:val="20"/>
              </w:rPr>
              <w:t>User experience requirement</w:t>
            </w:r>
          </w:p>
        </w:tc>
      </w:tr>
      <w:tr w:rsidR="007F4EA9" w14:paraId="659382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2C21A" w14:textId="77777777" w:rsidR="007F4EA9" w:rsidRDefault="00000000">
            <w:r>
              <w:rPr>
                <w:b/>
                <w:bCs/>
                <w:sz w:val="20"/>
                <w:szCs w:val="20"/>
              </w:rPr>
              <w:t>CON-009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D4173" w14:textId="77777777" w:rsidR="007F4EA9" w:rsidRDefault="00000000">
            <w:r>
              <w:rPr>
                <w:sz w:val="20"/>
                <w:szCs w:val="20"/>
              </w:rPr>
              <w:t>Multi-agent accountability with single A per task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4C918" w14:textId="77777777" w:rsidR="007F4EA9" w:rsidRDefault="00000000">
            <w:r>
              <w:rPr>
                <w:sz w:val="20"/>
                <w:szCs w:val="20"/>
              </w:rPr>
              <w:t>RACI framework compliance</w:t>
            </w:r>
          </w:p>
        </w:tc>
      </w:tr>
    </w:tbl>
    <w:p w14:paraId="66F98820" w14:textId="77777777" w:rsidR="007F4EA9" w:rsidRDefault="00000000">
      <w:r>
        <w:br w:type="page"/>
      </w:r>
    </w:p>
    <w:p w14:paraId="0DE82585" w14:textId="77777777" w:rsidR="007F4EA9" w:rsidRDefault="00000000">
      <w:pPr>
        <w:pStyle w:val="Heading1"/>
      </w:pPr>
      <w:r>
        <w:lastRenderedPageBreak/>
        <w:t>5. Logical Architecture</w:t>
      </w:r>
    </w:p>
    <w:p w14:paraId="1DF41664" w14:textId="77777777" w:rsidR="007F4EA9" w:rsidRDefault="00000000">
      <w:pPr>
        <w:pStyle w:val="Heading2"/>
      </w:pPr>
      <w:r>
        <w:t>5.1 Functional Modules</w:t>
      </w:r>
    </w:p>
    <w:p w14:paraId="380BC136" w14:textId="77777777" w:rsidR="007F4EA9" w:rsidRDefault="00000000">
      <w:pPr>
        <w:spacing w:before="100" w:after="100"/>
      </w:pPr>
      <w:r>
        <w:t>Well Cost Management comprises 13 functional modules covering the complete well cost lifecycle: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9"/>
        <w:gridCol w:w="2400"/>
        <w:gridCol w:w="3559"/>
        <w:gridCol w:w="2000"/>
      </w:tblGrid>
      <w:tr w:rsidR="007F4EA9" w14:paraId="0348D5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00803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03B4C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FB524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4FA73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Accountable Agent</w:t>
            </w:r>
          </w:p>
        </w:tc>
      </w:tr>
      <w:tr w:rsidR="007F4EA9" w14:paraId="4B1C27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2C95F" w14:textId="77777777" w:rsidR="007F4EA9" w:rsidRDefault="00000000">
            <w:r>
              <w:rPr>
                <w:b/>
                <w:bCs/>
                <w:sz w:val="20"/>
                <w:szCs w:val="20"/>
              </w:rPr>
              <w:t>WCM-01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3F463" w14:textId="77777777" w:rsidR="007F4EA9" w:rsidRDefault="00000000">
            <w:r>
              <w:rPr>
                <w:sz w:val="20"/>
                <w:szCs w:val="20"/>
              </w:rPr>
              <w:t>Business Case Management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3779F" w14:textId="77777777" w:rsidR="007F4EA9" w:rsidRDefault="00000000">
            <w:r>
              <w:rPr>
                <w:sz w:val="20"/>
                <w:szCs w:val="20"/>
              </w:rPr>
              <w:t>Investment justification, NPV/IRR calculations, scenario analysis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0D9B0" w14:textId="77777777" w:rsidR="007F4EA9" w:rsidRDefault="00000000">
            <w:r>
              <w:rPr>
                <w:sz w:val="20"/>
                <w:szCs w:val="20"/>
              </w:rPr>
              <w:t>@business-case</w:t>
            </w:r>
          </w:p>
        </w:tc>
      </w:tr>
      <w:tr w:rsidR="007F4EA9" w14:paraId="5D1857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E8FA0" w14:textId="77777777" w:rsidR="007F4EA9" w:rsidRDefault="00000000">
            <w:r>
              <w:rPr>
                <w:b/>
                <w:bCs/>
                <w:sz w:val="20"/>
                <w:szCs w:val="20"/>
              </w:rPr>
              <w:t>WCM-02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89E21" w14:textId="77777777" w:rsidR="007F4EA9" w:rsidRDefault="00000000">
            <w:r>
              <w:rPr>
                <w:sz w:val="20"/>
                <w:szCs w:val="20"/>
              </w:rPr>
              <w:t>Cost Estimation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729E2" w14:textId="77777777" w:rsidR="007F4EA9" w:rsidRDefault="00000000">
            <w:r>
              <w:rPr>
                <w:sz w:val="20"/>
                <w:szCs w:val="20"/>
              </w:rPr>
              <w:t>WBS cost buildup, offset well benchmarking, vendor rates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EB166" w14:textId="77777777" w:rsidR="007F4EA9" w:rsidRDefault="00000000">
            <w:r>
              <w:rPr>
                <w:sz w:val="20"/>
                <w:szCs w:val="20"/>
              </w:rPr>
              <w:t>@cost-estimator</w:t>
            </w:r>
          </w:p>
        </w:tc>
      </w:tr>
      <w:tr w:rsidR="007F4EA9" w14:paraId="31FA15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19F40" w14:textId="77777777" w:rsidR="007F4EA9" w:rsidRDefault="00000000">
            <w:r>
              <w:rPr>
                <w:b/>
                <w:bCs/>
                <w:sz w:val="20"/>
                <w:szCs w:val="20"/>
              </w:rPr>
              <w:t>WCM-03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71BAA" w14:textId="77777777" w:rsidR="007F4EA9" w:rsidRDefault="00000000">
            <w:r>
              <w:rPr>
                <w:sz w:val="20"/>
                <w:szCs w:val="20"/>
              </w:rPr>
              <w:t>AFE Lifecycle Management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D1231" w14:textId="77777777" w:rsidR="007F4EA9" w:rsidRDefault="00000000">
            <w:r>
              <w:rPr>
                <w:sz w:val="20"/>
                <w:szCs w:val="20"/>
              </w:rPr>
              <w:t>AFE creation, approval workflows, supplements, versioning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F9594" w14:textId="77777777" w:rsidR="007F4EA9" w:rsidRDefault="00000000">
            <w:r>
              <w:rPr>
                <w:sz w:val="20"/>
                <w:szCs w:val="20"/>
              </w:rPr>
              <w:t>@afe-manager</w:t>
            </w:r>
          </w:p>
        </w:tc>
      </w:tr>
      <w:tr w:rsidR="007F4EA9" w14:paraId="60A84C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8D42E" w14:textId="77777777" w:rsidR="007F4EA9" w:rsidRDefault="00000000">
            <w:r>
              <w:rPr>
                <w:b/>
                <w:bCs/>
                <w:sz w:val="20"/>
                <w:szCs w:val="20"/>
              </w:rPr>
              <w:t>WCM-04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0DECC" w14:textId="77777777" w:rsidR="007F4EA9" w:rsidRDefault="00000000">
            <w:r>
              <w:rPr>
                <w:sz w:val="20"/>
                <w:szCs w:val="20"/>
              </w:rPr>
              <w:t>Variance Analysis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01C23" w14:textId="77777777" w:rsidR="007F4EA9" w:rsidRDefault="00000000">
            <w:r>
              <w:rPr>
                <w:sz w:val="20"/>
                <w:szCs w:val="20"/>
              </w:rPr>
              <w:t>Actual vs estimate, root cause analysis, cost forecasting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4575D" w14:textId="77777777" w:rsidR="007F4EA9" w:rsidRDefault="00000000">
            <w:r>
              <w:rPr>
                <w:sz w:val="20"/>
                <w:szCs w:val="20"/>
              </w:rPr>
              <w:t>@variance-analyst</w:t>
            </w:r>
          </w:p>
        </w:tc>
      </w:tr>
      <w:tr w:rsidR="007F4EA9" w14:paraId="18DF80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708EC" w14:textId="77777777" w:rsidR="007F4EA9" w:rsidRDefault="00000000">
            <w:r>
              <w:rPr>
                <w:b/>
                <w:bCs/>
                <w:sz w:val="20"/>
                <w:szCs w:val="20"/>
              </w:rPr>
              <w:t>WCM-05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E2545" w14:textId="77777777" w:rsidR="007F4EA9" w:rsidRDefault="00000000">
            <w:r>
              <w:rPr>
                <w:sz w:val="20"/>
                <w:szCs w:val="20"/>
              </w:rPr>
              <w:t>Reporting &amp; Analytics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8923F" w14:textId="77777777" w:rsidR="007F4EA9" w:rsidRDefault="00000000">
            <w:r>
              <w:rPr>
                <w:sz w:val="20"/>
                <w:szCs w:val="20"/>
              </w:rPr>
              <w:t>Dashboards, KPIs, executive reports, SAC integration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F4DFB" w14:textId="77777777" w:rsidR="007F4EA9" w:rsidRDefault="00000000">
            <w:r>
              <w:rPr>
                <w:sz w:val="20"/>
                <w:szCs w:val="20"/>
              </w:rPr>
              <w:t>@reporter</w:t>
            </w:r>
          </w:p>
        </w:tc>
      </w:tr>
      <w:tr w:rsidR="007F4EA9" w14:paraId="4672C0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02AC1" w14:textId="77777777" w:rsidR="007F4EA9" w:rsidRDefault="00000000">
            <w:r>
              <w:rPr>
                <w:b/>
                <w:bCs/>
                <w:sz w:val="20"/>
                <w:szCs w:val="20"/>
              </w:rPr>
              <w:t>WCM-06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500FB" w14:textId="77777777" w:rsidR="007F4EA9" w:rsidRDefault="00000000">
            <w:r>
              <w:rPr>
                <w:sz w:val="20"/>
                <w:szCs w:val="20"/>
              </w:rPr>
              <w:t>S/4HANA Integration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39956" w14:textId="77777777" w:rsidR="007F4EA9" w:rsidRDefault="00000000">
            <w:r>
              <w:rPr>
                <w:sz w:val="20"/>
                <w:szCs w:val="20"/>
              </w:rPr>
              <w:t>PS, MM, FI/CO, PM module connectivity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E77B2" w14:textId="77777777" w:rsidR="007F4EA9" w:rsidRDefault="00000000">
            <w:r>
              <w:rPr>
                <w:sz w:val="20"/>
                <w:szCs w:val="20"/>
              </w:rPr>
              <w:t>@s4-integrator</w:t>
            </w:r>
          </w:p>
        </w:tc>
      </w:tr>
      <w:tr w:rsidR="007F4EA9" w14:paraId="6463E9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B257A" w14:textId="77777777" w:rsidR="007F4EA9" w:rsidRDefault="00000000">
            <w:r>
              <w:rPr>
                <w:b/>
                <w:bCs/>
                <w:sz w:val="20"/>
                <w:szCs w:val="20"/>
              </w:rPr>
              <w:t>WCM-07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983CC" w14:textId="77777777" w:rsidR="007F4EA9" w:rsidRDefault="00000000">
            <w:r>
              <w:rPr>
                <w:sz w:val="20"/>
                <w:szCs w:val="20"/>
              </w:rPr>
              <w:t>Data Pipeline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21814" w14:textId="77777777" w:rsidR="007F4EA9" w:rsidRDefault="00000000">
            <w:r>
              <w:rPr>
                <w:sz w:val="20"/>
                <w:szCs w:val="20"/>
              </w:rPr>
              <w:t>ETL/ELT, data quality, CDC, real-time streaming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2917A" w14:textId="77777777" w:rsidR="007F4EA9" w:rsidRDefault="00000000">
            <w:r>
              <w:rPr>
                <w:sz w:val="20"/>
                <w:szCs w:val="20"/>
              </w:rPr>
              <w:t>@data-pipeline</w:t>
            </w:r>
          </w:p>
        </w:tc>
      </w:tr>
      <w:tr w:rsidR="007F4EA9" w14:paraId="0598BC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E7B99" w14:textId="77777777" w:rsidR="007F4EA9" w:rsidRDefault="00000000">
            <w:r>
              <w:rPr>
                <w:b/>
                <w:bCs/>
                <w:sz w:val="20"/>
                <w:szCs w:val="20"/>
              </w:rPr>
              <w:t>WCM-08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89A04" w14:textId="77777777" w:rsidR="007F4EA9" w:rsidRDefault="00000000">
            <w:r>
              <w:rPr>
                <w:sz w:val="20"/>
                <w:szCs w:val="20"/>
              </w:rPr>
              <w:t>Master Data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94179" w14:textId="77777777" w:rsidR="007F4EA9" w:rsidRDefault="00000000">
            <w:r>
              <w:rPr>
                <w:sz w:val="20"/>
                <w:szCs w:val="20"/>
              </w:rPr>
              <w:t>Well master, cost elements, WBS templates, vendors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1BDBC" w14:textId="77777777" w:rsidR="007F4EA9" w:rsidRDefault="00000000">
            <w:r>
              <w:rPr>
                <w:sz w:val="20"/>
                <w:szCs w:val="20"/>
              </w:rPr>
              <w:t>@master-data</w:t>
            </w:r>
          </w:p>
        </w:tc>
      </w:tr>
      <w:tr w:rsidR="007F4EA9" w14:paraId="3DD2C0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20D24" w14:textId="77777777" w:rsidR="007F4EA9" w:rsidRDefault="00000000">
            <w:r>
              <w:rPr>
                <w:b/>
                <w:bCs/>
                <w:sz w:val="20"/>
                <w:szCs w:val="20"/>
              </w:rPr>
              <w:t>WCM-09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F0B8C" w14:textId="77777777" w:rsidR="007F4EA9" w:rsidRDefault="00000000">
            <w:r>
              <w:rPr>
                <w:sz w:val="20"/>
                <w:szCs w:val="20"/>
              </w:rPr>
              <w:t>Partner/JV Operations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AE228" w14:textId="77777777" w:rsidR="007F4EA9" w:rsidRDefault="00000000">
            <w:r>
              <w:rPr>
                <w:sz w:val="20"/>
                <w:szCs w:val="20"/>
              </w:rPr>
              <w:t>Working interest, JIB statements, cost allocation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312BD" w14:textId="77777777" w:rsidR="007F4EA9" w:rsidRDefault="00000000">
            <w:r>
              <w:rPr>
                <w:sz w:val="20"/>
                <w:szCs w:val="20"/>
              </w:rPr>
              <w:t>@partner-jib</w:t>
            </w:r>
          </w:p>
        </w:tc>
      </w:tr>
      <w:tr w:rsidR="007F4EA9" w14:paraId="372F69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B8D1A" w14:textId="77777777" w:rsidR="007F4EA9" w:rsidRDefault="00000000">
            <w:r>
              <w:rPr>
                <w:b/>
                <w:bCs/>
                <w:sz w:val="20"/>
                <w:szCs w:val="20"/>
              </w:rPr>
              <w:t>WCM-10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0F0F0" w14:textId="77777777" w:rsidR="007F4EA9" w:rsidRDefault="00000000">
            <w:r>
              <w:rPr>
                <w:sz w:val="20"/>
                <w:szCs w:val="20"/>
              </w:rPr>
              <w:t>Document Management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826DD" w14:textId="77777777" w:rsidR="007F4EA9" w:rsidRDefault="00000000">
            <w:r>
              <w:rPr>
                <w:sz w:val="20"/>
                <w:szCs w:val="20"/>
              </w:rPr>
              <w:t>AFE documents, invoices, version control, OCR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7D9E7" w14:textId="77777777" w:rsidR="007F4EA9" w:rsidRDefault="00000000">
            <w:r>
              <w:rPr>
                <w:sz w:val="20"/>
                <w:szCs w:val="20"/>
              </w:rPr>
              <w:t>@doc-manager</w:t>
            </w:r>
          </w:p>
        </w:tc>
      </w:tr>
      <w:tr w:rsidR="007F4EA9" w14:paraId="4DC58A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1EF23" w14:textId="77777777" w:rsidR="007F4EA9" w:rsidRDefault="00000000">
            <w:r>
              <w:rPr>
                <w:b/>
                <w:bCs/>
                <w:sz w:val="20"/>
                <w:szCs w:val="20"/>
              </w:rPr>
              <w:t>WCM-11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FCFC1" w14:textId="77777777" w:rsidR="007F4EA9" w:rsidRDefault="00000000">
            <w:r>
              <w:rPr>
                <w:sz w:val="20"/>
                <w:szCs w:val="20"/>
              </w:rPr>
              <w:t>Security Management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2083D" w14:textId="77777777" w:rsidR="007F4EA9" w:rsidRDefault="00000000">
            <w:r>
              <w:rPr>
                <w:sz w:val="20"/>
                <w:szCs w:val="20"/>
              </w:rPr>
              <w:t>RBAC, data segregation, OAuth/SAML, audit logging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2DFEE" w14:textId="77777777" w:rsidR="007F4EA9" w:rsidRDefault="00000000">
            <w:r>
              <w:rPr>
                <w:sz w:val="20"/>
                <w:szCs w:val="20"/>
              </w:rPr>
              <w:t>@security-agent</w:t>
            </w:r>
          </w:p>
        </w:tc>
      </w:tr>
      <w:tr w:rsidR="007F4EA9" w14:paraId="2F1AB1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1A1BB" w14:textId="77777777" w:rsidR="007F4EA9" w:rsidRDefault="00000000">
            <w:r>
              <w:rPr>
                <w:b/>
                <w:bCs/>
                <w:sz w:val="20"/>
                <w:szCs w:val="20"/>
              </w:rPr>
              <w:t>WCM-12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6592E" w14:textId="77777777" w:rsidR="007F4EA9" w:rsidRDefault="00000000">
            <w:r>
              <w:rPr>
                <w:sz w:val="20"/>
                <w:szCs w:val="20"/>
              </w:rPr>
              <w:t>DevOps &amp; Deployment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7EFCF" w14:textId="77777777" w:rsidR="007F4EA9" w:rsidRDefault="00000000">
            <w:r>
              <w:rPr>
                <w:sz w:val="20"/>
                <w:szCs w:val="20"/>
              </w:rPr>
              <w:t>CI/CD pipelines, environment management, releases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7B795" w14:textId="77777777" w:rsidR="007F4EA9" w:rsidRDefault="00000000">
            <w:r>
              <w:rPr>
                <w:sz w:val="20"/>
                <w:szCs w:val="20"/>
              </w:rPr>
              <w:t>@devops-agent</w:t>
            </w:r>
          </w:p>
        </w:tc>
      </w:tr>
      <w:tr w:rsidR="007F4EA9" w14:paraId="746D16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154A3" w14:textId="77777777" w:rsidR="007F4EA9" w:rsidRDefault="00000000">
            <w:r>
              <w:rPr>
                <w:b/>
                <w:bCs/>
                <w:sz w:val="20"/>
                <w:szCs w:val="20"/>
              </w:rPr>
              <w:t>WCM-13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8B4CD" w14:textId="77777777" w:rsidR="007F4EA9" w:rsidRDefault="00000000">
            <w:r>
              <w:rPr>
                <w:sz w:val="20"/>
                <w:szCs w:val="20"/>
              </w:rPr>
              <w:t>Monitoring &amp; Observability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CF02A" w14:textId="77777777" w:rsidR="007F4EA9" w:rsidRDefault="00000000">
            <w:r>
              <w:rPr>
                <w:sz w:val="20"/>
                <w:szCs w:val="20"/>
              </w:rPr>
              <w:t>APM, error tracking, SLA monitoring, alerting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67757" w14:textId="77777777" w:rsidR="007F4EA9" w:rsidRDefault="00000000">
            <w:r>
              <w:rPr>
                <w:sz w:val="20"/>
                <w:szCs w:val="20"/>
              </w:rPr>
              <w:t>@monitor-agent</w:t>
            </w:r>
          </w:p>
        </w:tc>
      </w:tr>
    </w:tbl>
    <w:p w14:paraId="180ADA8A" w14:textId="77777777" w:rsidR="007F4EA9" w:rsidRDefault="00000000">
      <w:pPr>
        <w:pStyle w:val="Heading2"/>
      </w:pPr>
      <w:r>
        <w:t>5.2 User Personas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8"/>
      </w:tblGrid>
      <w:tr w:rsidR="007F4EA9" w14:paraId="1A9289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E99C0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D4EBC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Functions</w:t>
            </w:r>
          </w:p>
        </w:tc>
      </w:tr>
      <w:tr w:rsidR="007F4EA9" w14:paraId="7E3104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DAE5A" w14:textId="77777777" w:rsidR="007F4EA9" w:rsidRDefault="00000000">
            <w:r>
              <w:rPr>
                <w:b/>
                <w:bCs/>
                <w:sz w:val="20"/>
                <w:szCs w:val="20"/>
              </w:rPr>
              <w:t>Drilling Engineer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6712F" w14:textId="77777777" w:rsidR="007F4EA9" w:rsidRDefault="00000000">
            <w:r>
              <w:rPr>
                <w:sz w:val="20"/>
                <w:szCs w:val="20"/>
              </w:rPr>
              <w:t>Cost estimation, business case creation, well parameter input</w:t>
            </w:r>
          </w:p>
        </w:tc>
      </w:tr>
      <w:tr w:rsidR="007F4EA9" w14:paraId="5CF8F4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C265A" w14:textId="77777777" w:rsidR="007F4EA9" w:rsidRDefault="00000000">
            <w:r>
              <w:rPr>
                <w:b/>
                <w:bCs/>
                <w:sz w:val="20"/>
                <w:szCs w:val="20"/>
              </w:rPr>
              <w:t>Petroleum Economist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820A3" w14:textId="77777777" w:rsidR="007F4EA9" w:rsidRDefault="00000000">
            <w:r>
              <w:rPr>
                <w:sz w:val="20"/>
                <w:szCs w:val="20"/>
              </w:rPr>
              <w:t>Economic analysis validation, hurdle rate configuration, sensitivity analysis</w:t>
            </w:r>
          </w:p>
        </w:tc>
      </w:tr>
      <w:tr w:rsidR="007F4EA9" w14:paraId="754182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BDF20" w14:textId="77777777" w:rsidR="007F4EA9" w:rsidRDefault="00000000">
            <w:r>
              <w:rPr>
                <w:b/>
                <w:bCs/>
                <w:sz w:val="20"/>
                <w:szCs w:val="20"/>
              </w:rPr>
              <w:t>AFE Coordinator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BAFBC" w14:textId="77777777" w:rsidR="007F4EA9" w:rsidRDefault="00000000">
            <w:r>
              <w:rPr>
                <w:sz w:val="20"/>
                <w:szCs w:val="20"/>
              </w:rPr>
              <w:t>AFE document management, approval workflow monitoring, partner coordination</w:t>
            </w:r>
          </w:p>
        </w:tc>
      </w:tr>
      <w:tr w:rsidR="007F4EA9" w14:paraId="515253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2CCB3" w14:textId="77777777" w:rsidR="007F4EA9" w:rsidRDefault="00000000">
            <w:r>
              <w:rPr>
                <w:b/>
                <w:bCs/>
                <w:sz w:val="20"/>
                <w:szCs w:val="20"/>
              </w:rPr>
              <w:t>Asset Manager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3E198" w14:textId="77777777" w:rsidR="007F4EA9" w:rsidRDefault="00000000">
            <w:r>
              <w:rPr>
                <w:sz w:val="20"/>
                <w:szCs w:val="20"/>
              </w:rPr>
              <w:t>Investment decisions, portfolio review, executive reporting</w:t>
            </w:r>
          </w:p>
        </w:tc>
      </w:tr>
      <w:tr w:rsidR="007F4EA9" w14:paraId="397E8D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288F7" w14:textId="77777777" w:rsidR="007F4EA9" w:rsidRDefault="00000000">
            <w:r>
              <w:rPr>
                <w:b/>
                <w:bCs/>
                <w:sz w:val="20"/>
                <w:szCs w:val="20"/>
              </w:rPr>
              <w:lastRenderedPageBreak/>
              <w:t>Finance Controller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D64BE" w14:textId="77777777" w:rsidR="007F4EA9" w:rsidRDefault="00000000">
            <w:r>
              <w:rPr>
                <w:sz w:val="20"/>
                <w:szCs w:val="20"/>
              </w:rPr>
              <w:t>Cost actuals review, variance approval, JIB verification</w:t>
            </w:r>
          </w:p>
        </w:tc>
      </w:tr>
      <w:tr w:rsidR="007F4EA9" w14:paraId="01E5D2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70906" w14:textId="77777777" w:rsidR="007F4EA9" w:rsidRDefault="00000000">
            <w:r>
              <w:rPr>
                <w:b/>
                <w:bCs/>
                <w:sz w:val="20"/>
                <w:szCs w:val="20"/>
              </w:rPr>
              <w:t>Operations Manager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1FBCD" w14:textId="77777777" w:rsidR="007F4EA9" w:rsidRDefault="00000000">
            <w:r>
              <w:rPr>
                <w:sz w:val="20"/>
                <w:szCs w:val="20"/>
              </w:rPr>
              <w:t>Real-time cost monitoring, early warning response, exception handling</w:t>
            </w:r>
          </w:p>
        </w:tc>
      </w:tr>
      <w:tr w:rsidR="007F4EA9" w14:paraId="639807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54E3F" w14:textId="77777777" w:rsidR="007F4EA9" w:rsidRDefault="00000000">
            <w:r>
              <w:rPr>
                <w:b/>
                <w:bCs/>
                <w:sz w:val="20"/>
                <w:szCs w:val="20"/>
              </w:rPr>
              <w:t>Integration Administrator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7B3C2" w14:textId="77777777" w:rsidR="007F4EA9" w:rsidRDefault="00000000">
            <w:r>
              <w:rPr>
                <w:sz w:val="20"/>
                <w:szCs w:val="20"/>
              </w:rPr>
              <w:t>API health monitoring, error resolution, system connectivity</w:t>
            </w:r>
          </w:p>
        </w:tc>
      </w:tr>
      <w:tr w:rsidR="007F4EA9" w14:paraId="3829A4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09983" w14:textId="77777777" w:rsidR="007F4EA9" w:rsidRDefault="00000000">
            <w:r>
              <w:rPr>
                <w:b/>
                <w:bCs/>
                <w:sz w:val="20"/>
                <w:szCs w:val="20"/>
              </w:rPr>
              <w:t>Compliance Officer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E1F0A" w14:textId="77777777" w:rsidR="007F4EA9" w:rsidRDefault="00000000">
            <w:r>
              <w:rPr>
                <w:sz w:val="20"/>
                <w:szCs w:val="20"/>
              </w:rPr>
              <w:t>Audit trail review, SOX compliance, regulatory reporting</w:t>
            </w:r>
          </w:p>
        </w:tc>
      </w:tr>
    </w:tbl>
    <w:p w14:paraId="309551EC" w14:textId="77777777" w:rsidR="007F4EA9" w:rsidRDefault="00000000">
      <w:r>
        <w:br w:type="page"/>
      </w:r>
    </w:p>
    <w:p w14:paraId="6B749549" w14:textId="77777777" w:rsidR="007F4EA9" w:rsidRDefault="00000000">
      <w:pPr>
        <w:pStyle w:val="Heading2"/>
      </w:pPr>
      <w:r>
        <w:lastRenderedPageBreak/>
        <w:t>5.3 Agent Categories</w:t>
      </w:r>
    </w:p>
    <w:p w14:paraId="72900774" w14:textId="77777777" w:rsidR="007F4EA9" w:rsidRDefault="00000000">
      <w:pPr>
        <w:spacing w:before="100" w:after="100"/>
      </w:pPr>
      <w:r>
        <w:t>The 20 agents are organized into four functional categories: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000"/>
        <w:gridCol w:w="5858"/>
      </w:tblGrid>
      <w:tr w:rsidR="007F4EA9" w14:paraId="6CE75E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AE999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0612E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D104F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Agents</w:t>
            </w:r>
          </w:p>
        </w:tc>
      </w:tr>
      <w:tr w:rsidR="007F4EA9" w14:paraId="0B48DE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0BB4C" w14:textId="77777777" w:rsidR="007F4EA9" w:rsidRDefault="00000000">
            <w:r>
              <w:rPr>
                <w:b/>
                <w:bCs/>
                <w:sz w:val="20"/>
                <w:szCs w:val="20"/>
              </w:rPr>
              <w:t>Business Domain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E1585" w14:textId="77777777" w:rsidR="007F4EA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C7106" w14:textId="77777777" w:rsidR="007F4EA9" w:rsidRDefault="00000000">
            <w:r>
              <w:rPr>
                <w:sz w:val="20"/>
                <w:szCs w:val="20"/>
              </w:rPr>
              <w:t>@business-case, @cost-estimator, @afe-manager, @variance-analyst, @reporter</w:t>
            </w:r>
          </w:p>
        </w:tc>
      </w:tr>
      <w:tr w:rsidR="007F4EA9" w14:paraId="520666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18C1A" w14:textId="77777777" w:rsidR="007F4EA9" w:rsidRDefault="00000000">
            <w:r>
              <w:rPr>
                <w:b/>
                <w:bCs/>
                <w:sz w:val="20"/>
                <w:szCs w:val="20"/>
              </w:rPr>
              <w:t>Technical Development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86B1B" w14:textId="77777777" w:rsidR="007F4EA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1C459" w14:textId="77777777" w:rsidR="007F4EA9" w:rsidRDefault="00000000">
            <w:r>
              <w:rPr>
                <w:sz w:val="20"/>
                <w:szCs w:val="20"/>
              </w:rPr>
              <w:t>@cap-developer, @ui-developer, @workflow-agent, @ai-ml-agent, @qa-agent</w:t>
            </w:r>
          </w:p>
        </w:tc>
      </w:tr>
      <w:tr w:rsidR="007F4EA9" w14:paraId="32D3DF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6D9A5" w14:textId="77777777" w:rsidR="007F4EA9" w:rsidRDefault="00000000">
            <w:r>
              <w:rPr>
                <w:b/>
                <w:bCs/>
                <w:sz w:val="20"/>
                <w:szCs w:val="20"/>
              </w:rPr>
              <w:t>Integration &amp; Data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88207" w14:textId="77777777" w:rsidR="007F4EA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146BE" w14:textId="77777777" w:rsidR="007F4EA9" w:rsidRDefault="00000000">
            <w:r>
              <w:rPr>
                <w:sz w:val="20"/>
                <w:szCs w:val="20"/>
              </w:rPr>
              <w:t>@s4-integrator, @data-pipeline, @master-data, @partner-jib, @doc-manager</w:t>
            </w:r>
          </w:p>
        </w:tc>
      </w:tr>
      <w:tr w:rsidR="007F4EA9" w14:paraId="0320B7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11BD8" w14:textId="77777777" w:rsidR="007F4EA9" w:rsidRDefault="00000000">
            <w:r>
              <w:rPr>
                <w:b/>
                <w:bCs/>
                <w:sz w:val="20"/>
                <w:szCs w:val="20"/>
              </w:rPr>
              <w:t>Platform Operations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5D554" w14:textId="77777777" w:rsidR="007F4EA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5E9A2" w14:textId="77777777" w:rsidR="007F4EA9" w:rsidRDefault="00000000">
            <w:r>
              <w:rPr>
                <w:sz w:val="20"/>
                <w:szCs w:val="20"/>
              </w:rPr>
              <w:t>@security-agent, @devops-agent, @monitor-agent, @compliance-agent, @performance-agent</w:t>
            </w:r>
          </w:p>
        </w:tc>
      </w:tr>
      <w:tr w:rsidR="007F4EA9" w14:paraId="3D76C0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920E7" w14:textId="77777777" w:rsidR="007F4EA9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FEC14" w14:textId="77777777" w:rsidR="007F4EA9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0818C" w14:textId="77777777" w:rsidR="007F4EA9" w:rsidRDefault="007F4EA9"/>
        </w:tc>
      </w:tr>
    </w:tbl>
    <w:p w14:paraId="0FB9989D" w14:textId="77777777" w:rsidR="007F4EA9" w:rsidRDefault="00000000">
      <w:pPr>
        <w:pStyle w:val="Heading2"/>
      </w:pPr>
      <w:r>
        <w:t>5.4 RACI Framework</w:t>
      </w:r>
    </w:p>
    <w:p w14:paraId="5E207834" w14:textId="77777777" w:rsidR="007F4EA9" w:rsidRDefault="00000000">
      <w:pPr>
        <w:spacing w:before="100" w:after="100"/>
      </w:pPr>
      <w:r>
        <w:t>The solution follows the RACI responsibility assignment matrix to ensure clear accountability across all agents: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2000"/>
        <w:gridCol w:w="5859"/>
      </w:tblGrid>
      <w:tr w:rsidR="007F4EA9" w14:paraId="588470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0536F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D9C6B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69F93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F4EA9" w14:paraId="693369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4092B" w14:textId="77777777" w:rsidR="007F4EA9" w:rsidRDefault="00000000"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0B2C7" w14:textId="77777777" w:rsidR="007F4EA9" w:rsidRDefault="00000000">
            <w:r>
              <w:rPr>
                <w:sz w:val="20"/>
                <w:szCs w:val="20"/>
              </w:rPr>
              <w:t>Responsible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75563" w14:textId="77777777" w:rsidR="007F4EA9" w:rsidRDefault="00000000">
            <w:r>
              <w:rPr>
                <w:sz w:val="20"/>
                <w:szCs w:val="20"/>
              </w:rPr>
              <w:t>The agent that performs the work to complete the task</w:t>
            </w:r>
          </w:p>
        </w:tc>
      </w:tr>
      <w:tr w:rsidR="007F4EA9" w14:paraId="6E550D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C24A9" w14:textId="77777777" w:rsidR="007F4EA9" w:rsidRDefault="00000000"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7583D" w14:textId="77777777" w:rsidR="007F4EA9" w:rsidRDefault="00000000">
            <w:r>
              <w:rPr>
                <w:sz w:val="20"/>
                <w:szCs w:val="20"/>
              </w:rPr>
              <w:t>Accountable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0E4C4" w14:textId="77777777" w:rsidR="007F4EA9" w:rsidRDefault="00000000">
            <w:r>
              <w:rPr>
                <w:sz w:val="20"/>
                <w:szCs w:val="20"/>
              </w:rPr>
              <w:t>The agent ultimately answerable for task completion (only ONE per task)</w:t>
            </w:r>
          </w:p>
        </w:tc>
      </w:tr>
      <w:tr w:rsidR="007F4EA9" w14:paraId="2A4E00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09005" w14:textId="77777777" w:rsidR="007F4EA9" w:rsidRDefault="00000000"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1FB0A" w14:textId="77777777" w:rsidR="007F4EA9" w:rsidRDefault="00000000">
            <w:r>
              <w:rPr>
                <w:sz w:val="20"/>
                <w:szCs w:val="20"/>
              </w:rPr>
              <w:t>Consulted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885B3" w14:textId="77777777" w:rsidR="007F4EA9" w:rsidRDefault="00000000">
            <w:r>
              <w:rPr>
                <w:sz w:val="20"/>
                <w:szCs w:val="20"/>
              </w:rPr>
              <w:t>The agent whose input is sought (two-way communication)</w:t>
            </w:r>
          </w:p>
        </w:tc>
      </w:tr>
      <w:tr w:rsidR="007F4EA9" w14:paraId="67417D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2BAED" w14:textId="77777777" w:rsidR="007F4EA9" w:rsidRDefault="00000000"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9D677" w14:textId="77777777" w:rsidR="007F4EA9" w:rsidRDefault="00000000">
            <w:r>
              <w:rPr>
                <w:sz w:val="20"/>
                <w:szCs w:val="20"/>
              </w:rPr>
              <w:t>Informed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547D5" w14:textId="77777777" w:rsidR="007F4EA9" w:rsidRDefault="00000000">
            <w:r>
              <w:rPr>
                <w:sz w:val="20"/>
                <w:szCs w:val="20"/>
              </w:rPr>
              <w:t>The agent kept up-to-date on progress (one-way communication)</w:t>
            </w:r>
          </w:p>
        </w:tc>
      </w:tr>
    </w:tbl>
    <w:p w14:paraId="5677E659" w14:textId="77777777" w:rsidR="007F4EA9" w:rsidRDefault="00000000">
      <w:pPr>
        <w:pStyle w:val="Heading2"/>
      </w:pPr>
      <w:r>
        <w:t>5.5 Agent Responsibility Summary</w:t>
      </w:r>
    </w:p>
    <w:p w14:paraId="50CCB82D" w14:textId="77777777" w:rsidR="007F4EA9" w:rsidRDefault="00000000">
      <w:pPr>
        <w:spacing w:before="100" w:after="100"/>
      </w:pPr>
      <w:r>
        <w:t>The following table summarizes the RACI assignments for each of the 20 agents across 92 processes: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0"/>
        <w:gridCol w:w="2927"/>
        <w:gridCol w:w="1463"/>
        <w:gridCol w:w="732"/>
        <w:gridCol w:w="732"/>
        <w:gridCol w:w="732"/>
        <w:gridCol w:w="732"/>
      </w:tblGrid>
      <w:tr w:rsidR="007F4EA9" w14:paraId="5387AE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27A00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Agent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F422B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Agent Name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A423D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BF719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R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36B39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54E2F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5512A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</w:tr>
      <w:tr w:rsidR="007F4EA9" w14:paraId="73B542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56A21" w14:textId="77777777" w:rsidR="007F4EA9" w:rsidRDefault="00000000">
            <w:r>
              <w:rPr>
                <w:b/>
                <w:bCs/>
                <w:sz w:val="20"/>
                <w:szCs w:val="20"/>
              </w:rPr>
              <w:t>@business-case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53E64" w14:textId="77777777" w:rsidR="007F4EA9" w:rsidRDefault="00000000">
            <w:r>
              <w:rPr>
                <w:sz w:val="20"/>
                <w:szCs w:val="20"/>
              </w:rPr>
              <w:t>Business Case Agent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76A54" w14:textId="77777777" w:rsidR="007F4EA9" w:rsidRDefault="00000000">
            <w:r>
              <w:rPr>
                <w:sz w:val="20"/>
                <w:szCs w:val="20"/>
              </w:rPr>
              <w:t>Business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6F6DA" w14:textId="77777777" w:rsidR="007F4EA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8D6F9" w14:textId="77777777" w:rsidR="007F4EA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BD6C4" w14:textId="77777777" w:rsidR="007F4EA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ADB8B" w14:textId="77777777" w:rsidR="007F4EA9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7F4EA9" w14:paraId="4B5025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6D5A4" w14:textId="77777777" w:rsidR="007F4EA9" w:rsidRDefault="00000000">
            <w:r>
              <w:rPr>
                <w:b/>
                <w:bCs/>
                <w:sz w:val="20"/>
                <w:szCs w:val="20"/>
              </w:rPr>
              <w:t>@cost-estimator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EAC67" w14:textId="77777777" w:rsidR="007F4EA9" w:rsidRDefault="00000000">
            <w:r>
              <w:rPr>
                <w:sz w:val="20"/>
                <w:szCs w:val="20"/>
              </w:rPr>
              <w:t>Cost Estimation Agent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8AB42" w14:textId="77777777" w:rsidR="007F4EA9" w:rsidRDefault="00000000">
            <w:r>
              <w:rPr>
                <w:sz w:val="20"/>
                <w:szCs w:val="20"/>
              </w:rPr>
              <w:t>Business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ED387" w14:textId="77777777" w:rsidR="007F4EA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5AE01" w14:textId="77777777" w:rsidR="007F4EA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11EBB" w14:textId="77777777" w:rsidR="007F4EA9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4CB18" w14:textId="77777777" w:rsidR="007F4EA9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7F4EA9" w14:paraId="19847C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86192" w14:textId="77777777" w:rsidR="007F4EA9" w:rsidRDefault="00000000">
            <w:r>
              <w:rPr>
                <w:b/>
                <w:bCs/>
                <w:sz w:val="20"/>
                <w:szCs w:val="20"/>
              </w:rPr>
              <w:t>@afe-manager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406DE" w14:textId="77777777" w:rsidR="007F4EA9" w:rsidRDefault="00000000">
            <w:r>
              <w:rPr>
                <w:sz w:val="20"/>
                <w:szCs w:val="20"/>
              </w:rPr>
              <w:t>AFE Management Agent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82A8B" w14:textId="77777777" w:rsidR="007F4EA9" w:rsidRDefault="00000000">
            <w:r>
              <w:rPr>
                <w:sz w:val="20"/>
                <w:szCs w:val="20"/>
              </w:rPr>
              <w:t>Business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503AB" w14:textId="77777777" w:rsidR="007F4EA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A83A0" w14:textId="77777777" w:rsidR="007F4EA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8560E" w14:textId="77777777" w:rsidR="007F4EA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A5B7B" w14:textId="77777777" w:rsidR="007F4EA9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7F4EA9" w14:paraId="218AD4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4C1BA" w14:textId="77777777" w:rsidR="007F4EA9" w:rsidRDefault="00000000">
            <w:r>
              <w:rPr>
                <w:b/>
                <w:bCs/>
                <w:sz w:val="20"/>
                <w:szCs w:val="20"/>
              </w:rPr>
              <w:t>@variance-analyst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8B54A" w14:textId="77777777" w:rsidR="007F4EA9" w:rsidRDefault="00000000">
            <w:r>
              <w:rPr>
                <w:sz w:val="20"/>
                <w:szCs w:val="20"/>
              </w:rPr>
              <w:t>Variance Analysis Agent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FC4FA" w14:textId="77777777" w:rsidR="007F4EA9" w:rsidRDefault="00000000">
            <w:r>
              <w:rPr>
                <w:sz w:val="20"/>
                <w:szCs w:val="20"/>
              </w:rPr>
              <w:t>Business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496A5" w14:textId="77777777" w:rsidR="007F4EA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3FA1A" w14:textId="77777777" w:rsidR="007F4EA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EA031" w14:textId="77777777" w:rsidR="007F4EA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47575" w14:textId="77777777" w:rsidR="007F4EA9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7F4EA9" w14:paraId="134093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7523F" w14:textId="77777777" w:rsidR="007F4EA9" w:rsidRDefault="00000000">
            <w:r>
              <w:rPr>
                <w:b/>
                <w:bCs/>
                <w:sz w:val="20"/>
                <w:szCs w:val="20"/>
              </w:rPr>
              <w:t>@reporter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B1E9E" w14:textId="77777777" w:rsidR="007F4EA9" w:rsidRDefault="00000000">
            <w:r>
              <w:rPr>
                <w:sz w:val="20"/>
                <w:szCs w:val="20"/>
              </w:rPr>
              <w:t>Reporting &amp; Analytics Agent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2642B" w14:textId="77777777" w:rsidR="007F4EA9" w:rsidRDefault="00000000">
            <w:r>
              <w:rPr>
                <w:sz w:val="20"/>
                <w:szCs w:val="20"/>
              </w:rPr>
              <w:t>Business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9BE7C" w14:textId="77777777" w:rsidR="007F4EA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D4E13" w14:textId="77777777" w:rsidR="007F4EA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8FD20" w14:textId="77777777" w:rsidR="007F4EA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3A6BE" w14:textId="77777777" w:rsidR="007F4EA9" w:rsidRDefault="00000000">
            <w:r>
              <w:rPr>
                <w:sz w:val="20"/>
                <w:szCs w:val="20"/>
              </w:rPr>
              <w:t>11</w:t>
            </w:r>
          </w:p>
        </w:tc>
      </w:tr>
      <w:tr w:rsidR="007F4EA9" w14:paraId="261D56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447E2" w14:textId="77777777" w:rsidR="007F4EA9" w:rsidRDefault="00000000">
            <w:r>
              <w:rPr>
                <w:b/>
                <w:bCs/>
                <w:sz w:val="20"/>
                <w:szCs w:val="20"/>
              </w:rPr>
              <w:t>@cap-developer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67D9F" w14:textId="77777777" w:rsidR="007F4EA9" w:rsidRDefault="00000000">
            <w:r>
              <w:rPr>
                <w:sz w:val="20"/>
                <w:szCs w:val="20"/>
              </w:rPr>
              <w:t>CAP Development Agent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E1268" w14:textId="77777777" w:rsidR="007F4EA9" w:rsidRDefault="00000000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4EADC" w14:textId="77777777" w:rsidR="007F4EA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2D3E9" w14:textId="77777777" w:rsidR="007F4EA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87141" w14:textId="77777777" w:rsidR="007F4EA9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D9BC2" w14:textId="77777777" w:rsidR="007F4EA9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7F4EA9" w14:paraId="6BCFDA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854A2" w14:textId="77777777" w:rsidR="007F4EA9" w:rsidRDefault="00000000">
            <w:r>
              <w:rPr>
                <w:b/>
                <w:bCs/>
                <w:sz w:val="20"/>
                <w:szCs w:val="20"/>
              </w:rPr>
              <w:t>@ui-developer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3BA58" w14:textId="77777777" w:rsidR="007F4EA9" w:rsidRDefault="00000000">
            <w:r>
              <w:rPr>
                <w:sz w:val="20"/>
                <w:szCs w:val="20"/>
              </w:rPr>
              <w:t>UI/UX Development Agent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0A699" w14:textId="77777777" w:rsidR="007F4EA9" w:rsidRDefault="00000000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41340" w14:textId="77777777" w:rsidR="007F4EA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345A8" w14:textId="77777777" w:rsidR="007F4EA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41BD7" w14:textId="77777777" w:rsidR="007F4EA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CF0D4" w14:textId="77777777" w:rsidR="007F4EA9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7F4EA9" w14:paraId="2E6175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46593" w14:textId="77777777" w:rsidR="007F4EA9" w:rsidRDefault="00000000">
            <w:r>
              <w:rPr>
                <w:b/>
                <w:bCs/>
                <w:sz w:val="20"/>
                <w:szCs w:val="20"/>
              </w:rPr>
              <w:t>@workflow-agent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98533" w14:textId="77777777" w:rsidR="007F4EA9" w:rsidRDefault="00000000">
            <w:r>
              <w:rPr>
                <w:sz w:val="20"/>
                <w:szCs w:val="20"/>
              </w:rPr>
              <w:t>Workflow Automation Agent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7FCB4" w14:textId="77777777" w:rsidR="007F4EA9" w:rsidRDefault="00000000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62C95" w14:textId="77777777" w:rsidR="007F4EA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90387" w14:textId="77777777" w:rsidR="007F4EA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95A1C" w14:textId="77777777" w:rsidR="007F4EA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2A56F" w14:textId="77777777" w:rsidR="007F4EA9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7F4EA9" w14:paraId="05D9E8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94817" w14:textId="77777777" w:rsidR="007F4EA9" w:rsidRDefault="00000000">
            <w:r>
              <w:rPr>
                <w:b/>
                <w:bCs/>
                <w:sz w:val="20"/>
                <w:szCs w:val="20"/>
              </w:rPr>
              <w:t>@ai-ml-agent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F8728" w14:textId="77777777" w:rsidR="007F4EA9" w:rsidRDefault="00000000">
            <w:r>
              <w:rPr>
                <w:sz w:val="20"/>
                <w:szCs w:val="20"/>
              </w:rPr>
              <w:t>AI/ML Agent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0B31E" w14:textId="77777777" w:rsidR="007F4EA9" w:rsidRDefault="00000000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45879" w14:textId="77777777" w:rsidR="007F4EA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2D3E0" w14:textId="77777777" w:rsidR="007F4EA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721DF" w14:textId="77777777" w:rsidR="007F4EA9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B5E9F" w14:textId="77777777" w:rsidR="007F4EA9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7F4EA9" w14:paraId="614488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0E8ED" w14:textId="77777777" w:rsidR="007F4EA9" w:rsidRDefault="00000000">
            <w:r>
              <w:rPr>
                <w:b/>
                <w:bCs/>
                <w:sz w:val="20"/>
                <w:szCs w:val="20"/>
              </w:rPr>
              <w:t>@qa-agent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48C9D" w14:textId="77777777" w:rsidR="007F4EA9" w:rsidRDefault="00000000">
            <w:r>
              <w:rPr>
                <w:sz w:val="20"/>
                <w:szCs w:val="20"/>
              </w:rPr>
              <w:t>Testing &amp; Quality Agent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32592" w14:textId="77777777" w:rsidR="007F4EA9" w:rsidRDefault="00000000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53744" w14:textId="77777777" w:rsidR="007F4EA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614C1" w14:textId="77777777" w:rsidR="007F4EA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6FCEB" w14:textId="77777777" w:rsidR="007F4EA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17DD0" w14:textId="77777777" w:rsidR="007F4EA9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7F4EA9" w14:paraId="1B6229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48A29" w14:textId="77777777" w:rsidR="007F4EA9" w:rsidRDefault="00000000">
            <w:r>
              <w:rPr>
                <w:b/>
                <w:bCs/>
                <w:sz w:val="20"/>
                <w:szCs w:val="20"/>
              </w:rPr>
              <w:lastRenderedPageBreak/>
              <w:t>@s4-integrator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51892" w14:textId="77777777" w:rsidR="007F4EA9" w:rsidRDefault="00000000">
            <w:r>
              <w:rPr>
                <w:sz w:val="20"/>
                <w:szCs w:val="20"/>
              </w:rPr>
              <w:t>S/4HANA Integration Agent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C4C10" w14:textId="77777777" w:rsidR="007F4EA9" w:rsidRDefault="00000000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EF667" w14:textId="77777777" w:rsidR="007F4EA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F992C" w14:textId="77777777" w:rsidR="007F4EA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3F8F6" w14:textId="77777777" w:rsidR="007F4EA9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2D640" w14:textId="77777777" w:rsidR="007F4EA9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7F4EA9" w14:paraId="64C10E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94036" w14:textId="77777777" w:rsidR="007F4EA9" w:rsidRDefault="00000000">
            <w:r>
              <w:rPr>
                <w:b/>
                <w:bCs/>
                <w:sz w:val="20"/>
                <w:szCs w:val="20"/>
              </w:rPr>
              <w:t>@data-pipeline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122B2" w14:textId="77777777" w:rsidR="007F4EA9" w:rsidRDefault="00000000">
            <w:r>
              <w:rPr>
                <w:sz w:val="20"/>
                <w:szCs w:val="20"/>
              </w:rPr>
              <w:t>Data Pipeline Agent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CE0A8" w14:textId="77777777" w:rsidR="007F4EA9" w:rsidRDefault="00000000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34647" w14:textId="77777777" w:rsidR="007F4EA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BE2F1" w14:textId="77777777" w:rsidR="007F4EA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E0686" w14:textId="77777777" w:rsidR="007F4EA9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D2DC0" w14:textId="77777777" w:rsidR="007F4EA9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7F4EA9" w14:paraId="5384EE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C4527" w14:textId="77777777" w:rsidR="007F4EA9" w:rsidRDefault="00000000">
            <w:r>
              <w:rPr>
                <w:b/>
                <w:bCs/>
                <w:sz w:val="20"/>
                <w:szCs w:val="20"/>
              </w:rPr>
              <w:t>@master-data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5C0D5" w14:textId="77777777" w:rsidR="007F4EA9" w:rsidRDefault="00000000">
            <w:r>
              <w:rPr>
                <w:sz w:val="20"/>
                <w:szCs w:val="20"/>
              </w:rPr>
              <w:t>Master Data Agent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39926" w14:textId="77777777" w:rsidR="007F4EA9" w:rsidRDefault="00000000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7249E" w14:textId="77777777" w:rsidR="007F4EA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484C2" w14:textId="77777777" w:rsidR="007F4EA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5EBA1" w14:textId="77777777" w:rsidR="007F4EA9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D6191" w14:textId="77777777" w:rsidR="007F4EA9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7F4EA9" w14:paraId="3EDAAE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033CD" w14:textId="77777777" w:rsidR="007F4EA9" w:rsidRDefault="00000000">
            <w:r>
              <w:rPr>
                <w:b/>
                <w:bCs/>
                <w:sz w:val="20"/>
                <w:szCs w:val="20"/>
              </w:rPr>
              <w:t>@partner-jib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0108C" w14:textId="77777777" w:rsidR="007F4EA9" w:rsidRDefault="00000000">
            <w:r>
              <w:rPr>
                <w:sz w:val="20"/>
                <w:szCs w:val="20"/>
              </w:rPr>
              <w:t>Partner/JIB Agent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792DE" w14:textId="77777777" w:rsidR="007F4EA9" w:rsidRDefault="00000000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A177B" w14:textId="77777777" w:rsidR="007F4EA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39270" w14:textId="77777777" w:rsidR="007F4EA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5BAD7" w14:textId="77777777" w:rsidR="007F4EA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D9003" w14:textId="77777777" w:rsidR="007F4EA9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7F4EA9" w14:paraId="3A229B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7E8F7" w14:textId="77777777" w:rsidR="007F4EA9" w:rsidRDefault="00000000">
            <w:r>
              <w:rPr>
                <w:b/>
                <w:bCs/>
                <w:sz w:val="20"/>
                <w:szCs w:val="20"/>
              </w:rPr>
              <w:t>@doc-manager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12965" w14:textId="77777777" w:rsidR="007F4EA9" w:rsidRDefault="00000000">
            <w:r>
              <w:rPr>
                <w:sz w:val="20"/>
                <w:szCs w:val="20"/>
              </w:rPr>
              <w:t>Document Management Agent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DBD1D" w14:textId="77777777" w:rsidR="007F4EA9" w:rsidRDefault="00000000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CEEEF" w14:textId="77777777" w:rsidR="007F4EA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701CB" w14:textId="77777777" w:rsidR="007F4EA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CA0B5" w14:textId="77777777" w:rsidR="007F4EA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E4966" w14:textId="77777777" w:rsidR="007F4EA9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7F4EA9" w14:paraId="08E270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2A354" w14:textId="77777777" w:rsidR="007F4EA9" w:rsidRDefault="00000000">
            <w:r>
              <w:rPr>
                <w:b/>
                <w:bCs/>
                <w:sz w:val="20"/>
                <w:szCs w:val="20"/>
              </w:rPr>
              <w:t>@security-agent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0C6D3" w14:textId="77777777" w:rsidR="007F4EA9" w:rsidRDefault="00000000">
            <w:r>
              <w:rPr>
                <w:sz w:val="20"/>
                <w:szCs w:val="20"/>
              </w:rPr>
              <w:t>Security &amp; Authorization Agent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8696B" w14:textId="77777777" w:rsidR="007F4EA9" w:rsidRDefault="00000000">
            <w:r>
              <w:rPr>
                <w:sz w:val="20"/>
                <w:szCs w:val="20"/>
              </w:rPr>
              <w:t>Operations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0DC67" w14:textId="77777777" w:rsidR="007F4EA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42D89" w14:textId="77777777" w:rsidR="007F4EA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3E3F8" w14:textId="77777777" w:rsidR="007F4EA9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D7D08" w14:textId="77777777" w:rsidR="007F4EA9" w:rsidRDefault="00000000">
            <w:r>
              <w:rPr>
                <w:sz w:val="20"/>
                <w:szCs w:val="20"/>
              </w:rPr>
              <w:t>11</w:t>
            </w:r>
          </w:p>
        </w:tc>
      </w:tr>
      <w:tr w:rsidR="007F4EA9" w14:paraId="78A0A0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11A76" w14:textId="77777777" w:rsidR="007F4EA9" w:rsidRDefault="00000000">
            <w:r>
              <w:rPr>
                <w:b/>
                <w:bCs/>
                <w:sz w:val="20"/>
                <w:szCs w:val="20"/>
              </w:rPr>
              <w:t>@devops-agent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11FF3" w14:textId="77777777" w:rsidR="007F4EA9" w:rsidRDefault="00000000">
            <w:r>
              <w:rPr>
                <w:sz w:val="20"/>
                <w:szCs w:val="20"/>
              </w:rPr>
              <w:t>DevOps &amp; Deployment Agent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36327" w14:textId="77777777" w:rsidR="007F4EA9" w:rsidRDefault="00000000">
            <w:r>
              <w:rPr>
                <w:sz w:val="20"/>
                <w:szCs w:val="20"/>
              </w:rPr>
              <w:t>Operations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F99A5" w14:textId="77777777" w:rsidR="007F4EA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63DEA" w14:textId="77777777" w:rsidR="007F4EA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1EDDC" w14:textId="77777777" w:rsidR="007F4EA9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EDF12" w14:textId="77777777" w:rsidR="007F4EA9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7F4EA9" w14:paraId="529FE3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15009" w14:textId="77777777" w:rsidR="007F4EA9" w:rsidRDefault="00000000">
            <w:r>
              <w:rPr>
                <w:b/>
                <w:bCs/>
                <w:sz w:val="20"/>
                <w:szCs w:val="20"/>
              </w:rPr>
              <w:t>@monitor-agent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849D9" w14:textId="77777777" w:rsidR="007F4EA9" w:rsidRDefault="00000000">
            <w:r>
              <w:rPr>
                <w:sz w:val="20"/>
                <w:szCs w:val="20"/>
              </w:rPr>
              <w:t>Monitoring &amp; Observability Agent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60F34" w14:textId="77777777" w:rsidR="007F4EA9" w:rsidRDefault="00000000">
            <w:r>
              <w:rPr>
                <w:sz w:val="20"/>
                <w:szCs w:val="20"/>
              </w:rPr>
              <w:t>Operations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22404" w14:textId="77777777" w:rsidR="007F4EA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C9D65" w14:textId="77777777" w:rsidR="007F4EA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F13C4" w14:textId="77777777" w:rsidR="007F4EA9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62B83" w14:textId="77777777" w:rsidR="007F4EA9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7F4EA9" w14:paraId="351B96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61DC8" w14:textId="77777777" w:rsidR="007F4EA9" w:rsidRDefault="00000000">
            <w:r>
              <w:rPr>
                <w:b/>
                <w:bCs/>
                <w:sz w:val="20"/>
                <w:szCs w:val="20"/>
              </w:rPr>
              <w:t>@compliance-agent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162D7" w14:textId="77777777" w:rsidR="007F4EA9" w:rsidRDefault="00000000">
            <w:r>
              <w:rPr>
                <w:sz w:val="20"/>
                <w:szCs w:val="20"/>
              </w:rPr>
              <w:t>Compliance &amp; Audit Agent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99C23" w14:textId="77777777" w:rsidR="007F4EA9" w:rsidRDefault="00000000">
            <w:r>
              <w:rPr>
                <w:sz w:val="20"/>
                <w:szCs w:val="20"/>
              </w:rPr>
              <w:t>Operations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7AFDF" w14:textId="77777777" w:rsidR="007F4EA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2F0F3" w14:textId="77777777" w:rsidR="007F4EA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28C8B" w14:textId="77777777" w:rsidR="007F4EA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68A7C" w14:textId="77777777" w:rsidR="007F4EA9" w:rsidRDefault="00000000">
            <w:r>
              <w:rPr>
                <w:sz w:val="20"/>
                <w:szCs w:val="20"/>
              </w:rPr>
              <w:t>14</w:t>
            </w:r>
          </w:p>
        </w:tc>
      </w:tr>
      <w:tr w:rsidR="007F4EA9" w14:paraId="467C89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F7C2D" w14:textId="77777777" w:rsidR="007F4EA9" w:rsidRDefault="00000000">
            <w:r>
              <w:rPr>
                <w:b/>
                <w:bCs/>
                <w:sz w:val="20"/>
                <w:szCs w:val="20"/>
              </w:rPr>
              <w:t>@performance-agent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BBFB0" w14:textId="77777777" w:rsidR="007F4EA9" w:rsidRDefault="00000000">
            <w:r>
              <w:rPr>
                <w:sz w:val="20"/>
                <w:szCs w:val="20"/>
              </w:rPr>
              <w:t>Performance Optimization Agent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587A5" w14:textId="77777777" w:rsidR="007F4EA9" w:rsidRDefault="00000000">
            <w:r>
              <w:rPr>
                <w:sz w:val="20"/>
                <w:szCs w:val="20"/>
              </w:rPr>
              <w:t>Operations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1B46F" w14:textId="77777777" w:rsidR="007F4EA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3EAF4" w14:textId="77777777" w:rsidR="007F4EA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96A4E" w14:textId="77777777" w:rsidR="007F4EA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0201C" w14:textId="77777777" w:rsidR="007F4EA9" w:rsidRDefault="00000000">
            <w:r>
              <w:rPr>
                <w:sz w:val="20"/>
                <w:szCs w:val="20"/>
              </w:rPr>
              <w:t>2</w:t>
            </w:r>
          </w:p>
        </w:tc>
      </w:tr>
    </w:tbl>
    <w:p w14:paraId="32BB3BFE" w14:textId="77777777" w:rsidR="007F4EA9" w:rsidRDefault="00000000">
      <w:r>
        <w:br w:type="page"/>
      </w:r>
    </w:p>
    <w:p w14:paraId="53F9604E" w14:textId="77777777" w:rsidR="007F4EA9" w:rsidRDefault="00000000">
      <w:pPr>
        <w:pStyle w:val="Heading1"/>
      </w:pPr>
      <w:r>
        <w:lastRenderedPageBreak/>
        <w:t>6. Technical Architecture</w:t>
      </w:r>
    </w:p>
    <w:p w14:paraId="20F072CB" w14:textId="77777777" w:rsidR="007F4EA9" w:rsidRDefault="00000000">
      <w:pPr>
        <w:pStyle w:val="Heading2"/>
      </w:pPr>
      <w:r>
        <w:t>6.1 Component Overview</w:t>
      </w:r>
    </w:p>
    <w:p w14:paraId="4370A326" w14:textId="77777777" w:rsidR="007F4EA9" w:rsidRDefault="00000000">
      <w:pPr>
        <w:spacing w:before="100" w:after="100"/>
      </w:pPr>
      <w:r>
        <w:t>Well Cost Management is built on a layered architecture leveraging SAP BTP services: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799"/>
        <w:gridCol w:w="4759"/>
      </w:tblGrid>
      <w:tr w:rsidR="007F4EA9" w14:paraId="076D5A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FB4A2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17DCC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3D7DF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7F4EA9" w14:paraId="54F8BF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54868" w14:textId="77777777" w:rsidR="007F4EA9" w:rsidRDefault="00000000">
            <w:r>
              <w:rPr>
                <w:b/>
                <w:bCs/>
                <w:sz w:val="20"/>
                <w:szCs w:val="20"/>
              </w:rPr>
              <w:t>Presentation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77441" w14:textId="77777777" w:rsidR="007F4EA9" w:rsidRDefault="00000000">
            <w:r>
              <w:rPr>
                <w:sz w:val="20"/>
                <w:szCs w:val="20"/>
              </w:rPr>
              <w:t>Well Cost Fiori Apps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3BD7A" w14:textId="77777777" w:rsidR="007F4EA9" w:rsidRDefault="00000000">
            <w:r>
              <w:rPr>
                <w:sz w:val="20"/>
                <w:szCs w:val="20"/>
              </w:rPr>
              <w:t>SAP Fiori Elements, SAPUI5, Fiori Launchpad</w:t>
            </w:r>
          </w:p>
        </w:tc>
      </w:tr>
      <w:tr w:rsidR="007F4EA9" w14:paraId="538ABD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089FF" w14:textId="77777777" w:rsidR="007F4EA9" w:rsidRDefault="00000000">
            <w:r>
              <w:rPr>
                <w:b/>
                <w:bCs/>
                <w:sz w:val="20"/>
                <w:szCs w:val="20"/>
              </w:rPr>
              <w:t>Presentation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AFA58" w14:textId="77777777" w:rsidR="007F4EA9" w:rsidRDefault="00000000">
            <w:r>
              <w:rPr>
                <w:sz w:val="20"/>
                <w:szCs w:val="20"/>
              </w:rPr>
              <w:t>Mobile Application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2BB5D" w14:textId="77777777" w:rsidR="007F4EA9" w:rsidRDefault="00000000">
            <w:r>
              <w:rPr>
                <w:sz w:val="20"/>
                <w:szCs w:val="20"/>
              </w:rPr>
              <w:t>SAP Mobile Services, MDK</w:t>
            </w:r>
          </w:p>
        </w:tc>
      </w:tr>
      <w:tr w:rsidR="007F4EA9" w14:paraId="58D84D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2DABF" w14:textId="77777777" w:rsidR="007F4EA9" w:rsidRDefault="00000000"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E96D8" w14:textId="77777777" w:rsidR="007F4EA9" w:rsidRDefault="00000000">
            <w:r>
              <w:rPr>
                <w:sz w:val="20"/>
                <w:szCs w:val="20"/>
              </w:rPr>
              <w:t>CAP Services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DC4EB" w14:textId="77777777" w:rsidR="007F4EA9" w:rsidRDefault="00000000">
            <w:r>
              <w:rPr>
                <w:sz w:val="20"/>
                <w:szCs w:val="20"/>
              </w:rPr>
              <w:t>SAP CAP (Node.js), OData V4</w:t>
            </w:r>
          </w:p>
        </w:tc>
      </w:tr>
      <w:tr w:rsidR="007F4EA9" w14:paraId="406307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4ACA7" w14:textId="77777777" w:rsidR="007F4EA9" w:rsidRDefault="00000000"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07A8E" w14:textId="77777777" w:rsidR="007F4EA9" w:rsidRDefault="00000000">
            <w:r>
              <w:rPr>
                <w:sz w:val="20"/>
                <w:szCs w:val="20"/>
              </w:rPr>
              <w:t>Business Logic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A6509" w14:textId="77777777" w:rsidR="007F4EA9" w:rsidRDefault="00000000">
            <w:r>
              <w:rPr>
                <w:sz w:val="20"/>
                <w:szCs w:val="20"/>
              </w:rPr>
              <w:t>CAP Event Handlers, Validations</w:t>
            </w:r>
          </w:p>
        </w:tc>
      </w:tr>
      <w:tr w:rsidR="007F4EA9" w14:paraId="43C0AE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43B73" w14:textId="77777777" w:rsidR="007F4EA9" w:rsidRDefault="00000000"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97DCC" w14:textId="77777777" w:rsidR="007F4EA9" w:rsidRDefault="00000000">
            <w:r>
              <w:rPr>
                <w:sz w:val="20"/>
                <w:szCs w:val="20"/>
              </w:rPr>
              <w:t>Economics Engine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BDED7" w14:textId="77777777" w:rsidR="007F4EA9" w:rsidRDefault="00000000">
            <w:r>
              <w:rPr>
                <w:sz w:val="20"/>
                <w:szCs w:val="20"/>
              </w:rPr>
              <w:t>NPV/IRR Calculator, Monte Carlo Simulation</w:t>
            </w:r>
          </w:p>
        </w:tc>
      </w:tr>
      <w:tr w:rsidR="007F4EA9" w14:paraId="7FE70D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1C03C" w14:textId="77777777" w:rsidR="007F4EA9" w:rsidRDefault="00000000"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8971D" w14:textId="77777777" w:rsidR="007F4EA9" w:rsidRDefault="00000000">
            <w:r>
              <w:rPr>
                <w:sz w:val="20"/>
                <w:szCs w:val="20"/>
              </w:rPr>
              <w:t>AI/ML Services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9FACB" w14:textId="77777777" w:rsidR="007F4EA9" w:rsidRDefault="00000000">
            <w:r>
              <w:rPr>
                <w:sz w:val="20"/>
                <w:szCs w:val="20"/>
              </w:rPr>
              <w:t>Cost Prediction, Anomaly Detection, OCR</w:t>
            </w:r>
          </w:p>
        </w:tc>
      </w:tr>
      <w:tr w:rsidR="007F4EA9" w14:paraId="50F26F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2585D" w14:textId="77777777" w:rsidR="007F4EA9" w:rsidRDefault="00000000">
            <w:r>
              <w:rPr>
                <w:b/>
                <w:bCs/>
                <w:sz w:val="20"/>
                <w:szCs w:val="20"/>
              </w:rPr>
              <w:t>Integration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4CC44" w14:textId="77777777" w:rsidR="007F4EA9" w:rsidRDefault="00000000">
            <w:r>
              <w:rPr>
                <w:sz w:val="20"/>
                <w:szCs w:val="20"/>
              </w:rPr>
              <w:t>S/4HANA Connector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D166F" w14:textId="77777777" w:rsidR="007F4EA9" w:rsidRDefault="00000000">
            <w:r>
              <w:rPr>
                <w:sz w:val="20"/>
                <w:szCs w:val="20"/>
              </w:rPr>
              <w:t>BTP Destination, OAuth 2.0</w:t>
            </w:r>
          </w:p>
        </w:tc>
      </w:tr>
      <w:tr w:rsidR="007F4EA9" w14:paraId="0A4166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E8084" w14:textId="77777777" w:rsidR="007F4EA9" w:rsidRDefault="00000000">
            <w:r>
              <w:rPr>
                <w:b/>
                <w:bCs/>
                <w:sz w:val="20"/>
                <w:szCs w:val="20"/>
              </w:rPr>
              <w:t>Integration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538B8" w14:textId="77777777" w:rsidR="007F4EA9" w:rsidRDefault="00000000">
            <w:r>
              <w:rPr>
                <w:sz w:val="20"/>
                <w:szCs w:val="20"/>
              </w:rPr>
              <w:t>Event Processing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DD2EB" w14:textId="77777777" w:rsidR="007F4EA9" w:rsidRDefault="00000000">
            <w:r>
              <w:rPr>
                <w:sz w:val="20"/>
                <w:szCs w:val="20"/>
              </w:rPr>
              <w:t>SAP Event Mesh</w:t>
            </w:r>
          </w:p>
        </w:tc>
      </w:tr>
      <w:tr w:rsidR="007F4EA9" w14:paraId="534337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CC481" w14:textId="77777777" w:rsidR="007F4EA9" w:rsidRDefault="00000000">
            <w:r>
              <w:rPr>
                <w:b/>
                <w:bCs/>
                <w:sz w:val="20"/>
                <w:szCs w:val="20"/>
              </w:rPr>
              <w:t>Integration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B518C" w14:textId="77777777" w:rsidR="007F4EA9" w:rsidRDefault="00000000">
            <w:r>
              <w:rPr>
                <w:sz w:val="20"/>
                <w:szCs w:val="20"/>
              </w:rPr>
              <w:t>CPI Flows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422AE" w14:textId="77777777" w:rsidR="007F4EA9" w:rsidRDefault="00000000">
            <w:r>
              <w:rPr>
                <w:sz w:val="20"/>
                <w:szCs w:val="20"/>
              </w:rPr>
              <w:t>SAP Integration Suite</w:t>
            </w:r>
          </w:p>
        </w:tc>
      </w:tr>
      <w:tr w:rsidR="007F4EA9" w14:paraId="556608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B0AAE" w14:textId="77777777" w:rsidR="007F4EA9" w:rsidRDefault="00000000">
            <w:r>
              <w:rPr>
                <w:b/>
                <w:bCs/>
                <w:sz w:val="20"/>
                <w:szCs w:val="20"/>
              </w:rPr>
              <w:t>Persistence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5A827" w14:textId="77777777" w:rsidR="007F4EA9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0AC11" w14:textId="77777777" w:rsidR="007F4EA9" w:rsidRDefault="00000000">
            <w:r>
              <w:rPr>
                <w:sz w:val="20"/>
                <w:szCs w:val="20"/>
              </w:rPr>
              <w:t>SAP HANA Cloud (HDI)</w:t>
            </w:r>
          </w:p>
        </w:tc>
      </w:tr>
      <w:tr w:rsidR="007F4EA9" w14:paraId="414104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F22C8" w14:textId="77777777" w:rsidR="007F4EA9" w:rsidRDefault="00000000">
            <w:r>
              <w:rPr>
                <w:b/>
                <w:bCs/>
                <w:sz w:val="20"/>
                <w:szCs w:val="20"/>
              </w:rPr>
              <w:t>Persistence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627ED" w14:textId="77777777" w:rsidR="007F4EA9" w:rsidRDefault="00000000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67DB3" w14:textId="77777777" w:rsidR="007F4EA9" w:rsidRDefault="00000000">
            <w:r>
              <w:rPr>
                <w:sz w:val="20"/>
                <w:szCs w:val="20"/>
              </w:rPr>
              <w:t>SAP Object Store (S3-compatible)</w:t>
            </w:r>
          </w:p>
        </w:tc>
      </w:tr>
      <w:tr w:rsidR="007F4EA9" w14:paraId="7B5DC7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D35B5" w14:textId="77777777" w:rsidR="007F4EA9" w:rsidRDefault="00000000">
            <w:r>
              <w:rPr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269E0" w14:textId="77777777" w:rsidR="007F4EA9" w:rsidRDefault="00000000">
            <w:r>
              <w:rPr>
                <w:sz w:val="20"/>
                <w:szCs w:val="20"/>
              </w:rPr>
              <w:t>Identity &amp; Access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47949" w14:textId="77777777" w:rsidR="007F4EA9" w:rsidRDefault="00000000">
            <w:r>
              <w:rPr>
                <w:sz w:val="20"/>
                <w:szCs w:val="20"/>
              </w:rPr>
              <w:t>SAP IAS, XSUAA, OAuth 2.0</w:t>
            </w:r>
          </w:p>
        </w:tc>
      </w:tr>
    </w:tbl>
    <w:p w14:paraId="57B0D083" w14:textId="77777777" w:rsidR="007F4EA9" w:rsidRDefault="00000000">
      <w:pPr>
        <w:pStyle w:val="Heading2"/>
      </w:pPr>
      <w:r>
        <w:t>6.2 Service Definitions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9"/>
        <w:gridCol w:w="2553"/>
        <w:gridCol w:w="2473"/>
        <w:gridCol w:w="1953"/>
      </w:tblGrid>
      <w:tr w:rsidR="007F4EA9" w14:paraId="20651F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C26B4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 Name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59D8E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Base Path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A4C71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36E8F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Accountable Agent</w:t>
            </w:r>
          </w:p>
        </w:tc>
      </w:tr>
      <w:tr w:rsidR="007F4EA9" w14:paraId="5DF9F6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273C9" w14:textId="77777777" w:rsidR="007F4EA9" w:rsidRDefault="00000000">
            <w:proofErr w:type="spellStart"/>
            <w:r>
              <w:rPr>
                <w:b/>
                <w:bCs/>
                <w:sz w:val="20"/>
                <w:szCs w:val="20"/>
              </w:rPr>
              <w:t>BusinessCaseService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0BE36" w14:textId="77777777" w:rsidR="007F4EA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odata</w:t>
            </w:r>
            <w:proofErr w:type="spellEnd"/>
            <w:r>
              <w:rPr>
                <w:sz w:val="20"/>
                <w:szCs w:val="20"/>
              </w:rPr>
              <w:t>/v4/business-case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DEF70" w14:textId="77777777" w:rsidR="007F4EA9" w:rsidRDefault="00000000">
            <w:r>
              <w:rPr>
                <w:sz w:val="20"/>
                <w:szCs w:val="20"/>
              </w:rPr>
              <w:t>Investment economics, NPV/IRR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78305" w14:textId="77777777" w:rsidR="007F4EA9" w:rsidRDefault="00000000">
            <w:r>
              <w:rPr>
                <w:sz w:val="20"/>
                <w:szCs w:val="20"/>
              </w:rPr>
              <w:t>@business-case</w:t>
            </w:r>
          </w:p>
        </w:tc>
      </w:tr>
      <w:tr w:rsidR="007F4EA9" w14:paraId="0A097C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FF331" w14:textId="77777777" w:rsidR="007F4EA9" w:rsidRDefault="00000000">
            <w:proofErr w:type="spellStart"/>
            <w:r>
              <w:rPr>
                <w:b/>
                <w:bCs/>
                <w:sz w:val="20"/>
                <w:szCs w:val="20"/>
              </w:rPr>
              <w:t>CostEstimationService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17ABD" w14:textId="77777777" w:rsidR="007F4EA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odata</w:t>
            </w:r>
            <w:proofErr w:type="spellEnd"/>
            <w:r>
              <w:rPr>
                <w:sz w:val="20"/>
                <w:szCs w:val="20"/>
              </w:rPr>
              <w:t>/v4/cost-estimation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E79A2" w14:textId="77777777" w:rsidR="007F4EA9" w:rsidRDefault="00000000">
            <w:r>
              <w:rPr>
                <w:sz w:val="20"/>
                <w:szCs w:val="20"/>
              </w:rPr>
              <w:t>WBS cost buildup, benchmarking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CEE94" w14:textId="77777777" w:rsidR="007F4EA9" w:rsidRDefault="00000000">
            <w:r>
              <w:rPr>
                <w:sz w:val="20"/>
                <w:szCs w:val="20"/>
              </w:rPr>
              <w:t>@cost-estimator</w:t>
            </w:r>
          </w:p>
        </w:tc>
      </w:tr>
      <w:tr w:rsidR="007F4EA9" w14:paraId="1CBF31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956EC" w14:textId="77777777" w:rsidR="007F4EA9" w:rsidRDefault="00000000">
            <w:proofErr w:type="spellStart"/>
            <w:r>
              <w:rPr>
                <w:b/>
                <w:bCs/>
                <w:sz w:val="20"/>
                <w:szCs w:val="20"/>
              </w:rPr>
              <w:t>AFEService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86638" w14:textId="77777777" w:rsidR="007F4EA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odata</w:t>
            </w:r>
            <w:proofErr w:type="spellEnd"/>
            <w:r>
              <w:rPr>
                <w:sz w:val="20"/>
                <w:szCs w:val="20"/>
              </w:rPr>
              <w:t>/v4/</w:t>
            </w:r>
            <w:proofErr w:type="spellStart"/>
            <w:r>
              <w:rPr>
                <w:sz w:val="20"/>
                <w:szCs w:val="20"/>
              </w:rPr>
              <w:t>afe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61497" w14:textId="77777777" w:rsidR="007F4EA9" w:rsidRDefault="00000000">
            <w:r>
              <w:rPr>
                <w:sz w:val="20"/>
                <w:szCs w:val="20"/>
              </w:rPr>
              <w:t>AFE lifecycle management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098B5" w14:textId="77777777" w:rsidR="007F4EA9" w:rsidRDefault="00000000">
            <w:r>
              <w:rPr>
                <w:sz w:val="20"/>
                <w:szCs w:val="20"/>
              </w:rPr>
              <w:t>@afe-manager</w:t>
            </w:r>
          </w:p>
        </w:tc>
      </w:tr>
      <w:tr w:rsidR="007F4EA9" w14:paraId="6CB28C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73640" w14:textId="77777777" w:rsidR="007F4EA9" w:rsidRDefault="00000000">
            <w:proofErr w:type="spellStart"/>
            <w:r>
              <w:rPr>
                <w:b/>
                <w:bCs/>
                <w:sz w:val="20"/>
                <w:szCs w:val="20"/>
              </w:rPr>
              <w:t>VarianceService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91C6C" w14:textId="77777777" w:rsidR="007F4EA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odata</w:t>
            </w:r>
            <w:proofErr w:type="spellEnd"/>
            <w:r>
              <w:rPr>
                <w:sz w:val="20"/>
                <w:szCs w:val="20"/>
              </w:rPr>
              <w:t>/v4/variance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46015" w14:textId="77777777" w:rsidR="007F4EA9" w:rsidRDefault="00000000">
            <w:proofErr w:type="spellStart"/>
            <w:r>
              <w:rPr>
                <w:sz w:val="20"/>
                <w:szCs w:val="20"/>
              </w:rPr>
              <w:t>AvE</w:t>
            </w:r>
            <w:proofErr w:type="spellEnd"/>
            <w:r>
              <w:rPr>
                <w:sz w:val="20"/>
                <w:szCs w:val="20"/>
              </w:rPr>
              <w:t xml:space="preserve"> analysis, cost tracking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6E16A" w14:textId="77777777" w:rsidR="007F4EA9" w:rsidRDefault="00000000">
            <w:r>
              <w:rPr>
                <w:sz w:val="20"/>
                <w:szCs w:val="20"/>
              </w:rPr>
              <w:t>@variance-analyst</w:t>
            </w:r>
          </w:p>
        </w:tc>
      </w:tr>
      <w:tr w:rsidR="007F4EA9" w14:paraId="76C02F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45B41" w14:textId="77777777" w:rsidR="007F4EA9" w:rsidRDefault="00000000">
            <w:proofErr w:type="spellStart"/>
            <w:r>
              <w:rPr>
                <w:b/>
                <w:bCs/>
                <w:sz w:val="20"/>
                <w:szCs w:val="20"/>
              </w:rPr>
              <w:t>ReportingService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D7E4B" w14:textId="77777777" w:rsidR="007F4EA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odata</w:t>
            </w:r>
            <w:proofErr w:type="spellEnd"/>
            <w:r>
              <w:rPr>
                <w:sz w:val="20"/>
                <w:szCs w:val="20"/>
              </w:rPr>
              <w:t>/v4/reporting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2C721" w14:textId="77777777" w:rsidR="007F4EA9" w:rsidRDefault="00000000">
            <w:r>
              <w:rPr>
                <w:sz w:val="20"/>
                <w:szCs w:val="20"/>
              </w:rPr>
              <w:t>Dashboards, KPI reports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E2C8F" w14:textId="77777777" w:rsidR="007F4EA9" w:rsidRDefault="00000000">
            <w:r>
              <w:rPr>
                <w:sz w:val="20"/>
                <w:szCs w:val="20"/>
              </w:rPr>
              <w:t>@reporter</w:t>
            </w:r>
          </w:p>
        </w:tc>
      </w:tr>
      <w:tr w:rsidR="007F4EA9" w14:paraId="5EFB89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1D17D" w14:textId="77777777" w:rsidR="007F4EA9" w:rsidRDefault="00000000">
            <w:proofErr w:type="spellStart"/>
            <w:r>
              <w:rPr>
                <w:b/>
                <w:bCs/>
                <w:sz w:val="20"/>
                <w:szCs w:val="20"/>
              </w:rPr>
              <w:t>MasterDataService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E9270" w14:textId="77777777" w:rsidR="007F4EA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odata</w:t>
            </w:r>
            <w:proofErr w:type="spellEnd"/>
            <w:r>
              <w:rPr>
                <w:sz w:val="20"/>
                <w:szCs w:val="20"/>
              </w:rPr>
              <w:t>/v4/master-data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486FD" w14:textId="77777777" w:rsidR="007F4EA9" w:rsidRDefault="00000000">
            <w:r>
              <w:rPr>
                <w:sz w:val="20"/>
                <w:szCs w:val="20"/>
              </w:rPr>
              <w:t>Well, vendor, cost element masters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B6983" w14:textId="77777777" w:rsidR="007F4EA9" w:rsidRDefault="00000000">
            <w:r>
              <w:rPr>
                <w:sz w:val="20"/>
                <w:szCs w:val="20"/>
              </w:rPr>
              <w:t>@master-data</w:t>
            </w:r>
          </w:p>
        </w:tc>
      </w:tr>
      <w:tr w:rsidR="007F4EA9" w14:paraId="03BB39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C94F2" w14:textId="77777777" w:rsidR="007F4EA9" w:rsidRDefault="00000000">
            <w:proofErr w:type="spellStart"/>
            <w:r>
              <w:rPr>
                <w:b/>
                <w:bCs/>
                <w:sz w:val="20"/>
                <w:szCs w:val="20"/>
              </w:rPr>
              <w:t>PartnerJIBService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AFA7C" w14:textId="77777777" w:rsidR="007F4EA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odata</w:t>
            </w:r>
            <w:proofErr w:type="spellEnd"/>
            <w:r>
              <w:rPr>
                <w:sz w:val="20"/>
                <w:szCs w:val="20"/>
              </w:rPr>
              <w:t>/v4/partner-jib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8102F" w14:textId="77777777" w:rsidR="007F4EA9" w:rsidRDefault="00000000">
            <w:r>
              <w:rPr>
                <w:sz w:val="20"/>
                <w:szCs w:val="20"/>
              </w:rPr>
              <w:t>JV operations, cost allocation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1AA33" w14:textId="77777777" w:rsidR="007F4EA9" w:rsidRDefault="00000000">
            <w:r>
              <w:rPr>
                <w:sz w:val="20"/>
                <w:szCs w:val="20"/>
              </w:rPr>
              <w:t>@partner-jib</w:t>
            </w:r>
          </w:p>
        </w:tc>
      </w:tr>
      <w:tr w:rsidR="007F4EA9" w14:paraId="4C867D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D343C" w14:textId="77777777" w:rsidR="007F4EA9" w:rsidRDefault="00000000">
            <w:proofErr w:type="spellStart"/>
            <w:r>
              <w:rPr>
                <w:b/>
                <w:bCs/>
                <w:sz w:val="20"/>
                <w:szCs w:val="20"/>
              </w:rPr>
              <w:t>IntegrationService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9C72E" w14:textId="77777777" w:rsidR="007F4EA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odata</w:t>
            </w:r>
            <w:proofErr w:type="spellEnd"/>
            <w:r>
              <w:rPr>
                <w:sz w:val="20"/>
                <w:szCs w:val="20"/>
              </w:rPr>
              <w:t>/v4/integration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AD9F8" w14:textId="77777777" w:rsidR="007F4EA9" w:rsidRDefault="00000000">
            <w:r>
              <w:rPr>
                <w:sz w:val="20"/>
                <w:szCs w:val="20"/>
              </w:rPr>
              <w:t>API health, monitoring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8EA05" w14:textId="77777777" w:rsidR="007F4EA9" w:rsidRDefault="00000000">
            <w:r>
              <w:rPr>
                <w:sz w:val="20"/>
                <w:szCs w:val="20"/>
              </w:rPr>
              <w:t>@s4-integrator</w:t>
            </w:r>
          </w:p>
        </w:tc>
      </w:tr>
      <w:tr w:rsidR="007F4EA9" w14:paraId="217ECD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98277" w14:textId="77777777" w:rsidR="007F4EA9" w:rsidRDefault="00000000">
            <w:proofErr w:type="spellStart"/>
            <w:r>
              <w:rPr>
                <w:b/>
                <w:bCs/>
                <w:sz w:val="20"/>
                <w:szCs w:val="20"/>
              </w:rPr>
              <w:t>AdminService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F0863" w14:textId="77777777" w:rsidR="007F4EA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odata</w:t>
            </w:r>
            <w:proofErr w:type="spellEnd"/>
            <w:r>
              <w:rPr>
                <w:sz w:val="20"/>
                <w:szCs w:val="20"/>
              </w:rPr>
              <w:t>/v4/admin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1B327" w14:textId="77777777" w:rsidR="007F4EA9" w:rsidRDefault="00000000">
            <w:r>
              <w:rPr>
                <w:sz w:val="20"/>
                <w:szCs w:val="20"/>
              </w:rPr>
              <w:t>System administration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2BC4E" w14:textId="77777777" w:rsidR="007F4EA9" w:rsidRDefault="00000000">
            <w:r>
              <w:rPr>
                <w:sz w:val="20"/>
                <w:szCs w:val="20"/>
              </w:rPr>
              <w:t>@security-agent</w:t>
            </w:r>
          </w:p>
        </w:tc>
      </w:tr>
    </w:tbl>
    <w:p w14:paraId="18A67CA3" w14:textId="77777777" w:rsidR="007F4EA9" w:rsidRDefault="00000000">
      <w:pPr>
        <w:pStyle w:val="Heading2"/>
      </w:pPr>
      <w:r>
        <w:t>6.3 Investment Economics Engine Architecture</w:t>
      </w:r>
    </w:p>
    <w:p w14:paraId="46083190" w14:textId="77777777" w:rsidR="007F4EA9" w:rsidRDefault="00000000">
      <w:pPr>
        <w:spacing w:before="100" w:after="100"/>
      </w:pPr>
      <w:r>
        <w:lastRenderedPageBreak/>
        <w:t>The Investment Economics Engine (@business-case agent) provides comprehensive financial analysis capabilities:</w:t>
      </w:r>
    </w:p>
    <w:p w14:paraId="43622B91" w14:textId="77777777" w:rsidR="007F4EA9" w:rsidRDefault="00000000">
      <w:pPr>
        <w:pStyle w:val="ListParagraph"/>
        <w:numPr>
          <w:ilvl w:val="0"/>
          <w:numId w:val="2"/>
        </w:numPr>
      </w:pPr>
      <w:r>
        <w:t>NPV Calculator: Discounted cash flow analysis with configurable discount rates</w:t>
      </w:r>
    </w:p>
    <w:p w14:paraId="282E33BE" w14:textId="77777777" w:rsidR="007F4EA9" w:rsidRDefault="00000000">
      <w:pPr>
        <w:pStyle w:val="ListParagraph"/>
        <w:numPr>
          <w:ilvl w:val="0"/>
          <w:numId w:val="2"/>
        </w:numPr>
      </w:pPr>
      <w:r>
        <w:t>IRR Calculator: Newton-Raphson iteration with MIRR option</w:t>
      </w:r>
    </w:p>
    <w:p w14:paraId="0F83C03E" w14:textId="77777777" w:rsidR="007F4EA9" w:rsidRDefault="00000000">
      <w:pPr>
        <w:pStyle w:val="ListParagraph"/>
        <w:numPr>
          <w:ilvl w:val="0"/>
          <w:numId w:val="2"/>
        </w:numPr>
      </w:pPr>
      <w:r>
        <w:t>Payback Period: Simple and discounted payback with break-even visualization</w:t>
      </w:r>
    </w:p>
    <w:p w14:paraId="4C72B130" w14:textId="77777777" w:rsidR="007F4EA9" w:rsidRDefault="00000000">
      <w:pPr>
        <w:pStyle w:val="ListParagraph"/>
        <w:numPr>
          <w:ilvl w:val="0"/>
          <w:numId w:val="2"/>
        </w:numPr>
      </w:pPr>
      <w:r>
        <w:t>Monte Carlo Simulation: 10,000+ iterations for probabilistic analysis (P10/P50/P90)</w:t>
      </w:r>
    </w:p>
    <w:p w14:paraId="67044DC9" w14:textId="77777777" w:rsidR="007F4EA9" w:rsidRDefault="00000000">
      <w:pPr>
        <w:pStyle w:val="ListParagraph"/>
        <w:numPr>
          <w:ilvl w:val="0"/>
          <w:numId w:val="2"/>
        </w:numPr>
      </w:pPr>
      <w:r>
        <w:t>Sensitivity Analysis: Tornado charts showing variable impact on NPV/IRR</w:t>
      </w:r>
    </w:p>
    <w:p w14:paraId="2B28FF92" w14:textId="77777777" w:rsidR="007F4EA9" w:rsidRDefault="00000000">
      <w:pPr>
        <w:pStyle w:val="Heading2"/>
      </w:pPr>
      <w:r>
        <w:t>6.4 AI/ML Architecture</w:t>
      </w:r>
    </w:p>
    <w:p w14:paraId="5EE15EED" w14:textId="77777777" w:rsidR="007F4EA9" w:rsidRDefault="00000000">
      <w:pPr>
        <w:spacing w:before="100" w:after="100"/>
      </w:pPr>
      <w:r>
        <w:t>The AI/ML Agent (@ai-ml-agent) leverages SAP AI Core for intelligent automation:</w:t>
      </w:r>
    </w:p>
    <w:p w14:paraId="0703909A" w14:textId="77777777" w:rsidR="007F4EA9" w:rsidRDefault="00000000">
      <w:pPr>
        <w:pStyle w:val="ListParagraph"/>
        <w:numPr>
          <w:ilvl w:val="0"/>
          <w:numId w:val="2"/>
        </w:numPr>
      </w:pPr>
      <w:r>
        <w:t>Cost Prediction Models: ML models predicting final well cost based on progress and historical patterns</w:t>
      </w:r>
    </w:p>
    <w:p w14:paraId="2ECF2A01" w14:textId="77777777" w:rsidR="007F4EA9" w:rsidRDefault="00000000">
      <w:pPr>
        <w:pStyle w:val="ListParagraph"/>
        <w:numPr>
          <w:ilvl w:val="0"/>
          <w:numId w:val="2"/>
        </w:numPr>
      </w:pPr>
      <w:r>
        <w:t>Anomaly Detection: Real-time identification of unusual cost patterns or transactions</w:t>
      </w:r>
    </w:p>
    <w:p w14:paraId="5C8B3BD5" w14:textId="77777777" w:rsidR="007F4EA9" w:rsidRDefault="00000000">
      <w:pPr>
        <w:pStyle w:val="ListParagraph"/>
        <w:numPr>
          <w:ilvl w:val="0"/>
          <w:numId w:val="2"/>
        </w:numPr>
      </w:pPr>
      <w:r>
        <w:t>Document Intelligence: OCR for invoice processing and data extraction</w:t>
      </w:r>
    </w:p>
    <w:p w14:paraId="6483418E" w14:textId="77777777" w:rsidR="007F4EA9" w:rsidRDefault="00000000">
      <w:pPr>
        <w:pStyle w:val="ListParagraph"/>
        <w:numPr>
          <w:ilvl w:val="0"/>
          <w:numId w:val="2"/>
        </w:numPr>
      </w:pPr>
      <w:r>
        <w:t>Offset Well Matching: AI-powered algorithm to identify analogous wells for benchmarking</w:t>
      </w:r>
    </w:p>
    <w:p w14:paraId="1A76C300" w14:textId="77777777" w:rsidR="007F4EA9" w:rsidRDefault="00000000">
      <w:pPr>
        <w:pStyle w:val="ListParagraph"/>
        <w:numPr>
          <w:ilvl w:val="0"/>
          <w:numId w:val="2"/>
        </w:numPr>
      </w:pPr>
      <w:r>
        <w:t>Risk Scoring: Predictive models for cost overrun risk assessment</w:t>
      </w:r>
    </w:p>
    <w:p w14:paraId="59238561" w14:textId="77777777" w:rsidR="007F4EA9" w:rsidRDefault="00000000">
      <w:r>
        <w:br w:type="page"/>
      </w:r>
    </w:p>
    <w:p w14:paraId="42C0C4C9" w14:textId="77777777" w:rsidR="007F4EA9" w:rsidRDefault="00000000">
      <w:pPr>
        <w:pStyle w:val="Heading1"/>
      </w:pPr>
      <w:r>
        <w:lastRenderedPageBreak/>
        <w:t>7. Deployment Architecture</w:t>
      </w:r>
    </w:p>
    <w:p w14:paraId="784A3818" w14:textId="77777777" w:rsidR="007F4EA9" w:rsidRDefault="00000000">
      <w:pPr>
        <w:pStyle w:val="Heading2"/>
      </w:pPr>
      <w:r>
        <w:t>7.1 BTP Service Instances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2000"/>
        <w:gridCol w:w="4359"/>
      </w:tblGrid>
      <w:tr w:rsidR="007F4EA9" w14:paraId="38ADA3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6F232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63D35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6FA50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F4EA9" w14:paraId="2D7820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C40A4" w14:textId="77777777" w:rsidR="007F4EA9" w:rsidRDefault="00000000">
            <w:proofErr w:type="spellStart"/>
            <w:r>
              <w:rPr>
                <w:b/>
                <w:bCs/>
                <w:sz w:val="20"/>
                <w:szCs w:val="20"/>
              </w:rPr>
              <w:t>wellcost-hana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8C0E5" w14:textId="77777777" w:rsidR="007F4EA9" w:rsidRDefault="00000000">
            <w:proofErr w:type="spellStart"/>
            <w:r>
              <w:rPr>
                <w:sz w:val="20"/>
                <w:szCs w:val="20"/>
              </w:rPr>
              <w:t>hdi</w:t>
            </w:r>
            <w:proofErr w:type="spellEnd"/>
            <w:r>
              <w:rPr>
                <w:sz w:val="20"/>
                <w:szCs w:val="20"/>
              </w:rPr>
              <w:t>-shared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D11FE" w14:textId="77777777" w:rsidR="007F4EA9" w:rsidRDefault="00000000">
            <w:r>
              <w:rPr>
                <w:sz w:val="20"/>
                <w:szCs w:val="20"/>
              </w:rPr>
              <w:t>HANA Cloud database (HDI container)</w:t>
            </w:r>
          </w:p>
        </w:tc>
      </w:tr>
      <w:tr w:rsidR="007F4EA9" w14:paraId="70B70A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FF52B" w14:textId="77777777" w:rsidR="007F4EA9" w:rsidRDefault="00000000">
            <w:proofErr w:type="spellStart"/>
            <w:r>
              <w:rPr>
                <w:b/>
                <w:bCs/>
                <w:sz w:val="20"/>
                <w:szCs w:val="20"/>
              </w:rPr>
              <w:t>wellcost-xsuaa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D6615" w14:textId="77777777" w:rsidR="007F4EA9" w:rsidRDefault="00000000"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23063" w14:textId="77777777" w:rsidR="007F4EA9" w:rsidRDefault="00000000">
            <w:r>
              <w:rPr>
                <w:sz w:val="20"/>
                <w:szCs w:val="20"/>
              </w:rPr>
              <w:t>Authentication and authorization</w:t>
            </w:r>
          </w:p>
        </w:tc>
      </w:tr>
      <w:tr w:rsidR="007F4EA9" w14:paraId="022D2E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A5903" w14:textId="77777777" w:rsidR="007F4EA9" w:rsidRDefault="00000000">
            <w:proofErr w:type="spellStart"/>
            <w:r>
              <w:rPr>
                <w:b/>
                <w:bCs/>
                <w:sz w:val="20"/>
                <w:szCs w:val="20"/>
              </w:rPr>
              <w:t>wellcost</w:t>
            </w:r>
            <w:proofErr w:type="spellEnd"/>
            <w:r>
              <w:rPr>
                <w:b/>
                <w:bCs/>
                <w:sz w:val="20"/>
                <w:szCs w:val="20"/>
              </w:rPr>
              <w:t>-destination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5A752" w14:textId="77777777" w:rsidR="007F4EA9" w:rsidRDefault="00000000">
            <w:r>
              <w:rPr>
                <w:sz w:val="20"/>
                <w:szCs w:val="20"/>
              </w:rPr>
              <w:t>lite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0EFD2" w14:textId="77777777" w:rsidR="007F4EA9" w:rsidRDefault="00000000">
            <w:r>
              <w:rPr>
                <w:sz w:val="20"/>
                <w:szCs w:val="20"/>
              </w:rPr>
              <w:t>S/4HANA and external connectivity</w:t>
            </w:r>
          </w:p>
        </w:tc>
      </w:tr>
      <w:tr w:rsidR="007F4EA9" w14:paraId="3EDFBB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BE3DA" w14:textId="77777777" w:rsidR="007F4EA9" w:rsidRDefault="00000000">
            <w:proofErr w:type="spellStart"/>
            <w:r>
              <w:rPr>
                <w:b/>
                <w:bCs/>
                <w:sz w:val="20"/>
                <w:szCs w:val="20"/>
              </w:rPr>
              <w:t>wellcost-eventmesh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0D693" w14:textId="77777777" w:rsidR="007F4EA9" w:rsidRDefault="00000000">
            <w:r>
              <w:rPr>
                <w:sz w:val="20"/>
                <w:szCs w:val="20"/>
              </w:rPr>
              <w:t>default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48E9B" w14:textId="77777777" w:rsidR="007F4EA9" w:rsidRDefault="00000000">
            <w:r>
              <w:rPr>
                <w:sz w:val="20"/>
                <w:szCs w:val="20"/>
              </w:rPr>
              <w:t>Event publishing/subscribing</w:t>
            </w:r>
          </w:p>
        </w:tc>
      </w:tr>
      <w:tr w:rsidR="007F4EA9" w14:paraId="7D0AE4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886D4" w14:textId="77777777" w:rsidR="007F4EA9" w:rsidRDefault="00000000">
            <w:proofErr w:type="spellStart"/>
            <w:r>
              <w:rPr>
                <w:b/>
                <w:bCs/>
                <w:sz w:val="20"/>
                <w:szCs w:val="20"/>
              </w:rPr>
              <w:t>wellcost-objectstore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93ACD" w14:textId="77777777" w:rsidR="007F4EA9" w:rsidRDefault="00000000">
            <w:r>
              <w:rPr>
                <w:sz w:val="20"/>
                <w:szCs w:val="20"/>
              </w:rPr>
              <w:t>s3-standard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17E65" w14:textId="77777777" w:rsidR="007F4EA9" w:rsidRDefault="00000000">
            <w:r>
              <w:rPr>
                <w:sz w:val="20"/>
                <w:szCs w:val="20"/>
              </w:rPr>
              <w:t>Document/file storage</w:t>
            </w:r>
          </w:p>
        </w:tc>
      </w:tr>
      <w:tr w:rsidR="007F4EA9" w14:paraId="6DC1FE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05303" w14:textId="77777777" w:rsidR="007F4EA9" w:rsidRDefault="00000000">
            <w:proofErr w:type="spellStart"/>
            <w:r>
              <w:rPr>
                <w:b/>
                <w:bCs/>
                <w:sz w:val="20"/>
                <w:szCs w:val="20"/>
              </w:rPr>
              <w:t>wellcost-jobscheduler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D6AA4" w14:textId="77777777" w:rsidR="007F4EA9" w:rsidRDefault="00000000">
            <w:r>
              <w:rPr>
                <w:sz w:val="20"/>
                <w:szCs w:val="20"/>
              </w:rPr>
              <w:t>standard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0D32C" w14:textId="77777777" w:rsidR="007F4EA9" w:rsidRDefault="00000000">
            <w:r>
              <w:rPr>
                <w:sz w:val="20"/>
                <w:szCs w:val="20"/>
              </w:rPr>
              <w:t>Scheduled job execution</w:t>
            </w:r>
          </w:p>
        </w:tc>
      </w:tr>
      <w:tr w:rsidR="007F4EA9" w14:paraId="753DA7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5961B" w14:textId="77777777" w:rsidR="007F4EA9" w:rsidRDefault="00000000">
            <w:proofErr w:type="spellStart"/>
            <w:r>
              <w:rPr>
                <w:b/>
                <w:bCs/>
                <w:sz w:val="20"/>
                <w:szCs w:val="20"/>
              </w:rPr>
              <w:t>wellcost-aicore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C643E" w14:textId="77777777" w:rsidR="007F4EA9" w:rsidRDefault="00000000">
            <w:r>
              <w:rPr>
                <w:sz w:val="20"/>
                <w:szCs w:val="20"/>
              </w:rPr>
              <w:t>standard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EA7F1" w14:textId="77777777" w:rsidR="007F4EA9" w:rsidRDefault="00000000">
            <w:r>
              <w:rPr>
                <w:sz w:val="20"/>
                <w:szCs w:val="20"/>
              </w:rPr>
              <w:t>AI/ML model deployment</w:t>
            </w:r>
          </w:p>
        </w:tc>
      </w:tr>
      <w:tr w:rsidR="007F4EA9" w14:paraId="37F3A4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95F77" w14:textId="77777777" w:rsidR="007F4EA9" w:rsidRDefault="00000000">
            <w:proofErr w:type="spellStart"/>
            <w:r>
              <w:rPr>
                <w:b/>
                <w:bCs/>
                <w:sz w:val="20"/>
                <w:szCs w:val="20"/>
              </w:rPr>
              <w:t>wellcost-privatelink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02E2C" w14:textId="77777777" w:rsidR="007F4EA9" w:rsidRDefault="00000000">
            <w:r>
              <w:rPr>
                <w:sz w:val="20"/>
                <w:szCs w:val="20"/>
              </w:rPr>
              <w:t>standard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834F0" w14:textId="77777777" w:rsidR="007F4EA9" w:rsidRDefault="00000000">
            <w:r>
              <w:rPr>
                <w:sz w:val="20"/>
                <w:szCs w:val="20"/>
              </w:rPr>
              <w:t>S/4HANA RISE connectivity (optional)</w:t>
            </w:r>
          </w:p>
        </w:tc>
      </w:tr>
    </w:tbl>
    <w:p w14:paraId="1901FB69" w14:textId="77777777" w:rsidR="007F4EA9" w:rsidRDefault="00000000">
      <w:pPr>
        <w:pStyle w:val="Heading2"/>
      </w:pPr>
      <w:r>
        <w:t>7.2 High Availability Configuration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8"/>
      </w:tblGrid>
      <w:tr w:rsidR="007F4EA9" w14:paraId="038983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6AE34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5F08A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HA Strategy</w:t>
            </w:r>
          </w:p>
        </w:tc>
      </w:tr>
      <w:tr w:rsidR="007F4EA9" w14:paraId="5CF1EE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8B6E1" w14:textId="77777777" w:rsidR="007F4EA9" w:rsidRDefault="00000000">
            <w:r>
              <w:rPr>
                <w:b/>
                <w:bCs/>
                <w:sz w:val="20"/>
                <w:szCs w:val="20"/>
              </w:rPr>
              <w:t>CAP Application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C441" w14:textId="77777777" w:rsidR="007F4EA9" w:rsidRDefault="00000000">
            <w:r>
              <w:rPr>
                <w:sz w:val="20"/>
                <w:szCs w:val="20"/>
              </w:rPr>
              <w:t>Multiple instances (min 2 in prod) with CF load balancing</w:t>
            </w:r>
          </w:p>
        </w:tc>
      </w:tr>
      <w:tr w:rsidR="007F4EA9" w14:paraId="3FDC64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0D5E6" w14:textId="77777777" w:rsidR="007F4EA9" w:rsidRDefault="00000000">
            <w:r>
              <w:rPr>
                <w:b/>
                <w:bCs/>
                <w:sz w:val="20"/>
                <w:szCs w:val="20"/>
              </w:rPr>
              <w:t>HANA Cloud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AC174" w14:textId="77777777" w:rsidR="007F4EA9" w:rsidRDefault="00000000">
            <w:r>
              <w:rPr>
                <w:sz w:val="20"/>
                <w:szCs w:val="20"/>
              </w:rPr>
              <w:t>SAP-managed HA with automatic failover</w:t>
            </w:r>
          </w:p>
        </w:tc>
      </w:tr>
      <w:tr w:rsidR="007F4EA9" w14:paraId="4B2FAF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35334" w14:textId="77777777" w:rsidR="007F4EA9" w:rsidRDefault="00000000">
            <w:r>
              <w:rPr>
                <w:b/>
                <w:bCs/>
                <w:sz w:val="20"/>
                <w:szCs w:val="20"/>
              </w:rPr>
              <w:t>HTML5 Repository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B9854" w14:textId="77777777" w:rsidR="007F4EA9" w:rsidRDefault="00000000">
            <w:r>
              <w:rPr>
                <w:sz w:val="20"/>
                <w:szCs w:val="20"/>
              </w:rPr>
              <w:t>SAP-managed CDN distribution</w:t>
            </w:r>
          </w:p>
        </w:tc>
      </w:tr>
      <w:tr w:rsidR="007F4EA9" w14:paraId="435CC0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5D0B3" w14:textId="77777777" w:rsidR="007F4EA9" w:rsidRDefault="00000000">
            <w:r>
              <w:rPr>
                <w:b/>
                <w:bCs/>
                <w:sz w:val="20"/>
                <w:szCs w:val="20"/>
              </w:rPr>
              <w:t>Event Mesh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46329" w14:textId="77777777" w:rsidR="007F4EA9" w:rsidRDefault="00000000">
            <w:r>
              <w:rPr>
                <w:sz w:val="20"/>
                <w:szCs w:val="20"/>
              </w:rPr>
              <w:t>SAP-managed multi-AZ deployment</w:t>
            </w:r>
          </w:p>
        </w:tc>
      </w:tr>
      <w:tr w:rsidR="007F4EA9" w14:paraId="7028FF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79B4F" w14:textId="77777777" w:rsidR="007F4EA9" w:rsidRDefault="00000000">
            <w:r>
              <w:rPr>
                <w:b/>
                <w:bCs/>
                <w:sz w:val="20"/>
                <w:szCs w:val="20"/>
              </w:rPr>
              <w:t>Integration Suite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E0169" w14:textId="77777777" w:rsidR="007F4EA9" w:rsidRDefault="00000000">
            <w:r>
              <w:rPr>
                <w:sz w:val="20"/>
                <w:szCs w:val="20"/>
              </w:rPr>
              <w:t>SAP-managed HA</w:t>
            </w:r>
          </w:p>
        </w:tc>
      </w:tr>
      <w:tr w:rsidR="007F4EA9" w14:paraId="44977C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1697D" w14:textId="77777777" w:rsidR="007F4EA9" w:rsidRDefault="00000000">
            <w:r>
              <w:rPr>
                <w:b/>
                <w:bCs/>
                <w:sz w:val="20"/>
                <w:szCs w:val="20"/>
              </w:rPr>
              <w:t>AI Core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8DE5E" w14:textId="77777777" w:rsidR="007F4EA9" w:rsidRDefault="00000000">
            <w:r>
              <w:rPr>
                <w:sz w:val="20"/>
                <w:szCs w:val="20"/>
              </w:rPr>
              <w:t>SAP-managed with model redundancy</w:t>
            </w:r>
          </w:p>
        </w:tc>
      </w:tr>
      <w:tr w:rsidR="007F4EA9" w14:paraId="3B15ED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6484C" w14:textId="77777777" w:rsidR="007F4EA9" w:rsidRDefault="00000000">
            <w:r>
              <w:rPr>
                <w:b/>
                <w:bCs/>
                <w:sz w:val="20"/>
                <w:szCs w:val="20"/>
              </w:rPr>
              <w:t>Private Link (RISE)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04A79" w14:textId="77777777" w:rsidR="007F4EA9" w:rsidRDefault="00000000">
            <w:r>
              <w:rPr>
                <w:sz w:val="20"/>
                <w:szCs w:val="20"/>
              </w:rPr>
              <w:t>Redundant endpoints per availability zone</w:t>
            </w:r>
          </w:p>
        </w:tc>
      </w:tr>
    </w:tbl>
    <w:p w14:paraId="53324988" w14:textId="77777777" w:rsidR="007F4EA9" w:rsidRDefault="00000000">
      <w:pPr>
        <w:pStyle w:val="Heading2"/>
      </w:pPr>
      <w:r>
        <w:t>7.3 Phased Deployment Roadmap</w:t>
      </w:r>
    </w:p>
    <w:p w14:paraId="4B3BBE26" w14:textId="77777777" w:rsidR="007F4EA9" w:rsidRDefault="00000000">
      <w:pPr>
        <w:spacing w:before="100" w:after="100"/>
      </w:pPr>
      <w:r>
        <w:t>Agent onboarding follows a phased approach based on dependencies and priority: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2499"/>
        <w:gridCol w:w="3559"/>
      </w:tblGrid>
      <w:tr w:rsidR="007F4EA9" w14:paraId="237DE1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A862E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A6C67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D6F28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Focus Area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E0CCC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Key Agents</w:t>
            </w:r>
          </w:p>
        </w:tc>
      </w:tr>
      <w:tr w:rsidR="007F4EA9" w14:paraId="546E15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1FA13" w14:textId="77777777" w:rsidR="007F4EA9" w:rsidRDefault="00000000">
            <w:r>
              <w:rPr>
                <w:b/>
                <w:bCs/>
                <w:sz w:val="20"/>
                <w:szCs w:val="20"/>
              </w:rPr>
              <w:t>Phase 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379B9" w14:textId="77777777" w:rsidR="007F4EA9" w:rsidRDefault="00000000">
            <w:r>
              <w:rPr>
                <w:sz w:val="20"/>
                <w:szCs w:val="20"/>
              </w:rPr>
              <w:t>Weeks 1-4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1B1B4" w14:textId="77777777" w:rsidR="007F4EA9" w:rsidRDefault="00000000">
            <w:r>
              <w:rPr>
                <w:sz w:val="20"/>
                <w:szCs w:val="20"/>
              </w:rPr>
              <w:t>Foundation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B3E33" w14:textId="77777777" w:rsidR="007F4EA9" w:rsidRDefault="00000000">
            <w:r>
              <w:rPr>
                <w:sz w:val="20"/>
                <w:szCs w:val="20"/>
              </w:rPr>
              <w:t>@cap-developer, @security-agent, @s4-integrator, @devops-agent</w:t>
            </w:r>
          </w:p>
        </w:tc>
      </w:tr>
      <w:tr w:rsidR="007F4EA9" w14:paraId="2A0376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9BE69" w14:textId="77777777" w:rsidR="007F4EA9" w:rsidRDefault="00000000">
            <w:r>
              <w:rPr>
                <w:b/>
                <w:bCs/>
                <w:sz w:val="20"/>
                <w:szCs w:val="20"/>
              </w:rPr>
              <w:t>Phase 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A8F9F" w14:textId="77777777" w:rsidR="007F4EA9" w:rsidRDefault="00000000">
            <w:r>
              <w:rPr>
                <w:sz w:val="20"/>
                <w:szCs w:val="20"/>
              </w:rPr>
              <w:t>Weeks 5-10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4998F" w14:textId="77777777" w:rsidR="007F4EA9" w:rsidRDefault="00000000">
            <w:r>
              <w:rPr>
                <w:sz w:val="20"/>
                <w:szCs w:val="20"/>
              </w:rPr>
              <w:t>Core Business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3D1C6" w14:textId="77777777" w:rsidR="007F4EA9" w:rsidRDefault="00000000">
            <w:r>
              <w:rPr>
                <w:sz w:val="20"/>
                <w:szCs w:val="20"/>
              </w:rPr>
              <w:t>@cost-estimator, @afe-manager, @workflow-agent, @ui-developer, @data-pipeline</w:t>
            </w:r>
          </w:p>
        </w:tc>
      </w:tr>
      <w:tr w:rsidR="007F4EA9" w14:paraId="434F61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53B8C" w14:textId="77777777" w:rsidR="007F4EA9" w:rsidRDefault="00000000">
            <w:r>
              <w:rPr>
                <w:b/>
                <w:bCs/>
                <w:sz w:val="20"/>
                <w:szCs w:val="20"/>
              </w:rPr>
              <w:t>Phase 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A4DBD" w14:textId="77777777" w:rsidR="007F4EA9" w:rsidRDefault="00000000">
            <w:r>
              <w:rPr>
                <w:sz w:val="20"/>
                <w:szCs w:val="20"/>
              </w:rPr>
              <w:t>Weeks 11-14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52A5F" w14:textId="77777777" w:rsidR="007F4EA9" w:rsidRDefault="00000000">
            <w:r>
              <w:rPr>
                <w:sz w:val="20"/>
                <w:szCs w:val="20"/>
              </w:rPr>
              <w:t>Analytics &amp; Intelligence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748C4" w14:textId="77777777" w:rsidR="007F4EA9" w:rsidRDefault="00000000">
            <w:r>
              <w:rPr>
                <w:sz w:val="20"/>
                <w:szCs w:val="20"/>
              </w:rPr>
              <w:t>@business-case, @variance-analyst, @reporter, @ai-ml-agent</w:t>
            </w:r>
          </w:p>
        </w:tc>
      </w:tr>
      <w:tr w:rsidR="007F4EA9" w14:paraId="12C9A8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35447" w14:textId="77777777" w:rsidR="007F4EA9" w:rsidRDefault="00000000">
            <w:r>
              <w:rPr>
                <w:b/>
                <w:bCs/>
                <w:sz w:val="20"/>
                <w:szCs w:val="20"/>
              </w:rPr>
              <w:t>Phase 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51B2F" w14:textId="77777777" w:rsidR="007F4EA9" w:rsidRDefault="00000000">
            <w:r>
              <w:rPr>
                <w:sz w:val="20"/>
                <w:szCs w:val="20"/>
              </w:rPr>
              <w:t>Weeks 15-18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0A96D" w14:textId="77777777" w:rsidR="007F4EA9" w:rsidRDefault="00000000">
            <w:r>
              <w:rPr>
                <w:sz w:val="20"/>
                <w:szCs w:val="20"/>
              </w:rPr>
              <w:t>Extended Capabilities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07BC9" w14:textId="77777777" w:rsidR="007F4EA9" w:rsidRDefault="00000000">
            <w:r>
              <w:rPr>
                <w:sz w:val="20"/>
                <w:szCs w:val="20"/>
              </w:rPr>
              <w:t>@master-data, @partner-jib, @doc-manager, @qa-agent</w:t>
            </w:r>
          </w:p>
        </w:tc>
      </w:tr>
      <w:tr w:rsidR="007F4EA9" w14:paraId="427194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1B2C8" w14:textId="77777777" w:rsidR="007F4EA9" w:rsidRDefault="00000000">
            <w:r>
              <w:rPr>
                <w:b/>
                <w:bCs/>
                <w:sz w:val="20"/>
                <w:szCs w:val="20"/>
              </w:rPr>
              <w:t>Phase 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48F15" w14:textId="77777777" w:rsidR="007F4EA9" w:rsidRDefault="00000000">
            <w:r>
              <w:rPr>
                <w:sz w:val="20"/>
                <w:szCs w:val="20"/>
              </w:rPr>
              <w:t>Weeks 19-22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1C5BD" w14:textId="77777777" w:rsidR="007F4EA9" w:rsidRDefault="00000000">
            <w:r>
              <w:rPr>
                <w:sz w:val="20"/>
                <w:szCs w:val="20"/>
              </w:rPr>
              <w:t>Operations Excellence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BA478" w14:textId="77777777" w:rsidR="007F4EA9" w:rsidRDefault="00000000">
            <w:r>
              <w:rPr>
                <w:sz w:val="20"/>
                <w:szCs w:val="20"/>
              </w:rPr>
              <w:t>@monitor-agent, @compliance-agent, @performance-agent</w:t>
            </w:r>
          </w:p>
        </w:tc>
      </w:tr>
    </w:tbl>
    <w:p w14:paraId="1A55AEE5" w14:textId="77777777" w:rsidR="007F4EA9" w:rsidRDefault="00000000">
      <w:r>
        <w:br w:type="page"/>
      </w:r>
    </w:p>
    <w:p w14:paraId="64234B60" w14:textId="77777777" w:rsidR="007F4EA9" w:rsidRDefault="00000000">
      <w:pPr>
        <w:pStyle w:val="Heading1"/>
      </w:pPr>
      <w:r>
        <w:lastRenderedPageBreak/>
        <w:t>8. Integration Architecture</w:t>
      </w:r>
    </w:p>
    <w:p w14:paraId="390F86F4" w14:textId="77777777" w:rsidR="007F4EA9" w:rsidRDefault="00000000">
      <w:pPr>
        <w:pStyle w:val="Heading2"/>
      </w:pPr>
      <w:r>
        <w:t>8.1 Integration Patterns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1"/>
        <w:gridCol w:w="2499"/>
        <w:gridCol w:w="2499"/>
        <w:gridCol w:w="2359"/>
      </w:tblGrid>
      <w:tr w:rsidR="007F4EA9" w14:paraId="08D915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919C1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DD629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D9C98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D2173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7F4EA9" w14:paraId="342CC4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6644A" w14:textId="77777777" w:rsidR="007F4EA9" w:rsidRDefault="00000000">
            <w:r>
              <w:rPr>
                <w:b/>
                <w:bCs/>
                <w:sz w:val="20"/>
                <w:szCs w:val="20"/>
              </w:rPr>
              <w:t>Synchronous API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21EE1" w14:textId="77777777" w:rsidR="007F4EA9" w:rsidRDefault="00000000">
            <w:r>
              <w:rPr>
                <w:sz w:val="20"/>
                <w:szCs w:val="20"/>
              </w:rPr>
              <w:t>Real-time data lookup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7A030" w14:textId="77777777" w:rsidR="007F4EA9" w:rsidRDefault="00000000">
            <w:r>
              <w:rPr>
                <w:sz w:val="20"/>
                <w:szCs w:val="20"/>
              </w:rPr>
              <w:t>OData V4 via Destination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9346C" w14:textId="77777777" w:rsidR="007F4EA9" w:rsidRDefault="00000000">
            <w:r>
              <w:rPr>
                <w:sz w:val="20"/>
                <w:szCs w:val="20"/>
              </w:rPr>
              <w:t>Cost actuals, WBS structure</w:t>
            </w:r>
          </w:p>
        </w:tc>
      </w:tr>
      <w:tr w:rsidR="007F4EA9" w14:paraId="2FA885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26948" w14:textId="77777777" w:rsidR="007F4EA9" w:rsidRDefault="00000000">
            <w:r>
              <w:rPr>
                <w:b/>
                <w:bCs/>
                <w:sz w:val="20"/>
                <w:szCs w:val="20"/>
              </w:rPr>
              <w:t>Async Event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DC4BA" w14:textId="77777777" w:rsidR="007F4EA9" w:rsidRDefault="00000000">
            <w:r>
              <w:rPr>
                <w:sz w:val="20"/>
                <w:szCs w:val="20"/>
              </w:rPr>
              <w:t>Business event notification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0D7AE" w14:textId="77777777" w:rsidR="007F4EA9" w:rsidRDefault="00000000">
            <w:r>
              <w:rPr>
                <w:sz w:val="20"/>
                <w:szCs w:val="20"/>
              </w:rPr>
              <w:t>SAP Event Mesh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F0C52" w14:textId="77777777" w:rsidR="007F4EA9" w:rsidRDefault="00000000">
            <w:r>
              <w:rPr>
                <w:sz w:val="20"/>
                <w:szCs w:val="20"/>
              </w:rPr>
              <w:t>AFE approved, Invoice posted</w:t>
            </w:r>
          </w:p>
        </w:tc>
      </w:tr>
      <w:tr w:rsidR="007F4EA9" w14:paraId="258B94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40BD9" w14:textId="77777777" w:rsidR="007F4EA9" w:rsidRDefault="00000000">
            <w:r>
              <w:rPr>
                <w:b/>
                <w:bCs/>
                <w:sz w:val="20"/>
                <w:szCs w:val="20"/>
              </w:rPr>
              <w:t>Batch Integration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7676A" w14:textId="77777777" w:rsidR="007F4EA9" w:rsidRDefault="00000000">
            <w:r>
              <w:rPr>
                <w:sz w:val="20"/>
                <w:szCs w:val="20"/>
              </w:rPr>
              <w:t>Bulk data sync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7106C" w14:textId="77777777" w:rsidR="007F4EA9" w:rsidRDefault="00000000">
            <w:r>
              <w:rPr>
                <w:sz w:val="20"/>
                <w:szCs w:val="20"/>
              </w:rPr>
              <w:t>CPI scheduled flows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DBA95" w14:textId="77777777" w:rsidR="007F4EA9" w:rsidRDefault="00000000">
            <w:r>
              <w:rPr>
                <w:sz w:val="20"/>
                <w:szCs w:val="20"/>
              </w:rPr>
              <w:t>Daily cost sync</w:t>
            </w:r>
          </w:p>
        </w:tc>
      </w:tr>
      <w:tr w:rsidR="007F4EA9" w14:paraId="784775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1AA4A" w14:textId="77777777" w:rsidR="007F4EA9" w:rsidRDefault="00000000">
            <w:r>
              <w:rPr>
                <w:b/>
                <w:bCs/>
                <w:sz w:val="20"/>
                <w:szCs w:val="20"/>
              </w:rPr>
              <w:t>File-Based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ECE71" w14:textId="77777777" w:rsidR="007F4EA9" w:rsidRDefault="00000000">
            <w:r>
              <w:rPr>
                <w:sz w:val="20"/>
                <w:szCs w:val="20"/>
              </w:rPr>
              <w:t>Legacy system exchange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2C51B" w14:textId="77777777" w:rsidR="007F4EA9" w:rsidRDefault="00000000">
            <w:r>
              <w:rPr>
                <w:sz w:val="20"/>
                <w:szCs w:val="20"/>
              </w:rPr>
              <w:t>SFTP via CPI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0609F" w14:textId="77777777" w:rsidR="007F4EA9" w:rsidRDefault="00000000">
            <w:r>
              <w:rPr>
                <w:sz w:val="20"/>
                <w:szCs w:val="20"/>
              </w:rPr>
              <w:t>Drilling data import</w:t>
            </w:r>
          </w:p>
        </w:tc>
      </w:tr>
    </w:tbl>
    <w:p w14:paraId="6886A75A" w14:textId="77777777" w:rsidR="007F4EA9" w:rsidRDefault="00000000">
      <w:pPr>
        <w:pStyle w:val="Heading2"/>
      </w:pPr>
      <w:r>
        <w:t>8.2 S/4HANA Integration Points</w:t>
      </w:r>
    </w:p>
    <w:p w14:paraId="10CF214F" w14:textId="77777777" w:rsidR="007F4EA9" w:rsidRDefault="00000000">
      <w:pPr>
        <w:spacing w:before="100" w:after="100"/>
      </w:pPr>
      <w:r>
        <w:t>The @s4-integrator agent manages all connectivity with SAP S/4HANA: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999"/>
        <w:gridCol w:w="1560"/>
        <w:gridCol w:w="2599"/>
      </w:tblGrid>
      <w:tr w:rsidR="007F4EA9" w14:paraId="1DE437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D7F9B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S/4HANA Module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54815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Data Elements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B2154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A42DE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Responsible Agent</w:t>
            </w:r>
          </w:p>
        </w:tc>
      </w:tr>
      <w:tr w:rsidR="007F4EA9" w14:paraId="5713E5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11064" w14:textId="77777777" w:rsidR="007F4EA9" w:rsidRDefault="00000000">
            <w:r>
              <w:rPr>
                <w:b/>
                <w:bCs/>
                <w:sz w:val="20"/>
                <w:szCs w:val="20"/>
              </w:rPr>
              <w:t>PS (Project System)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EB348" w14:textId="77777777" w:rsidR="007F4EA9" w:rsidRDefault="00000000">
            <w:r>
              <w:rPr>
                <w:sz w:val="20"/>
                <w:szCs w:val="20"/>
              </w:rPr>
              <w:t>WBS, Networks, Activities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09AA9" w14:textId="77777777" w:rsidR="007F4EA9" w:rsidRDefault="00000000">
            <w:r>
              <w:rPr>
                <w:sz w:val="20"/>
                <w:szCs w:val="20"/>
              </w:rPr>
              <w:t>Bidirectional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A2680" w14:textId="77777777" w:rsidR="007F4EA9" w:rsidRDefault="00000000">
            <w:r>
              <w:rPr>
                <w:sz w:val="20"/>
                <w:szCs w:val="20"/>
              </w:rPr>
              <w:t>@s4-integrator, @afe-manager</w:t>
            </w:r>
          </w:p>
        </w:tc>
      </w:tr>
      <w:tr w:rsidR="007F4EA9" w14:paraId="2559A4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87E61" w14:textId="77777777" w:rsidR="007F4EA9" w:rsidRDefault="00000000">
            <w:r>
              <w:rPr>
                <w:b/>
                <w:bCs/>
                <w:sz w:val="20"/>
                <w:szCs w:val="20"/>
              </w:rPr>
              <w:t>MM (Materials)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51B72" w14:textId="77777777" w:rsidR="007F4EA9" w:rsidRDefault="00000000">
            <w:r>
              <w:rPr>
                <w:sz w:val="20"/>
                <w:szCs w:val="20"/>
              </w:rPr>
              <w:t>PO, Goods Receipt, Vendor Master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A8D79" w14:textId="77777777" w:rsidR="007F4EA9" w:rsidRDefault="00000000">
            <w:r>
              <w:rPr>
                <w:sz w:val="20"/>
                <w:szCs w:val="20"/>
              </w:rPr>
              <w:t>Inbound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2497A" w14:textId="77777777" w:rsidR="007F4EA9" w:rsidRDefault="00000000">
            <w:r>
              <w:rPr>
                <w:sz w:val="20"/>
                <w:szCs w:val="20"/>
              </w:rPr>
              <w:t>@s4-integrator, @cost-estimator</w:t>
            </w:r>
          </w:p>
        </w:tc>
      </w:tr>
      <w:tr w:rsidR="007F4EA9" w14:paraId="6D47C7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BA6BC" w14:textId="77777777" w:rsidR="007F4EA9" w:rsidRDefault="00000000">
            <w:r>
              <w:rPr>
                <w:b/>
                <w:bCs/>
                <w:sz w:val="20"/>
                <w:szCs w:val="20"/>
              </w:rPr>
              <w:t>FI/CO (Finance)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88571" w14:textId="77777777" w:rsidR="007F4EA9" w:rsidRDefault="00000000">
            <w:r>
              <w:rPr>
                <w:sz w:val="20"/>
                <w:szCs w:val="20"/>
              </w:rPr>
              <w:t>Cost Actuals, Commitments, GL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3FF5D" w14:textId="77777777" w:rsidR="007F4EA9" w:rsidRDefault="00000000">
            <w:r>
              <w:rPr>
                <w:sz w:val="20"/>
                <w:szCs w:val="20"/>
              </w:rPr>
              <w:t>Inbound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87F47" w14:textId="77777777" w:rsidR="007F4EA9" w:rsidRDefault="00000000">
            <w:r>
              <w:rPr>
                <w:sz w:val="20"/>
                <w:szCs w:val="20"/>
              </w:rPr>
              <w:t>@s4-integrator, @variance-analyst</w:t>
            </w:r>
          </w:p>
        </w:tc>
      </w:tr>
      <w:tr w:rsidR="007F4EA9" w14:paraId="7AAA1B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0F559" w14:textId="77777777" w:rsidR="007F4EA9" w:rsidRDefault="00000000">
            <w:r>
              <w:rPr>
                <w:b/>
                <w:bCs/>
                <w:sz w:val="20"/>
                <w:szCs w:val="20"/>
              </w:rPr>
              <w:t>PM (Plant Maintenance)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13D2A" w14:textId="77777777" w:rsidR="007F4EA9" w:rsidRDefault="00000000">
            <w:r>
              <w:rPr>
                <w:sz w:val="20"/>
                <w:szCs w:val="20"/>
              </w:rPr>
              <w:t>Equipment, Work Orders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4220B" w14:textId="77777777" w:rsidR="007F4EA9" w:rsidRDefault="00000000">
            <w:r>
              <w:rPr>
                <w:sz w:val="20"/>
                <w:szCs w:val="20"/>
              </w:rPr>
              <w:t>Inbound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AB2CD" w14:textId="77777777" w:rsidR="007F4EA9" w:rsidRDefault="00000000">
            <w:r>
              <w:rPr>
                <w:sz w:val="20"/>
                <w:szCs w:val="20"/>
              </w:rPr>
              <w:t>@s4-integrator, @master-data</w:t>
            </w:r>
          </w:p>
        </w:tc>
      </w:tr>
    </w:tbl>
    <w:p w14:paraId="6AF912DC" w14:textId="77777777" w:rsidR="007F4EA9" w:rsidRDefault="00000000">
      <w:pPr>
        <w:pStyle w:val="Heading2"/>
      </w:pPr>
      <w:r>
        <w:t>8.3 Communication Scenarios (S/4HANA Cloud)</w:t>
      </w:r>
    </w:p>
    <w:p w14:paraId="70557323" w14:textId="77777777" w:rsidR="007F4EA9" w:rsidRDefault="00000000">
      <w:pPr>
        <w:spacing w:before="100" w:after="100"/>
      </w:pPr>
      <w:r>
        <w:t>For S/4HANA Public Cloud and RISE deployments, integration is established through Communication Arrangements: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99"/>
        <w:gridCol w:w="3659"/>
      </w:tblGrid>
      <w:tr w:rsidR="007F4EA9" w14:paraId="5568E3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EF13D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 ID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97DD0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C676E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Well Cost Usage</w:t>
            </w:r>
          </w:p>
        </w:tc>
      </w:tr>
      <w:tr w:rsidR="007F4EA9" w14:paraId="1799D0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DCEFD" w14:textId="77777777" w:rsidR="007F4EA9" w:rsidRDefault="00000000">
            <w:r>
              <w:rPr>
                <w:b/>
                <w:bCs/>
                <w:sz w:val="20"/>
                <w:szCs w:val="20"/>
              </w:rPr>
              <w:t>SAP_COM_0008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A98A0" w14:textId="77777777" w:rsidR="007F4EA9" w:rsidRDefault="00000000">
            <w:r>
              <w:rPr>
                <w:sz w:val="20"/>
                <w:szCs w:val="20"/>
              </w:rPr>
              <w:t>Business Partner Integration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E0E5D" w14:textId="77777777" w:rsidR="007F4EA9" w:rsidRDefault="00000000">
            <w:r>
              <w:rPr>
                <w:sz w:val="20"/>
                <w:szCs w:val="20"/>
              </w:rPr>
              <w:t>Vendor/Partner master data sync</w:t>
            </w:r>
          </w:p>
        </w:tc>
      </w:tr>
      <w:tr w:rsidR="007F4EA9" w14:paraId="4320E0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78950" w14:textId="77777777" w:rsidR="007F4EA9" w:rsidRDefault="00000000">
            <w:r>
              <w:rPr>
                <w:b/>
                <w:bCs/>
                <w:sz w:val="20"/>
                <w:szCs w:val="20"/>
              </w:rPr>
              <w:t>SAP_COM_0028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B75EA" w14:textId="77777777" w:rsidR="007F4EA9" w:rsidRDefault="00000000">
            <w:r>
              <w:rPr>
                <w:sz w:val="20"/>
                <w:szCs w:val="20"/>
              </w:rPr>
              <w:t>Journal Entry Integration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76029" w14:textId="77777777" w:rsidR="007F4EA9" w:rsidRDefault="00000000">
            <w:r>
              <w:rPr>
                <w:sz w:val="20"/>
                <w:szCs w:val="20"/>
              </w:rPr>
              <w:t>Cost posting from variance analysis</w:t>
            </w:r>
          </w:p>
        </w:tc>
      </w:tr>
      <w:tr w:rsidR="007F4EA9" w14:paraId="299DA9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8609B" w14:textId="77777777" w:rsidR="007F4EA9" w:rsidRDefault="00000000">
            <w:r>
              <w:rPr>
                <w:b/>
                <w:bCs/>
                <w:sz w:val="20"/>
                <w:szCs w:val="20"/>
              </w:rPr>
              <w:t>SAP_COM_0053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EFBA4" w14:textId="77777777" w:rsidR="007F4EA9" w:rsidRDefault="00000000">
            <w:r>
              <w:rPr>
                <w:sz w:val="20"/>
                <w:szCs w:val="20"/>
              </w:rPr>
              <w:t>Purchase Contract Integration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89A8C" w14:textId="77777777" w:rsidR="007F4EA9" w:rsidRDefault="00000000">
            <w:r>
              <w:rPr>
                <w:sz w:val="20"/>
                <w:szCs w:val="20"/>
              </w:rPr>
              <w:t>Contract data for cost estimation</w:t>
            </w:r>
          </w:p>
        </w:tc>
      </w:tr>
      <w:tr w:rsidR="007F4EA9" w14:paraId="0E70CF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7049F" w14:textId="77777777" w:rsidR="007F4EA9" w:rsidRDefault="00000000">
            <w:r>
              <w:rPr>
                <w:b/>
                <w:bCs/>
                <w:sz w:val="20"/>
                <w:szCs w:val="20"/>
              </w:rPr>
              <w:t>SAP_COM_0164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90C9E" w14:textId="77777777" w:rsidR="007F4EA9" w:rsidRDefault="00000000">
            <w:r>
              <w:rPr>
                <w:sz w:val="20"/>
                <w:szCs w:val="20"/>
              </w:rPr>
              <w:t>Purchase Order Integration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606D5" w14:textId="77777777" w:rsidR="007F4EA9" w:rsidRDefault="00000000">
            <w:r>
              <w:rPr>
                <w:sz w:val="20"/>
                <w:szCs w:val="20"/>
              </w:rPr>
              <w:t>PO creation from AFE approval</w:t>
            </w:r>
          </w:p>
        </w:tc>
      </w:tr>
      <w:tr w:rsidR="007F4EA9" w14:paraId="3F1445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17AD6" w14:textId="77777777" w:rsidR="007F4EA9" w:rsidRDefault="00000000">
            <w:r>
              <w:rPr>
                <w:b/>
                <w:bCs/>
                <w:sz w:val="20"/>
                <w:szCs w:val="20"/>
              </w:rPr>
              <w:t>SAP_COM_0367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2241B" w14:textId="77777777" w:rsidR="007F4EA9" w:rsidRDefault="00000000">
            <w:r>
              <w:rPr>
                <w:sz w:val="20"/>
                <w:szCs w:val="20"/>
              </w:rPr>
              <w:t>Goods Receipt Integration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FFAC5" w14:textId="77777777" w:rsidR="007F4EA9" w:rsidRDefault="00000000">
            <w:r>
              <w:rPr>
                <w:sz w:val="20"/>
                <w:szCs w:val="20"/>
              </w:rPr>
              <w:t>GR posting from cost actuals</w:t>
            </w:r>
          </w:p>
        </w:tc>
      </w:tr>
    </w:tbl>
    <w:p w14:paraId="07A95293" w14:textId="77777777" w:rsidR="007F4EA9" w:rsidRDefault="00000000">
      <w:pPr>
        <w:pStyle w:val="Heading2"/>
      </w:pPr>
      <w:r>
        <w:t>8.4 S/4HANA On-Premise Integration</w:t>
      </w:r>
    </w:p>
    <w:p w14:paraId="05D17EE3" w14:textId="77777777" w:rsidR="007F4EA9" w:rsidRDefault="00000000">
      <w:pPr>
        <w:spacing w:before="100" w:after="100"/>
      </w:pPr>
      <w:r>
        <w:t>For on-premise S/4HANA deployments, SAP Cloud Connector provides secure connectivity:</w:t>
      </w:r>
    </w:p>
    <w:p w14:paraId="50FD87C1" w14:textId="77777777" w:rsidR="007F4EA9" w:rsidRDefault="00000000">
      <w:pPr>
        <w:pStyle w:val="ListParagraph"/>
        <w:numPr>
          <w:ilvl w:val="0"/>
          <w:numId w:val="2"/>
        </w:numPr>
      </w:pPr>
      <w:r>
        <w:t>Cloud Connector installed in customer DMZ</w:t>
      </w:r>
    </w:p>
    <w:p w14:paraId="294DE748" w14:textId="77777777" w:rsidR="007F4EA9" w:rsidRDefault="00000000">
      <w:pPr>
        <w:pStyle w:val="ListParagraph"/>
        <w:numPr>
          <w:ilvl w:val="0"/>
          <w:numId w:val="2"/>
        </w:numPr>
      </w:pPr>
      <w:r>
        <w:t>Reverse proxy - outbound connection only from on-premise</w:t>
      </w:r>
    </w:p>
    <w:p w14:paraId="2CAE8BC6" w14:textId="77777777" w:rsidR="007F4EA9" w:rsidRDefault="00000000">
      <w:pPr>
        <w:pStyle w:val="ListParagraph"/>
        <w:numPr>
          <w:ilvl w:val="0"/>
          <w:numId w:val="2"/>
        </w:numPr>
      </w:pPr>
      <w:r>
        <w:t xml:space="preserve">Destination Proxy Type: </w:t>
      </w:r>
      <w:proofErr w:type="spellStart"/>
      <w:r>
        <w:t>OnPremise</w:t>
      </w:r>
      <w:proofErr w:type="spellEnd"/>
    </w:p>
    <w:p w14:paraId="3F3503DF" w14:textId="77777777" w:rsidR="007F4EA9" w:rsidRDefault="00000000">
      <w:pPr>
        <w:pStyle w:val="ListParagraph"/>
        <w:numPr>
          <w:ilvl w:val="0"/>
          <w:numId w:val="2"/>
        </w:numPr>
      </w:pPr>
      <w:r>
        <w:t>Supports Principal Propagation for user context</w:t>
      </w:r>
    </w:p>
    <w:p w14:paraId="6FE24CCA" w14:textId="77777777" w:rsidR="007F4EA9" w:rsidRDefault="00000000">
      <w:r>
        <w:br w:type="page"/>
      </w:r>
    </w:p>
    <w:p w14:paraId="57A8C5DC" w14:textId="77777777" w:rsidR="007F4EA9" w:rsidRDefault="00000000">
      <w:pPr>
        <w:pStyle w:val="Heading1"/>
      </w:pPr>
      <w:r>
        <w:lastRenderedPageBreak/>
        <w:t>9. Security Architecture Overview</w:t>
      </w:r>
    </w:p>
    <w:p w14:paraId="00BB7918" w14:textId="77777777" w:rsidR="007F4EA9" w:rsidRDefault="00000000">
      <w:pPr>
        <w:spacing w:before="100" w:after="100"/>
      </w:pPr>
      <w:r>
        <w:t>The @security-agent is Accountable for implementing comprehensive security controls across the solution.</w:t>
      </w:r>
    </w:p>
    <w:p w14:paraId="33213DF9" w14:textId="77777777" w:rsidR="007F4EA9" w:rsidRDefault="00000000">
      <w:pPr>
        <w:pStyle w:val="Heading2"/>
      </w:pPr>
      <w:r>
        <w:t>9.1 Authentication Architecture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999"/>
        <w:gridCol w:w="3359"/>
      </w:tblGrid>
      <w:tr w:rsidR="007F4EA9" w14:paraId="3129F7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35267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CE956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05501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</w:tr>
      <w:tr w:rsidR="007F4EA9" w14:paraId="5455BB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6E27B" w14:textId="77777777" w:rsidR="007F4EA9" w:rsidRDefault="00000000">
            <w:r>
              <w:rPr>
                <w:b/>
                <w:bCs/>
                <w:sz w:val="20"/>
                <w:szCs w:val="20"/>
              </w:rPr>
              <w:t>Fiori Launchpad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B5290" w14:textId="77777777" w:rsidR="007F4EA9" w:rsidRDefault="00000000">
            <w:r>
              <w:rPr>
                <w:sz w:val="20"/>
                <w:szCs w:val="20"/>
              </w:rPr>
              <w:t>SAML 2.0 SSO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B3BE5" w14:textId="77777777" w:rsidR="007F4EA9" w:rsidRDefault="00000000">
            <w:r>
              <w:rPr>
                <w:sz w:val="20"/>
                <w:szCs w:val="20"/>
              </w:rPr>
              <w:t>SAP IAS (federated to Corporate IdP)</w:t>
            </w:r>
          </w:p>
        </w:tc>
      </w:tr>
      <w:tr w:rsidR="007F4EA9" w14:paraId="75C6A6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21D06" w14:textId="77777777" w:rsidR="007F4EA9" w:rsidRDefault="00000000">
            <w:r>
              <w:rPr>
                <w:b/>
                <w:bCs/>
                <w:sz w:val="20"/>
                <w:szCs w:val="20"/>
              </w:rPr>
              <w:t>CAP OData Services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07681" w14:textId="77777777" w:rsidR="007F4EA9" w:rsidRDefault="00000000">
            <w:r>
              <w:rPr>
                <w:sz w:val="20"/>
                <w:szCs w:val="20"/>
              </w:rPr>
              <w:t>OAuth 2.0 Bearer Token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EE7FC" w14:textId="77777777" w:rsidR="007F4EA9" w:rsidRDefault="00000000">
            <w:r>
              <w:rPr>
                <w:sz w:val="20"/>
                <w:szCs w:val="20"/>
              </w:rPr>
              <w:t>SAP XSUAA</w:t>
            </w:r>
          </w:p>
        </w:tc>
      </w:tr>
      <w:tr w:rsidR="007F4EA9" w14:paraId="7E6141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BBBC6" w14:textId="77777777" w:rsidR="007F4EA9" w:rsidRDefault="00000000">
            <w:r>
              <w:rPr>
                <w:b/>
                <w:bCs/>
                <w:sz w:val="20"/>
                <w:szCs w:val="20"/>
              </w:rPr>
              <w:t>S/4HANA Cloud APIs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F97D6" w14:textId="77777777" w:rsidR="007F4EA9" w:rsidRDefault="00000000">
            <w:r>
              <w:rPr>
                <w:sz w:val="20"/>
                <w:szCs w:val="20"/>
              </w:rPr>
              <w:t>OAuth 2.0 / SAML Bearer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0BEB6" w14:textId="77777777" w:rsidR="007F4EA9" w:rsidRDefault="00000000">
            <w:r>
              <w:rPr>
                <w:sz w:val="20"/>
                <w:szCs w:val="20"/>
              </w:rPr>
              <w:t>S/4HANA Cloud OAuth Server</w:t>
            </w:r>
          </w:p>
        </w:tc>
      </w:tr>
      <w:tr w:rsidR="007F4EA9" w14:paraId="009361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60A6A" w14:textId="77777777" w:rsidR="007F4EA9" w:rsidRDefault="00000000">
            <w:r>
              <w:rPr>
                <w:b/>
                <w:bCs/>
                <w:sz w:val="20"/>
                <w:szCs w:val="20"/>
              </w:rPr>
              <w:t>Mobile Application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A7F2B" w14:textId="77777777" w:rsidR="007F4EA9" w:rsidRDefault="00000000">
            <w:r>
              <w:rPr>
                <w:sz w:val="20"/>
                <w:szCs w:val="20"/>
              </w:rPr>
              <w:t>OAuth 2.0 + Refresh Token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D5570" w14:textId="77777777" w:rsidR="007F4EA9" w:rsidRDefault="00000000">
            <w:r>
              <w:rPr>
                <w:sz w:val="20"/>
                <w:szCs w:val="20"/>
              </w:rPr>
              <w:t>SAP XSUAA via Mobile Services</w:t>
            </w:r>
          </w:p>
        </w:tc>
      </w:tr>
    </w:tbl>
    <w:p w14:paraId="31193E0B" w14:textId="77777777" w:rsidR="007F4EA9" w:rsidRDefault="00000000">
      <w:pPr>
        <w:pStyle w:val="Heading2"/>
      </w:pPr>
      <w:r>
        <w:t>9.2 Authorization Model</w:t>
      </w:r>
    </w:p>
    <w:p w14:paraId="306DF02F" w14:textId="77777777" w:rsidR="007F4EA9" w:rsidRDefault="00000000">
      <w:pPr>
        <w:spacing w:before="100" w:after="100"/>
      </w:pPr>
      <w:r>
        <w:t>Well Cost Management implements Role-Based Access Control (RBAC) using XSUAA scopes with data segregation at asset/JV level:</w:t>
      </w:r>
    </w:p>
    <w:p w14:paraId="04A4054B" w14:textId="77777777" w:rsidR="007F4EA9" w:rsidRDefault="00000000">
      <w:pPr>
        <w:pStyle w:val="ListParagraph"/>
        <w:numPr>
          <w:ilvl w:val="0"/>
          <w:numId w:val="2"/>
        </w:numPr>
      </w:pPr>
      <w:r>
        <w:t>Role-based access control with defined scopes per agent</w:t>
      </w:r>
    </w:p>
    <w:p w14:paraId="236BD1A5" w14:textId="77777777" w:rsidR="007F4EA9" w:rsidRDefault="00000000">
      <w:pPr>
        <w:pStyle w:val="ListParagraph"/>
        <w:numPr>
          <w:ilvl w:val="0"/>
          <w:numId w:val="2"/>
        </w:numPr>
      </w:pPr>
      <w:r>
        <w:t>Asset-level data segregation for multi-asset operations</w:t>
      </w:r>
    </w:p>
    <w:p w14:paraId="7A567C65" w14:textId="77777777" w:rsidR="007F4EA9" w:rsidRDefault="00000000">
      <w:pPr>
        <w:pStyle w:val="ListParagraph"/>
        <w:numPr>
          <w:ilvl w:val="0"/>
          <w:numId w:val="2"/>
        </w:numPr>
      </w:pPr>
      <w:r>
        <w:t>JV-level data masking for partner cost visibility</w:t>
      </w:r>
    </w:p>
    <w:p w14:paraId="62EF21E4" w14:textId="77777777" w:rsidR="007F4EA9" w:rsidRDefault="00000000">
      <w:pPr>
        <w:pStyle w:val="ListParagraph"/>
        <w:numPr>
          <w:ilvl w:val="0"/>
          <w:numId w:val="2"/>
        </w:numPr>
      </w:pPr>
      <w:r>
        <w:t>Approval workflows with delegation support</w:t>
      </w:r>
    </w:p>
    <w:p w14:paraId="0AF41F58" w14:textId="77777777" w:rsidR="007F4EA9" w:rsidRDefault="00000000">
      <w:pPr>
        <w:pStyle w:val="Heading2"/>
      </w:pPr>
      <w:r>
        <w:t>9.3 Compliance</w:t>
      </w:r>
    </w:p>
    <w:p w14:paraId="52631B94" w14:textId="77777777" w:rsidR="007F4EA9" w:rsidRDefault="00000000">
      <w:pPr>
        <w:pStyle w:val="ListParagraph"/>
        <w:numPr>
          <w:ilvl w:val="0"/>
          <w:numId w:val="2"/>
        </w:numPr>
      </w:pPr>
      <w:r>
        <w:t>SOX Section 404 - Segregation of duties, audit trails, approval workflows, financial controls</w:t>
      </w:r>
    </w:p>
    <w:p w14:paraId="3F25E7D7" w14:textId="77777777" w:rsidR="007F4EA9" w:rsidRDefault="00000000">
      <w:pPr>
        <w:pStyle w:val="ListParagraph"/>
        <w:numPr>
          <w:ilvl w:val="0"/>
          <w:numId w:val="2"/>
        </w:numPr>
      </w:pPr>
      <w:r>
        <w:t>GDPR - Data minimization, right to erasure, consent management</w:t>
      </w:r>
    </w:p>
    <w:p w14:paraId="2C3BEC3D" w14:textId="77777777" w:rsidR="007F4EA9" w:rsidRDefault="00000000">
      <w:pPr>
        <w:pStyle w:val="ListParagraph"/>
        <w:numPr>
          <w:ilvl w:val="0"/>
          <w:numId w:val="2"/>
        </w:numPr>
      </w:pPr>
      <w:r>
        <w:t>ISO 27001 - Access control, event logging, security testing</w:t>
      </w:r>
    </w:p>
    <w:p w14:paraId="11E29E6E" w14:textId="77777777" w:rsidR="007F4EA9" w:rsidRDefault="00000000">
      <w:pPr>
        <w:pStyle w:val="ListParagraph"/>
        <w:numPr>
          <w:ilvl w:val="0"/>
          <w:numId w:val="2"/>
        </w:numPr>
      </w:pPr>
      <w:r>
        <w:t>Industry regulations - Oil &amp; gas regulatory compliance, partner audit requirements</w:t>
      </w:r>
    </w:p>
    <w:p w14:paraId="3DE49344" w14:textId="77777777" w:rsidR="007F4EA9" w:rsidRDefault="00000000">
      <w:r>
        <w:br w:type="page"/>
      </w:r>
    </w:p>
    <w:p w14:paraId="04F25F1D" w14:textId="77777777" w:rsidR="007F4EA9" w:rsidRDefault="00000000">
      <w:pPr>
        <w:pStyle w:val="Heading1"/>
      </w:pPr>
      <w:r>
        <w:lastRenderedPageBreak/>
        <w:t>10. Non-Functional Requirements</w:t>
      </w:r>
    </w:p>
    <w:p w14:paraId="613792FB" w14:textId="77777777" w:rsidR="007F4EA9" w:rsidRDefault="00000000">
      <w:pPr>
        <w:pStyle w:val="Heading2"/>
      </w:pPr>
      <w:r>
        <w:t>10.1 Performance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59"/>
        <w:gridCol w:w="2999"/>
      </w:tblGrid>
      <w:tr w:rsidR="007F4EA9" w14:paraId="6266DB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E90E9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9F96F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2F968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</w:tr>
      <w:tr w:rsidR="007F4EA9" w14:paraId="12ECD0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768D3" w14:textId="77777777" w:rsidR="007F4EA9" w:rsidRDefault="00000000">
            <w:r>
              <w:rPr>
                <w:b/>
                <w:bCs/>
                <w:sz w:val="20"/>
                <w:szCs w:val="20"/>
              </w:rPr>
              <w:t>API Response Time (P95)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D37B9" w14:textId="77777777" w:rsidR="007F4EA9" w:rsidRDefault="00000000">
            <w:r>
              <w:rPr>
                <w:sz w:val="20"/>
                <w:szCs w:val="20"/>
              </w:rPr>
              <w:t>&lt; 2 seconds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FA293" w14:textId="77777777" w:rsidR="007F4EA9" w:rsidRDefault="00000000">
            <w:r>
              <w:rPr>
                <w:sz w:val="20"/>
                <w:szCs w:val="20"/>
              </w:rPr>
              <w:t>APM monitoring</w:t>
            </w:r>
          </w:p>
        </w:tc>
      </w:tr>
      <w:tr w:rsidR="007F4EA9" w14:paraId="14AC0A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E2649" w14:textId="77777777" w:rsidR="007F4EA9" w:rsidRDefault="00000000">
            <w:r>
              <w:rPr>
                <w:b/>
                <w:bCs/>
                <w:sz w:val="20"/>
                <w:szCs w:val="20"/>
              </w:rPr>
              <w:t>Page Load Time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F8328" w14:textId="77777777" w:rsidR="007F4EA9" w:rsidRDefault="00000000">
            <w:r>
              <w:rPr>
                <w:sz w:val="20"/>
                <w:szCs w:val="20"/>
              </w:rPr>
              <w:t>&lt; 3 seconds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757B2" w14:textId="77777777" w:rsidR="007F4EA9" w:rsidRDefault="00000000">
            <w:r>
              <w:rPr>
                <w:sz w:val="20"/>
                <w:szCs w:val="20"/>
              </w:rPr>
              <w:t>Browser metrics</w:t>
            </w:r>
          </w:p>
        </w:tc>
      </w:tr>
      <w:tr w:rsidR="007F4EA9" w14:paraId="4F87BB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A6C04" w14:textId="77777777" w:rsidR="007F4EA9" w:rsidRDefault="00000000">
            <w:r>
              <w:rPr>
                <w:b/>
                <w:bCs/>
                <w:sz w:val="20"/>
                <w:szCs w:val="20"/>
              </w:rPr>
              <w:t>S/4HANA Integration Latency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EABE2" w14:textId="77777777" w:rsidR="007F4EA9" w:rsidRDefault="00000000">
            <w:r>
              <w:rPr>
                <w:sz w:val="20"/>
                <w:szCs w:val="20"/>
              </w:rPr>
              <w:t>&lt; 1 second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4D7CD" w14:textId="77777777" w:rsidR="007F4EA9" w:rsidRDefault="00000000">
            <w:r>
              <w:rPr>
                <w:sz w:val="20"/>
                <w:szCs w:val="20"/>
              </w:rPr>
              <w:t>Destination monitoring</w:t>
            </w:r>
          </w:p>
        </w:tc>
      </w:tr>
      <w:tr w:rsidR="007F4EA9" w14:paraId="76165B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B6EC7" w14:textId="77777777" w:rsidR="007F4EA9" w:rsidRDefault="00000000">
            <w:r>
              <w:rPr>
                <w:b/>
                <w:bCs/>
                <w:sz w:val="20"/>
                <w:szCs w:val="20"/>
              </w:rPr>
              <w:t>Batch Processing Throughput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58595" w14:textId="77777777" w:rsidR="007F4EA9" w:rsidRDefault="00000000">
            <w:r>
              <w:rPr>
                <w:sz w:val="20"/>
                <w:szCs w:val="20"/>
              </w:rPr>
              <w:t>&gt; 1000 records/min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2954B" w14:textId="77777777" w:rsidR="007F4EA9" w:rsidRDefault="00000000">
            <w:r>
              <w:rPr>
                <w:sz w:val="20"/>
                <w:szCs w:val="20"/>
              </w:rPr>
              <w:t>Job scheduler logs</w:t>
            </w:r>
          </w:p>
        </w:tc>
      </w:tr>
      <w:tr w:rsidR="007F4EA9" w14:paraId="33A714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978F4" w14:textId="77777777" w:rsidR="007F4EA9" w:rsidRDefault="00000000">
            <w:r>
              <w:rPr>
                <w:b/>
                <w:bCs/>
                <w:sz w:val="20"/>
                <w:szCs w:val="20"/>
              </w:rPr>
              <w:t>NPV/IRR Calculation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21CB5" w14:textId="77777777" w:rsidR="007F4EA9" w:rsidRDefault="00000000">
            <w:r>
              <w:rPr>
                <w:sz w:val="20"/>
                <w:szCs w:val="20"/>
              </w:rPr>
              <w:t>&lt; 2 seconds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40D17" w14:textId="77777777" w:rsidR="007F4EA9" w:rsidRDefault="00000000">
            <w:r>
              <w:rPr>
                <w:sz w:val="20"/>
                <w:szCs w:val="20"/>
              </w:rPr>
              <w:t>Business case logs</w:t>
            </w:r>
          </w:p>
        </w:tc>
      </w:tr>
      <w:tr w:rsidR="007F4EA9" w14:paraId="1BAEEC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E06F9" w14:textId="77777777" w:rsidR="007F4EA9" w:rsidRDefault="00000000">
            <w:r>
              <w:rPr>
                <w:b/>
                <w:bCs/>
                <w:sz w:val="20"/>
                <w:szCs w:val="20"/>
              </w:rPr>
              <w:t>Monte Carlo Simulation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E4544" w14:textId="77777777" w:rsidR="007F4EA9" w:rsidRDefault="00000000">
            <w:r>
              <w:rPr>
                <w:sz w:val="20"/>
                <w:szCs w:val="20"/>
              </w:rPr>
              <w:t>&lt; 30 seconds (10K iterations)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40E22" w14:textId="77777777" w:rsidR="007F4EA9" w:rsidRDefault="00000000">
            <w:r>
              <w:rPr>
                <w:sz w:val="20"/>
                <w:szCs w:val="20"/>
              </w:rPr>
              <w:t>AI service metrics</w:t>
            </w:r>
          </w:p>
        </w:tc>
      </w:tr>
    </w:tbl>
    <w:p w14:paraId="20ACC196" w14:textId="77777777" w:rsidR="007F4EA9" w:rsidRDefault="00000000">
      <w:pPr>
        <w:pStyle w:val="Heading2"/>
      </w:pPr>
      <w:r>
        <w:t>10.2 Availability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59"/>
        <w:gridCol w:w="2999"/>
      </w:tblGrid>
      <w:tr w:rsidR="007F4EA9" w14:paraId="561F4D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B4906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D2120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CC070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</w:tr>
      <w:tr w:rsidR="007F4EA9" w14:paraId="6BE84B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06B94" w14:textId="77777777" w:rsidR="007F4EA9" w:rsidRDefault="00000000">
            <w:r>
              <w:rPr>
                <w:b/>
                <w:bCs/>
                <w:sz w:val="20"/>
                <w:szCs w:val="20"/>
              </w:rPr>
              <w:t>System Uptime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BB109" w14:textId="77777777" w:rsidR="007F4EA9" w:rsidRDefault="00000000">
            <w:r>
              <w:rPr>
                <w:sz w:val="20"/>
                <w:szCs w:val="20"/>
              </w:rPr>
              <w:t>99.5%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35672" w14:textId="77777777" w:rsidR="007F4EA9" w:rsidRDefault="00000000">
            <w:r>
              <w:rPr>
                <w:sz w:val="20"/>
                <w:szCs w:val="20"/>
              </w:rPr>
              <w:t>SAP Cloud ALM</w:t>
            </w:r>
          </w:p>
        </w:tc>
      </w:tr>
      <w:tr w:rsidR="007F4EA9" w14:paraId="0608BD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EDF1D" w14:textId="77777777" w:rsidR="007F4EA9" w:rsidRDefault="00000000">
            <w:r>
              <w:rPr>
                <w:b/>
                <w:bCs/>
                <w:sz w:val="20"/>
                <w:szCs w:val="20"/>
              </w:rPr>
              <w:t>Planned Maintenance Window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2379F" w14:textId="77777777" w:rsidR="007F4EA9" w:rsidRDefault="00000000">
            <w:r>
              <w:rPr>
                <w:sz w:val="20"/>
                <w:szCs w:val="20"/>
              </w:rPr>
              <w:t>&lt; 4 hours/month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CB1AB" w14:textId="77777777" w:rsidR="007F4EA9" w:rsidRDefault="00000000">
            <w:r>
              <w:rPr>
                <w:sz w:val="20"/>
                <w:szCs w:val="20"/>
              </w:rPr>
              <w:t>Change calendar</w:t>
            </w:r>
          </w:p>
        </w:tc>
      </w:tr>
      <w:tr w:rsidR="007F4EA9" w14:paraId="63E6C3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CAC90" w14:textId="77777777" w:rsidR="007F4EA9" w:rsidRDefault="00000000">
            <w:r>
              <w:rPr>
                <w:b/>
                <w:bCs/>
                <w:sz w:val="20"/>
                <w:szCs w:val="20"/>
              </w:rPr>
              <w:t>Recovery Time Objective (RTO)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4BF25" w14:textId="77777777" w:rsidR="007F4EA9" w:rsidRDefault="00000000">
            <w:r>
              <w:rPr>
                <w:sz w:val="20"/>
                <w:szCs w:val="20"/>
              </w:rPr>
              <w:t>4 hours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5B613" w14:textId="77777777" w:rsidR="007F4EA9" w:rsidRDefault="00000000">
            <w:r>
              <w:rPr>
                <w:sz w:val="20"/>
                <w:szCs w:val="20"/>
              </w:rPr>
              <w:t>DR testing</w:t>
            </w:r>
          </w:p>
        </w:tc>
      </w:tr>
      <w:tr w:rsidR="007F4EA9" w14:paraId="2B69BD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D71FA" w14:textId="77777777" w:rsidR="007F4EA9" w:rsidRDefault="00000000">
            <w:r>
              <w:rPr>
                <w:b/>
                <w:bCs/>
                <w:sz w:val="20"/>
                <w:szCs w:val="20"/>
              </w:rPr>
              <w:t>Recovery Point Objective (RPO)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A43BD" w14:textId="77777777" w:rsidR="007F4EA9" w:rsidRDefault="00000000">
            <w:r>
              <w:rPr>
                <w:sz w:val="20"/>
                <w:szCs w:val="20"/>
              </w:rPr>
              <w:t>1 hour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55AD0" w14:textId="77777777" w:rsidR="007F4EA9" w:rsidRDefault="00000000">
            <w:r>
              <w:rPr>
                <w:sz w:val="20"/>
                <w:szCs w:val="20"/>
              </w:rPr>
              <w:t>Backup verification</w:t>
            </w:r>
          </w:p>
        </w:tc>
      </w:tr>
    </w:tbl>
    <w:p w14:paraId="1293B1BF" w14:textId="77777777" w:rsidR="007F4EA9" w:rsidRDefault="00000000">
      <w:pPr>
        <w:pStyle w:val="Heading2"/>
      </w:pPr>
      <w:r>
        <w:t>10.3 Scalability</w:t>
      </w:r>
    </w:p>
    <w:p w14:paraId="4716AEFF" w14:textId="77777777" w:rsidR="007F4EA9" w:rsidRDefault="00000000">
      <w:pPr>
        <w:pStyle w:val="ListParagraph"/>
        <w:numPr>
          <w:ilvl w:val="0"/>
          <w:numId w:val="2"/>
        </w:numPr>
      </w:pPr>
      <w:r>
        <w:t>Concurrent Users: Support 50+ concurrent users without degradation</w:t>
      </w:r>
    </w:p>
    <w:p w14:paraId="4C4458D5" w14:textId="77777777" w:rsidR="007F4EA9" w:rsidRDefault="00000000">
      <w:pPr>
        <w:pStyle w:val="ListParagraph"/>
        <w:numPr>
          <w:ilvl w:val="0"/>
          <w:numId w:val="2"/>
        </w:numPr>
      </w:pPr>
      <w:r>
        <w:t>Transaction Volume: 10,000+ AFEs per year</w:t>
      </w:r>
    </w:p>
    <w:p w14:paraId="7510C84E" w14:textId="77777777" w:rsidR="007F4EA9" w:rsidRDefault="00000000">
      <w:pPr>
        <w:pStyle w:val="ListParagraph"/>
        <w:numPr>
          <w:ilvl w:val="0"/>
          <w:numId w:val="2"/>
        </w:numPr>
      </w:pPr>
      <w:r>
        <w:t>Data Growth: Support 7 years of historical data for SOX compliance</w:t>
      </w:r>
    </w:p>
    <w:p w14:paraId="1FE14BE1" w14:textId="77777777" w:rsidR="007F4EA9" w:rsidRDefault="00000000">
      <w:pPr>
        <w:pStyle w:val="ListParagraph"/>
        <w:numPr>
          <w:ilvl w:val="0"/>
          <w:numId w:val="2"/>
        </w:numPr>
      </w:pPr>
      <w:r>
        <w:t>Horizontal Scaling: Auto-scale CAP instances based on load</w:t>
      </w:r>
    </w:p>
    <w:p w14:paraId="2128ADAA" w14:textId="77777777" w:rsidR="007F4EA9" w:rsidRDefault="00000000">
      <w:pPr>
        <w:pStyle w:val="ListParagraph"/>
        <w:numPr>
          <w:ilvl w:val="0"/>
          <w:numId w:val="2"/>
        </w:numPr>
      </w:pPr>
      <w:r>
        <w:t>AI/ML Workloads: Support batch processing of 1,000+ wells for predictions</w:t>
      </w:r>
    </w:p>
    <w:p w14:paraId="309B0BB4" w14:textId="77777777" w:rsidR="007F4EA9" w:rsidRDefault="00000000">
      <w:r>
        <w:br w:type="page"/>
      </w:r>
    </w:p>
    <w:p w14:paraId="471CD407" w14:textId="77777777" w:rsidR="007F4EA9" w:rsidRDefault="00000000">
      <w:pPr>
        <w:pStyle w:val="Heading1"/>
      </w:pPr>
      <w:r>
        <w:lastRenderedPageBreak/>
        <w:t>11. Appendices</w:t>
      </w:r>
    </w:p>
    <w:p w14:paraId="37FEF001" w14:textId="77777777" w:rsidR="007F4EA9" w:rsidRDefault="00000000">
      <w:pPr>
        <w:pStyle w:val="Heading2"/>
      </w:pPr>
      <w:r>
        <w:t>11.1 Glossary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7F4EA9" w14:paraId="5365DE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A1993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3F39F" w14:textId="77777777" w:rsidR="007F4EA9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7F4EA9" w14:paraId="2E25D7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E2F62" w14:textId="77777777" w:rsidR="007F4EA9" w:rsidRDefault="00000000">
            <w:r>
              <w:rPr>
                <w:b/>
                <w:bCs/>
                <w:sz w:val="20"/>
                <w:szCs w:val="20"/>
              </w:rPr>
              <w:t>AFE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C83B7" w14:textId="77777777" w:rsidR="007F4EA9" w:rsidRDefault="00000000">
            <w:r>
              <w:rPr>
                <w:sz w:val="20"/>
                <w:szCs w:val="20"/>
              </w:rPr>
              <w:t>Authorization for Expenditure - formal approval document for well costs</w:t>
            </w:r>
          </w:p>
        </w:tc>
      </w:tr>
      <w:tr w:rsidR="007F4EA9" w14:paraId="0FDBDE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54EAD" w14:textId="77777777" w:rsidR="007F4EA9" w:rsidRDefault="00000000">
            <w:proofErr w:type="spellStart"/>
            <w:r>
              <w:rPr>
                <w:b/>
                <w:bCs/>
                <w:sz w:val="20"/>
                <w:szCs w:val="20"/>
              </w:rPr>
              <w:t>AvE</w:t>
            </w:r>
            <w:proofErr w:type="spellEnd"/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82EE5" w14:textId="77777777" w:rsidR="007F4EA9" w:rsidRDefault="00000000">
            <w:r>
              <w:rPr>
                <w:sz w:val="20"/>
                <w:szCs w:val="20"/>
              </w:rPr>
              <w:t>Actual vs Estimate - variance analysis between planned and actual costs</w:t>
            </w:r>
          </w:p>
        </w:tc>
      </w:tr>
      <w:tr w:rsidR="007F4EA9" w14:paraId="498AF9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7867F" w14:textId="77777777" w:rsidR="007F4EA9" w:rsidRDefault="00000000">
            <w:r>
              <w:rPr>
                <w:b/>
                <w:bCs/>
                <w:sz w:val="20"/>
                <w:szCs w:val="20"/>
              </w:rPr>
              <w:t>BTP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F6C4F" w14:textId="77777777" w:rsidR="007F4EA9" w:rsidRDefault="00000000">
            <w:r>
              <w:rPr>
                <w:sz w:val="20"/>
                <w:szCs w:val="20"/>
              </w:rPr>
              <w:t>SAP Business Technology Platform</w:t>
            </w:r>
          </w:p>
        </w:tc>
      </w:tr>
      <w:tr w:rsidR="007F4EA9" w14:paraId="4B4B45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151AB" w14:textId="77777777" w:rsidR="007F4EA9" w:rsidRDefault="00000000">
            <w:r>
              <w:rPr>
                <w:b/>
                <w:bCs/>
                <w:sz w:val="20"/>
                <w:szCs w:val="20"/>
              </w:rPr>
              <w:t>CAP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7072E" w14:textId="77777777" w:rsidR="007F4EA9" w:rsidRDefault="00000000">
            <w:r>
              <w:rPr>
                <w:sz w:val="20"/>
                <w:szCs w:val="20"/>
              </w:rPr>
              <w:t>SAP Cloud Application Programming Model</w:t>
            </w:r>
          </w:p>
        </w:tc>
      </w:tr>
      <w:tr w:rsidR="007F4EA9" w14:paraId="2939E8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63EE1" w14:textId="77777777" w:rsidR="007F4EA9" w:rsidRDefault="00000000">
            <w:r>
              <w:rPr>
                <w:b/>
                <w:bCs/>
                <w:sz w:val="20"/>
                <w:szCs w:val="20"/>
              </w:rPr>
              <w:t>CDS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70F7C" w14:textId="77777777" w:rsidR="007F4EA9" w:rsidRDefault="00000000">
            <w:r>
              <w:rPr>
                <w:sz w:val="20"/>
                <w:szCs w:val="20"/>
              </w:rPr>
              <w:t xml:space="preserve">Core Data Services - SAP data </w:t>
            </w:r>
            <w:proofErr w:type="spellStart"/>
            <w:r>
              <w:rPr>
                <w:sz w:val="20"/>
                <w:szCs w:val="20"/>
              </w:rPr>
              <w:t>modeling</w:t>
            </w:r>
            <w:proofErr w:type="spellEnd"/>
            <w:r>
              <w:rPr>
                <w:sz w:val="20"/>
                <w:szCs w:val="20"/>
              </w:rPr>
              <w:t xml:space="preserve"> language</w:t>
            </w:r>
          </w:p>
        </w:tc>
      </w:tr>
      <w:tr w:rsidR="007F4EA9" w14:paraId="4DD03E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5A7E3" w14:textId="77777777" w:rsidR="007F4EA9" w:rsidRDefault="00000000">
            <w:r>
              <w:rPr>
                <w:b/>
                <w:bCs/>
                <w:sz w:val="20"/>
                <w:szCs w:val="20"/>
              </w:rPr>
              <w:t>IRR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67B97" w14:textId="77777777" w:rsidR="007F4EA9" w:rsidRDefault="00000000">
            <w:r>
              <w:rPr>
                <w:sz w:val="20"/>
                <w:szCs w:val="20"/>
              </w:rPr>
              <w:t>Internal Rate of Return - investment metric</w:t>
            </w:r>
          </w:p>
        </w:tc>
      </w:tr>
      <w:tr w:rsidR="007F4EA9" w14:paraId="4CFED4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13F20" w14:textId="77777777" w:rsidR="007F4EA9" w:rsidRDefault="00000000">
            <w:r>
              <w:rPr>
                <w:b/>
                <w:bCs/>
                <w:sz w:val="20"/>
                <w:szCs w:val="20"/>
              </w:rPr>
              <w:t>JIB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F8504" w14:textId="77777777" w:rsidR="007F4EA9" w:rsidRDefault="00000000">
            <w:r>
              <w:rPr>
                <w:sz w:val="20"/>
                <w:szCs w:val="20"/>
              </w:rPr>
              <w:t>Joint Interest Billing - cost allocation for joint ventures</w:t>
            </w:r>
          </w:p>
        </w:tc>
      </w:tr>
      <w:tr w:rsidR="007F4EA9" w14:paraId="0733E5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88656" w14:textId="77777777" w:rsidR="007F4EA9" w:rsidRDefault="00000000">
            <w:r>
              <w:rPr>
                <w:b/>
                <w:bCs/>
                <w:sz w:val="20"/>
                <w:szCs w:val="20"/>
              </w:rPr>
              <w:t>NPT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67498" w14:textId="77777777" w:rsidR="007F4EA9" w:rsidRDefault="00000000">
            <w:r>
              <w:rPr>
                <w:sz w:val="20"/>
                <w:szCs w:val="20"/>
              </w:rPr>
              <w:t>Non-Productive Time - drilling time that does not contribute to progress</w:t>
            </w:r>
          </w:p>
        </w:tc>
      </w:tr>
      <w:tr w:rsidR="007F4EA9" w14:paraId="1E586F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6A98D" w14:textId="77777777" w:rsidR="007F4EA9" w:rsidRDefault="00000000">
            <w:r>
              <w:rPr>
                <w:b/>
                <w:bCs/>
                <w:sz w:val="20"/>
                <w:szCs w:val="20"/>
              </w:rPr>
              <w:t>NPV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364A2" w14:textId="77777777" w:rsidR="007F4EA9" w:rsidRDefault="00000000">
            <w:r>
              <w:rPr>
                <w:sz w:val="20"/>
                <w:szCs w:val="20"/>
              </w:rPr>
              <w:t>Net Present Value - investment metric</w:t>
            </w:r>
          </w:p>
        </w:tc>
      </w:tr>
      <w:tr w:rsidR="007F4EA9" w14:paraId="22AF7D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E04C4" w14:textId="77777777" w:rsidR="007F4EA9" w:rsidRDefault="00000000">
            <w:r>
              <w:rPr>
                <w:b/>
                <w:bCs/>
                <w:sz w:val="20"/>
                <w:szCs w:val="20"/>
              </w:rPr>
              <w:t>RACI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9B848" w14:textId="77777777" w:rsidR="007F4EA9" w:rsidRDefault="00000000">
            <w:r>
              <w:rPr>
                <w:sz w:val="20"/>
                <w:szCs w:val="20"/>
              </w:rPr>
              <w:t>Responsible, Accountable, Consulted, Informed - responsibility matrix</w:t>
            </w:r>
          </w:p>
        </w:tc>
      </w:tr>
      <w:tr w:rsidR="007F4EA9" w14:paraId="7BB833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5951C" w14:textId="77777777" w:rsidR="007F4EA9" w:rsidRDefault="00000000">
            <w:r>
              <w:rPr>
                <w:b/>
                <w:bCs/>
                <w:sz w:val="20"/>
                <w:szCs w:val="20"/>
              </w:rPr>
              <w:t>WBS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6333A" w14:textId="77777777" w:rsidR="007F4EA9" w:rsidRDefault="00000000">
            <w:r>
              <w:rPr>
                <w:sz w:val="20"/>
                <w:szCs w:val="20"/>
              </w:rPr>
              <w:t>Work Breakdown Structure - hierarchical cost structure</w:t>
            </w:r>
          </w:p>
        </w:tc>
      </w:tr>
      <w:tr w:rsidR="007F4EA9" w14:paraId="5DDA60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A703A" w14:textId="77777777" w:rsidR="007F4EA9" w:rsidRDefault="00000000">
            <w:r>
              <w:rPr>
                <w:b/>
                <w:bCs/>
                <w:sz w:val="20"/>
                <w:szCs w:val="20"/>
              </w:rPr>
              <w:t>XSUAA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0556F" w14:textId="77777777" w:rsidR="007F4EA9" w:rsidRDefault="00000000">
            <w:r>
              <w:rPr>
                <w:sz w:val="20"/>
                <w:szCs w:val="20"/>
              </w:rPr>
              <w:t>Extended Services for User Account and Authentication</w:t>
            </w:r>
          </w:p>
        </w:tc>
      </w:tr>
    </w:tbl>
    <w:p w14:paraId="1DB6401D" w14:textId="77777777" w:rsidR="007F4EA9" w:rsidRDefault="00000000">
      <w:pPr>
        <w:pStyle w:val="Heading2"/>
      </w:pPr>
      <w:r>
        <w:t>11.2 References</w:t>
      </w:r>
    </w:p>
    <w:p w14:paraId="73C651ED" w14:textId="77777777" w:rsidR="007F4EA9" w:rsidRDefault="00000000">
      <w:pPr>
        <w:pStyle w:val="ListParagraph"/>
        <w:numPr>
          <w:ilvl w:val="0"/>
          <w:numId w:val="2"/>
        </w:numPr>
      </w:pPr>
      <w:r>
        <w:t>SAP CAP Documentation: https://cap.cloud.sap/docs/</w:t>
      </w:r>
    </w:p>
    <w:p w14:paraId="1A41F68C" w14:textId="77777777" w:rsidR="007F4EA9" w:rsidRDefault="00000000">
      <w:pPr>
        <w:pStyle w:val="ListParagraph"/>
        <w:numPr>
          <w:ilvl w:val="0"/>
          <w:numId w:val="2"/>
        </w:numPr>
      </w:pPr>
      <w:r>
        <w:t>SAP BTP Documentation: https://help.sap.com/btp</w:t>
      </w:r>
    </w:p>
    <w:p w14:paraId="6F9C1FAA" w14:textId="77777777" w:rsidR="007F4EA9" w:rsidRDefault="00000000">
      <w:pPr>
        <w:pStyle w:val="ListParagraph"/>
        <w:numPr>
          <w:ilvl w:val="0"/>
          <w:numId w:val="2"/>
        </w:numPr>
      </w:pPr>
      <w:r>
        <w:t>SAP Fiori Design Guidelines: https://experience.sap.com/fiori-design/</w:t>
      </w:r>
    </w:p>
    <w:p w14:paraId="5377AF8C" w14:textId="77777777" w:rsidR="007F4EA9" w:rsidRDefault="00000000">
      <w:pPr>
        <w:pStyle w:val="ListParagraph"/>
        <w:numPr>
          <w:ilvl w:val="0"/>
          <w:numId w:val="2"/>
        </w:numPr>
      </w:pPr>
      <w:r>
        <w:t>SAP API Business Hub: https://api.sap.com</w:t>
      </w:r>
    </w:p>
    <w:p w14:paraId="31967231" w14:textId="77777777" w:rsidR="007F4EA9" w:rsidRDefault="00000000">
      <w:pPr>
        <w:pStyle w:val="ListParagraph"/>
        <w:numPr>
          <w:ilvl w:val="0"/>
          <w:numId w:val="2"/>
        </w:numPr>
      </w:pPr>
      <w:r>
        <w:t>S/4HANA Cloud Integration Guide: SAP Help Portal</w:t>
      </w:r>
    </w:p>
    <w:p w14:paraId="73A77D97" w14:textId="77777777" w:rsidR="007F4EA9" w:rsidRDefault="00000000">
      <w:pPr>
        <w:pStyle w:val="ListParagraph"/>
        <w:numPr>
          <w:ilvl w:val="0"/>
          <w:numId w:val="2"/>
        </w:numPr>
      </w:pPr>
      <w:r>
        <w:t>SAP AI Core Documentation: https://help.sap.com/ai-core</w:t>
      </w:r>
    </w:p>
    <w:p w14:paraId="7B8A081B" w14:textId="77777777" w:rsidR="007F4EA9" w:rsidRDefault="007F4EA9">
      <w:pPr>
        <w:spacing w:before="600"/>
      </w:pPr>
    </w:p>
    <w:p w14:paraId="7965F68E" w14:textId="77777777" w:rsidR="007F4EA9" w:rsidRDefault="00000000">
      <w:pPr>
        <w:jc w:val="center"/>
      </w:pPr>
      <w:r>
        <w:rPr>
          <w:i/>
          <w:iCs/>
          <w:color w:val="808080"/>
          <w:sz w:val="20"/>
          <w:szCs w:val="20"/>
        </w:rPr>
        <w:t>--- End of Document ---</w:t>
      </w:r>
    </w:p>
    <w:p w14:paraId="57B0A470" w14:textId="77777777" w:rsidR="007F4EA9" w:rsidRDefault="007F4EA9">
      <w:pPr>
        <w:spacing w:before="200"/>
      </w:pPr>
    </w:p>
    <w:p w14:paraId="2EA14A75" w14:textId="77777777" w:rsidR="007F4EA9" w:rsidRDefault="00000000">
      <w:pPr>
        <w:jc w:val="center"/>
      </w:pPr>
      <w:r>
        <w:rPr>
          <w:color w:val="808080"/>
          <w:sz w:val="18"/>
          <w:szCs w:val="18"/>
        </w:rPr>
        <w:t>IBU-ARCH-001 | Well Cost Management | Version 1.0</w:t>
      </w:r>
    </w:p>
    <w:sectPr w:rsidR="007F4EA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5F711" w14:textId="77777777" w:rsidR="00D94A98" w:rsidRDefault="00D94A98">
      <w:r>
        <w:separator/>
      </w:r>
    </w:p>
  </w:endnote>
  <w:endnote w:type="continuationSeparator" w:id="0">
    <w:p w14:paraId="67721E7F" w14:textId="77777777" w:rsidR="00D94A98" w:rsidRDefault="00D94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69E70" w14:textId="77777777" w:rsidR="007F4EA9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D816CD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70BE4" w14:textId="77777777" w:rsidR="00D94A98" w:rsidRDefault="00D94A98">
      <w:r>
        <w:separator/>
      </w:r>
    </w:p>
  </w:footnote>
  <w:footnote w:type="continuationSeparator" w:id="0">
    <w:p w14:paraId="5ECA6AD8" w14:textId="77777777" w:rsidR="00D94A98" w:rsidRDefault="00D94A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6F5C3" w14:textId="77777777" w:rsidR="007F4EA9" w:rsidRDefault="00000000">
    <w:pPr>
      <w:jc w:val="right"/>
    </w:pPr>
    <w:r>
      <w:rPr>
        <w:color w:val="808080"/>
        <w:sz w:val="18"/>
        <w:szCs w:val="18"/>
      </w:rPr>
      <w:t>IBU-ARCH-001 | Well Cost Management Solution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0684"/>
    <w:multiLevelType w:val="hybridMultilevel"/>
    <w:tmpl w:val="2D5A296A"/>
    <w:lvl w:ilvl="0" w:tplc="14BAA40C">
      <w:start w:val="1"/>
      <w:numFmt w:val="bullet"/>
      <w:lvlText w:val="•"/>
      <w:lvlJc w:val="left"/>
      <w:pPr>
        <w:ind w:left="720" w:hanging="360"/>
      </w:pPr>
    </w:lvl>
    <w:lvl w:ilvl="1" w:tplc="E0D60E96">
      <w:numFmt w:val="decimal"/>
      <w:lvlText w:val=""/>
      <w:lvlJc w:val="left"/>
    </w:lvl>
    <w:lvl w:ilvl="2" w:tplc="05FA90EA">
      <w:numFmt w:val="decimal"/>
      <w:lvlText w:val=""/>
      <w:lvlJc w:val="left"/>
    </w:lvl>
    <w:lvl w:ilvl="3" w:tplc="DEE0DEEA">
      <w:numFmt w:val="decimal"/>
      <w:lvlText w:val=""/>
      <w:lvlJc w:val="left"/>
    </w:lvl>
    <w:lvl w:ilvl="4" w:tplc="6C4AD98A">
      <w:numFmt w:val="decimal"/>
      <w:lvlText w:val=""/>
      <w:lvlJc w:val="left"/>
    </w:lvl>
    <w:lvl w:ilvl="5" w:tplc="31ECA6A8">
      <w:numFmt w:val="decimal"/>
      <w:lvlText w:val=""/>
      <w:lvlJc w:val="left"/>
    </w:lvl>
    <w:lvl w:ilvl="6" w:tplc="1060A286">
      <w:numFmt w:val="decimal"/>
      <w:lvlText w:val=""/>
      <w:lvlJc w:val="left"/>
    </w:lvl>
    <w:lvl w:ilvl="7" w:tplc="64CA085E">
      <w:numFmt w:val="decimal"/>
      <w:lvlText w:val=""/>
      <w:lvlJc w:val="left"/>
    </w:lvl>
    <w:lvl w:ilvl="8" w:tplc="3E1E5B24">
      <w:numFmt w:val="decimal"/>
      <w:lvlText w:val=""/>
      <w:lvlJc w:val="left"/>
    </w:lvl>
  </w:abstractNum>
  <w:abstractNum w:abstractNumId="1" w15:restartNumberingAfterBreak="0">
    <w:nsid w:val="294755C0"/>
    <w:multiLevelType w:val="hybridMultilevel"/>
    <w:tmpl w:val="BE3EDB32"/>
    <w:lvl w:ilvl="0" w:tplc="C10A0CFA">
      <w:start w:val="1"/>
      <w:numFmt w:val="bullet"/>
      <w:lvlText w:val="●"/>
      <w:lvlJc w:val="left"/>
      <w:pPr>
        <w:ind w:left="720" w:hanging="360"/>
      </w:pPr>
    </w:lvl>
    <w:lvl w:ilvl="1" w:tplc="2F9CF274">
      <w:start w:val="1"/>
      <w:numFmt w:val="bullet"/>
      <w:lvlText w:val="○"/>
      <w:lvlJc w:val="left"/>
      <w:pPr>
        <w:ind w:left="1440" w:hanging="360"/>
      </w:pPr>
    </w:lvl>
    <w:lvl w:ilvl="2" w:tplc="CCF68F2C">
      <w:start w:val="1"/>
      <w:numFmt w:val="bullet"/>
      <w:lvlText w:val="■"/>
      <w:lvlJc w:val="left"/>
      <w:pPr>
        <w:ind w:left="2160" w:hanging="360"/>
      </w:pPr>
    </w:lvl>
    <w:lvl w:ilvl="3" w:tplc="0756D198">
      <w:start w:val="1"/>
      <w:numFmt w:val="bullet"/>
      <w:lvlText w:val="●"/>
      <w:lvlJc w:val="left"/>
      <w:pPr>
        <w:ind w:left="2880" w:hanging="360"/>
      </w:pPr>
    </w:lvl>
    <w:lvl w:ilvl="4" w:tplc="3C68C22E">
      <w:start w:val="1"/>
      <w:numFmt w:val="bullet"/>
      <w:lvlText w:val="○"/>
      <w:lvlJc w:val="left"/>
      <w:pPr>
        <w:ind w:left="3600" w:hanging="360"/>
      </w:pPr>
    </w:lvl>
    <w:lvl w:ilvl="5" w:tplc="E1CAC5D4">
      <w:start w:val="1"/>
      <w:numFmt w:val="bullet"/>
      <w:lvlText w:val="■"/>
      <w:lvlJc w:val="left"/>
      <w:pPr>
        <w:ind w:left="4320" w:hanging="360"/>
      </w:pPr>
    </w:lvl>
    <w:lvl w:ilvl="6" w:tplc="F1DC4A42">
      <w:start w:val="1"/>
      <w:numFmt w:val="bullet"/>
      <w:lvlText w:val="●"/>
      <w:lvlJc w:val="left"/>
      <w:pPr>
        <w:ind w:left="5040" w:hanging="360"/>
      </w:pPr>
    </w:lvl>
    <w:lvl w:ilvl="7" w:tplc="22B85A36">
      <w:start w:val="1"/>
      <w:numFmt w:val="bullet"/>
      <w:lvlText w:val="●"/>
      <w:lvlJc w:val="left"/>
      <w:pPr>
        <w:ind w:left="5760" w:hanging="360"/>
      </w:pPr>
    </w:lvl>
    <w:lvl w:ilvl="8" w:tplc="53DA60DA">
      <w:start w:val="1"/>
      <w:numFmt w:val="bullet"/>
      <w:lvlText w:val="●"/>
      <w:lvlJc w:val="left"/>
      <w:pPr>
        <w:ind w:left="6480" w:hanging="360"/>
      </w:pPr>
    </w:lvl>
  </w:abstractNum>
  <w:num w:numId="1" w16cid:durableId="6834346">
    <w:abstractNumId w:val="1"/>
    <w:lvlOverride w:ilvl="0">
      <w:startOverride w:val="1"/>
    </w:lvlOverride>
  </w:num>
  <w:num w:numId="2" w16cid:durableId="19032483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A9"/>
    <w:rsid w:val="007F4EA9"/>
    <w:rsid w:val="00D816CD"/>
    <w:rsid w:val="00D90E4C"/>
    <w:rsid w:val="00D9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221BBB"/>
  <w15:docId w15:val="{D2BF82E3-A248-1849-AC13-9B58CFC3F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2657</Words>
  <Characters>18152</Characters>
  <Application>Microsoft Office Word</Application>
  <DocSecurity>0</DocSecurity>
  <Lines>955</Lines>
  <Paragraphs>904</Paragraphs>
  <ScaleCrop>false</ScaleCrop>
  <Company/>
  <LinksUpToDate>false</LinksUpToDate>
  <CharactersWithSpaces>19905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Kalpesh Chavda</cp:lastModifiedBy>
  <cp:revision>2</cp:revision>
  <dcterms:created xsi:type="dcterms:W3CDTF">2026-01-28T09:34:00Z</dcterms:created>
  <dcterms:modified xsi:type="dcterms:W3CDTF">2026-01-28T09:53:00Z</dcterms:modified>
</cp:coreProperties>
</file>