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1D8C" w:rsidRPr="006667F4" w:rsidRDefault="006667F4" w:rsidP="003D1D8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006667F4">
        <w:rPr>
          <w:rFonts w:ascii="Mangal" w:eastAsia="Times New Roman" w:hAnsi="Mangal" w:cs="Times New Roman"/>
          <w:bCs/>
          <w:color w:val="FF0000"/>
          <w:sz w:val="36"/>
          <w:szCs w:val="36"/>
        </w:rPr>
        <w:t>अत्रि</w:t>
      </w:r>
      <w:r w:rsidRPr="006667F4">
        <w:rPr>
          <w:rFonts w:ascii="Times New Roman" w:eastAsia="Times New Roman" w:hAnsi="Times New Roman" w:cs="Times New Roman"/>
          <w:bCs/>
          <w:color w:val="FF0000"/>
          <w:sz w:val="36"/>
          <w:szCs w:val="36"/>
        </w:rPr>
        <w:t xml:space="preserve"> </w:t>
      </w:r>
      <w:r w:rsidRPr="006667F4">
        <w:rPr>
          <w:rFonts w:ascii="Mangal" w:eastAsia="Times New Roman" w:hAnsi="Mangal" w:cs="Times New Roman"/>
          <w:bCs/>
          <w:color w:val="FF0000"/>
          <w:sz w:val="36"/>
          <w:szCs w:val="36"/>
        </w:rPr>
        <w:t>ऋषि</w:t>
      </w:r>
      <w:r w:rsidRPr="006667F4">
        <w:rPr>
          <w:rFonts w:ascii="Times New Roman" w:eastAsia="Times New Roman" w:hAnsi="Times New Roman" w:cs="Times New Roman"/>
          <w:bCs/>
          <w:color w:val="FF0000"/>
          <w:sz w:val="36"/>
          <w:szCs w:val="36"/>
        </w:rPr>
        <w:t>:-</w:t>
      </w:r>
    </w:p>
    <w:p w:rsidR="006667F4" w:rsidRPr="006667F4" w:rsidRDefault="006667F4" w:rsidP="006667F4">
      <w:pPr>
        <w:pStyle w:val="ListParagraph"/>
        <w:jc w:val="both"/>
        <w:rPr>
          <w:rFonts w:ascii="Times New Roman" w:eastAsia="Times New Roman" w:hAnsi="Times New Roman" w:cs="Times New Roman"/>
          <w:color w:val="FF0000"/>
          <w:sz w:val="36"/>
          <w:szCs w:val="36"/>
        </w:rPr>
      </w:pP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अत्रि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ऋषि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की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पत्नी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और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ब्रह्मवादिनी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संन्यासीन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)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सती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अनसूया</w:t>
      </w:r>
      <w:proofErr w:type="spellEnd"/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67F4">
        <w:rPr>
          <w:rFonts w:ascii="Times New Roman" w:eastAsia="Times New Roman" w:hAnsi="Times New Roman" w:cs="Times New Roman"/>
          <w:sz w:val="28"/>
          <w:szCs w:val="28"/>
        </w:rPr>
        <w:t>Putra ka name:- (1) - durvasa rushi (2) - Chandra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ब्रह्मा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के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अत्रि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ने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ब्रह्मा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कर्दम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की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पुत्री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अनुसूया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विवाह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किया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था</w:t>
      </w:r>
      <w:proofErr w:type="spellEnd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।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अनुसूया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की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माता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का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नाम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देवहूति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था</w:t>
      </w:r>
      <w:proofErr w:type="spellEnd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।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अत्रि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को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अनुसूया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एक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जन्मा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जिसका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नाम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दत्तात्रेय</w:t>
      </w:r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Cs/>
          <w:color w:val="000000"/>
          <w:sz w:val="28"/>
          <w:szCs w:val="28"/>
        </w:rPr>
        <w:t>था</w:t>
      </w:r>
      <w:proofErr w:type="spellEnd"/>
      <w:r w:rsidRPr="006667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अत्रि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चन्द्रमा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बृहस्पति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पत्नी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तारा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विवाह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किया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जिससे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उसे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बुध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उत्पन्न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हुआ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चंद्रवंश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प्रथम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राजा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का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नाम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भी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सोम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माना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जाता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है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जिसका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प्रयाग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पर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शासन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था</w:t>
      </w:r>
      <w:proofErr w:type="spellEnd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अत्रि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चंद्रमा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चंद्रमा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बुध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बुध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पुरुरवा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पुरुरवा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आयु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आयु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नहुष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नहुष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ययाति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संयाति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आयति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वियाति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कृति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नामक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छः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महाबल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विक्रमशाली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हुए।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नहुष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बड़े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थे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जो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संन्यासी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हो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गए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इसलिए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उनके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दुसरे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ययाति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राजा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हुए।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ययाति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पुत्रों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ही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समस्त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वंश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चले</w:t>
      </w:r>
      <w:proofErr w:type="spellEnd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ययाति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के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थे</w:t>
      </w:r>
      <w:proofErr w:type="spellEnd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देवयानी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यदु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तुर्वसु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तथा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शर्मिष्ठा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द्रुह्मु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अनु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एवं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पुरु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हुए।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यदु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यादव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तुर्वसु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यवन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द्रहुयु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भोज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अनु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मलेच्छ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पुरु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से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पौरव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वंश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की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स्थापना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हुई</w:t>
      </w:r>
      <w:proofErr w:type="spellEnd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3D1D8C" w:rsidRPr="006667F4" w:rsidRDefault="003D1D8C" w:rsidP="006667F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667F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ययाति</w:t>
      </w:r>
      <w:proofErr w:type="spellEnd"/>
      <w:r w:rsidRPr="006667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के</w:t>
      </w:r>
      <w:r w:rsidRPr="006667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5 </w:t>
      </w:r>
      <w:r w:rsidRPr="006667F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पुत्र</w:t>
      </w:r>
      <w:r w:rsidRPr="006667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6667F4">
        <w:rPr>
          <w:rFonts w:ascii="Mangal" w:eastAsia="Times New Roman" w:hAnsi="Mangal" w:cs="Times New Roman"/>
          <w:b/>
          <w:bCs/>
          <w:color w:val="000000"/>
          <w:sz w:val="28"/>
          <w:szCs w:val="28"/>
        </w:rPr>
        <w:t>थे</w:t>
      </w:r>
      <w:proofErr w:type="spellEnd"/>
      <w:r w:rsidRPr="006667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- 1.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पुरु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2.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यदु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3.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तुर्वस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4.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अनु</w:t>
      </w:r>
      <w:proofErr w:type="spellEnd"/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और</w:t>
      </w:r>
      <w:r w:rsidRPr="006667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5. </w:t>
      </w:r>
      <w:proofErr w:type="spellStart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द्रुह्मु</w:t>
      </w:r>
      <w:proofErr w:type="spellEnd"/>
      <w:r w:rsidRPr="006667F4">
        <w:rPr>
          <w:rFonts w:ascii="Mangal" w:eastAsia="Times New Roman" w:hAnsi="Mangal" w:cs="Times New Roman"/>
          <w:color w:val="000000"/>
          <w:sz w:val="28"/>
          <w:szCs w:val="28"/>
        </w:rPr>
        <w:t>।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F27DE"/>
    <w:multiLevelType w:val="hybridMultilevel"/>
    <w:tmpl w:val="08E819C2"/>
    <w:lvl w:ilvl="0" w:tplc="80EE8DA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D1D8C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27CAD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1D8C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667F4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2152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146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D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2016-07-23T09:21:00Z</dcterms:created>
  <dcterms:modified xsi:type="dcterms:W3CDTF">2016-07-26T09:13:00Z</dcterms:modified>
</cp:coreProperties>
</file>