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49010" w14:textId="14C0B356" w:rsidR="000C0342" w:rsidRDefault="000C0342" w:rsidP="000C0342">
      <w:pPr>
        <w:spacing w:line="360" w:lineRule="auto"/>
        <w:jc w:val="cente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INFORMATION SEEKING ASSIGNMENT</w:t>
      </w:r>
    </w:p>
    <w:p w14:paraId="40B9B9A0" w14:textId="6579BB55" w:rsidR="000C0342" w:rsidRDefault="00467FAE" w:rsidP="000C0342">
      <w:pPr>
        <w:spacing w:line="360" w:lineRule="auto"/>
        <w:rPr>
          <w:rFonts w:ascii="Times New Roman" w:hAnsi="Times New Roman" w:cs="Times New Roman"/>
          <w:b/>
          <w:sz w:val="28"/>
          <w:szCs w:val="28"/>
          <w:u w:val="single"/>
          <w:lang w:val="en-IN"/>
        </w:rPr>
      </w:pPr>
      <w:r w:rsidRPr="00695113">
        <w:rPr>
          <w:rFonts w:ascii="Times New Roman" w:hAnsi="Times New Roman" w:cs="Times New Roman"/>
          <w:b/>
          <w:sz w:val="28"/>
          <w:szCs w:val="28"/>
          <w:u w:val="single"/>
          <w:lang w:val="en-IN"/>
        </w:rPr>
        <w:t xml:space="preserve">Dataset </w:t>
      </w:r>
      <w:r w:rsidR="00C132E9" w:rsidRPr="00695113">
        <w:rPr>
          <w:rFonts w:ascii="Times New Roman" w:hAnsi="Times New Roman" w:cs="Times New Roman"/>
          <w:b/>
          <w:sz w:val="28"/>
          <w:szCs w:val="28"/>
          <w:u w:val="single"/>
          <w:lang w:val="en-IN"/>
        </w:rPr>
        <w:t>1</w:t>
      </w:r>
      <w:r w:rsidRPr="00695113">
        <w:rPr>
          <w:rFonts w:ascii="Times New Roman" w:hAnsi="Times New Roman" w:cs="Times New Roman"/>
          <w:b/>
          <w:sz w:val="28"/>
          <w:szCs w:val="28"/>
          <w:u w:val="single"/>
          <w:lang w:val="en-IN"/>
        </w:rPr>
        <w:t>:</w:t>
      </w:r>
    </w:p>
    <w:p w14:paraId="5B242991" w14:textId="30130A2A" w:rsidR="00467FAE" w:rsidRPr="000C0342" w:rsidRDefault="00C837E6" w:rsidP="000C0342">
      <w:pPr>
        <w:spacing w:line="360" w:lineRule="auto"/>
        <w:jc w:val="both"/>
        <w:rPr>
          <w:rFonts w:ascii="Times New Roman" w:hAnsi="Times New Roman" w:cs="Times New Roman"/>
          <w:b/>
          <w:sz w:val="28"/>
          <w:szCs w:val="28"/>
          <w:u w:val="single"/>
          <w:lang w:val="en-IN"/>
        </w:rPr>
      </w:pPr>
      <w:r>
        <w:rPr>
          <w:rFonts w:ascii="Times New Roman" w:hAnsi="Times New Roman" w:cs="Times New Roman"/>
          <w:lang w:val="en-IN"/>
        </w:rPr>
        <w:t xml:space="preserve">LA Restaurant and Market Health Data </w:t>
      </w:r>
      <w:r w:rsidR="00413DF5">
        <w:rPr>
          <w:rFonts w:ascii="Times New Roman" w:hAnsi="Times New Roman" w:cs="Times New Roman"/>
          <w:lang w:val="en-IN"/>
        </w:rPr>
        <w:t xml:space="preserve">(Version </w:t>
      </w:r>
      <w:r>
        <w:rPr>
          <w:rFonts w:ascii="Times New Roman" w:hAnsi="Times New Roman" w:cs="Times New Roman"/>
          <w:lang w:val="en-IN"/>
        </w:rPr>
        <w:t>2</w:t>
      </w:r>
      <w:r w:rsidR="00413DF5">
        <w:rPr>
          <w:rFonts w:ascii="Times New Roman" w:hAnsi="Times New Roman" w:cs="Times New Roman"/>
          <w:lang w:val="en-IN"/>
        </w:rPr>
        <w:t xml:space="preserve">2), Retrieved September </w:t>
      </w:r>
      <w:r>
        <w:rPr>
          <w:rFonts w:ascii="Times New Roman" w:hAnsi="Times New Roman" w:cs="Times New Roman"/>
          <w:lang w:val="en-IN"/>
        </w:rPr>
        <w:t>10</w:t>
      </w:r>
      <w:r w:rsidR="00413DF5">
        <w:rPr>
          <w:rFonts w:ascii="Times New Roman" w:hAnsi="Times New Roman" w:cs="Times New Roman"/>
          <w:lang w:val="en-IN"/>
        </w:rPr>
        <w:t xml:space="preserve">, 2018 from </w:t>
      </w:r>
      <w:hyperlink r:id="rId8" w:tgtFrame="_blank" w:history="1">
        <w:r w:rsidRPr="00027D44">
          <w:rPr>
            <w:rStyle w:val="Hyperlink"/>
            <w:rFonts w:ascii="Times New Roman" w:hAnsi="Times New Roman" w:cs="Times New Roman"/>
            <w:color w:val="2279A6"/>
            <w:sz w:val="18"/>
            <w:szCs w:val="18"/>
            <w:shd w:val="clear" w:color="auto" w:fill="FFFFFF"/>
          </w:rPr>
          <w:t>https://data.lacounty.gov/Health/LOS-ANGELES-COUNTY-RESTAURANT-AND-MARKET-INSPECTIO/6ni6-h5kp</w:t>
        </w:r>
      </w:hyperlink>
      <w:r w:rsidRPr="00027D44">
        <w:rPr>
          <w:rFonts w:ascii="Times New Roman" w:hAnsi="Times New Roman" w:cs="Times New Roman"/>
          <w:color w:val="5E5E5E"/>
          <w:sz w:val="18"/>
          <w:szCs w:val="18"/>
          <w:shd w:val="clear" w:color="auto" w:fill="FFFFFF"/>
        </w:rPr>
        <w:t>.</w:t>
      </w:r>
    </w:p>
    <w:p w14:paraId="54681400" w14:textId="7320FC77" w:rsidR="00764610" w:rsidRPr="00537E33" w:rsidRDefault="00764610" w:rsidP="00467FAE">
      <w:pPr>
        <w:spacing w:line="360" w:lineRule="auto"/>
        <w:rPr>
          <w:rFonts w:ascii="Times New Roman" w:hAnsi="Times New Roman" w:cs="Times New Roman"/>
          <w:b/>
          <w:sz w:val="24"/>
          <w:szCs w:val="28"/>
          <w:lang w:val="en-IN"/>
        </w:rPr>
      </w:pPr>
      <w:r w:rsidRPr="00537E33">
        <w:rPr>
          <w:rFonts w:ascii="Times New Roman" w:hAnsi="Times New Roman" w:cs="Times New Roman"/>
          <w:b/>
          <w:sz w:val="24"/>
          <w:szCs w:val="28"/>
          <w:lang w:val="en-IN"/>
        </w:rPr>
        <w:t>License:</w:t>
      </w:r>
    </w:p>
    <w:p w14:paraId="538267F3" w14:textId="2B272D7F" w:rsidR="00764610" w:rsidRPr="006E72E9" w:rsidRDefault="006E72E9" w:rsidP="007B6D19">
      <w:pPr>
        <w:spacing w:line="360" w:lineRule="auto"/>
        <w:jc w:val="both"/>
        <w:rPr>
          <w:rFonts w:ascii="Times New Roman" w:hAnsi="Times New Roman" w:cs="Times New Roman"/>
          <w:lang w:val="en-IN"/>
        </w:rPr>
      </w:pPr>
      <w:r w:rsidRPr="006E72E9">
        <w:rPr>
          <w:rFonts w:ascii="Times New Roman" w:hAnsi="Times New Roman" w:cs="Times New Roman"/>
          <w:lang w:val="en-IN"/>
        </w:rPr>
        <w:t>Public Domain US Government</w:t>
      </w:r>
    </w:p>
    <w:p w14:paraId="5F95A898" w14:textId="69FD0168" w:rsidR="00764610" w:rsidRPr="00537E33" w:rsidRDefault="00764610" w:rsidP="00467FAE">
      <w:pPr>
        <w:spacing w:line="360" w:lineRule="auto"/>
        <w:rPr>
          <w:rFonts w:ascii="Times New Roman" w:hAnsi="Times New Roman" w:cs="Times New Roman"/>
          <w:b/>
          <w:sz w:val="24"/>
          <w:szCs w:val="28"/>
          <w:lang w:val="en-IN"/>
        </w:rPr>
      </w:pPr>
      <w:r w:rsidRPr="00537E33">
        <w:rPr>
          <w:rFonts w:ascii="Times New Roman" w:hAnsi="Times New Roman" w:cs="Times New Roman"/>
          <w:b/>
          <w:sz w:val="24"/>
          <w:szCs w:val="28"/>
          <w:lang w:val="en-IN"/>
        </w:rPr>
        <w:t>Terms of Use:</w:t>
      </w:r>
    </w:p>
    <w:p w14:paraId="5B1FC945" w14:textId="77777777" w:rsidR="006E72E9" w:rsidRPr="006E72E9" w:rsidRDefault="006E72E9" w:rsidP="007B6D19">
      <w:pPr>
        <w:shd w:val="clear" w:color="auto" w:fill="FFFFFF"/>
        <w:spacing w:before="240" w:after="240" w:line="240" w:lineRule="auto"/>
        <w:jc w:val="both"/>
        <w:rPr>
          <w:rFonts w:ascii="Times New Roman" w:eastAsia="Times New Roman" w:hAnsi="Times New Roman" w:cs="Times New Roman"/>
          <w:color w:val="000000"/>
        </w:rPr>
      </w:pPr>
      <w:r w:rsidRPr="006E72E9">
        <w:rPr>
          <w:rFonts w:ascii="Times New Roman" w:eastAsia="Times New Roman" w:hAnsi="Times New Roman" w:cs="Times New Roman"/>
          <w:color w:val="000000"/>
        </w:rPr>
        <w:t>United States government creative works, including writing, images, and computer code, are usually prepared by officers or employees of the United States government as part of their official duties. A government work is generally not subject to copyright in the United States and there is generally no copyright restriction on reproduction, derivative works, distribution, performance, or display of a government work. Unless the work falls under an exception, anyone may, without restriction under U.S. copyright laws:</w:t>
      </w:r>
    </w:p>
    <w:p w14:paraId="6D7943FD" w14:textId="77777777" w:rsidR="006E72E9" w:rsidRPr="006E72E9" w:rsidRDefault="006E72E9" w:rsidP="007B6D19">
      <w:pPr>
        <w:numPr>
          <w:ilvl w:val="0"/>
          <w:numId w:val="1"/>
        </w:numPr>
        <w:shd w:val="clear" w:color="auto" w:fill="FFFFFF"/>
        <w:spacing w:before="100" w:beforeAutospacing="1" w:after="120" w:line="240" w:lineRule="auto"/>
        <w:jc w:val="both"/>
        <w:rPr>
          <w:rFonts w:ascii="Times New Roman" w:eastAsia="Times New Roman" w:hAnsi="Times New Roman" w:cs="Times New Roman"/>
          <w:color w:val="000000"/>
        </w:rPr>
      </w:pPr>
      <w:r w:rsidRPr="006E72E9">
        <w:rPr>
          <w:rFonts w:ascii="Times New Roman" w:eastAsia="Times New Roman" w:hAnsi="Times New Roman" w:cs="Times New Roman"/>
          <w:color w:val="000000"/>
        </w:rPr>
        <w:t>Reproduce the work in print or digital form</w:t>
      </w:r>
    </w:p>
    <w:p w14:paraId="60323EA3" w14:textId="77777777" w:rsidR="006E72E9" w:rsidRPr="006E72E9" w:rsidRDefault="006E72E9" w:rsidP="007B6D19">
      <w:pPr>
        <w:numPr>
          <w:ilvl w:val="0"/>
          <w:numId w:val="1"/>
        </w:numPr>
        <w:shd w:val="clear" w:color="auto" w:fill="FFFFFF"/>
        <w:spacing w:before="100" w:beforeAutospacing="1" w:after="120" w:line="240" w:lineRule="auto"/>
        <w:jc w:val="both"/>
        <w:rPr>
          <w:rFonts w:ascii="Times New Roman" w:eastAsia="Times New Roman" w:hAnsi="Times New Roman" w:cs="Times New Roman"/>
          <w:color w:val="000000"/>
        </w:rPr>
      </w:pPr>
      <w:r w:rsidRPr="006E72E9">
        <w:rPr>
          <w:rFonts w:ascii="Times New Roman" w:eastAsia="Times New Roman" w:hAnsi="Times New Roman" w:cs="Times New Roman"/>
          <w:color w:val="000000"/>
        </w:rPr>
        <w:t>Create derivative works</w:t>
      </w:r>
    </w:p>
    <w:p w14:paraId="0299EBA1" w14:textId="77777777" w:rsidR="006E72E9" w:rsidRPr="006E72E9" w:rsidRDefault="006E72E9" w:rsidP="007B6D19">
      <w:pPr>
        <w:numPr>
          <w:ilvl w:val="0"/>
          <w:numId w:val="1"/>
        </w:numPr>
        <w:shd w:val="clear" w:color="auto" w:fill="FFFFFF"/>
        <w:spacing w:before="100" w:beforeAutospacing="1" w:after="120" w:line="240" w:lineRule="auto"/>
        <w:jc w:val="both"/>
        <w:rPr>
          <w:rFonts w:ascii="Times New Roman" w:eastAsia="Times New Roman" w:hAnsi="Times New Roman" w:cs="Times New Roman"/>
          <w:color w:val="000000"/>
        </w:rPr>
      </w:pPr>
      <w:r w:rsidRPr="006E72E9">
        <w:rPr>
          <w:rFonts w:ascii="Times New Roman" w:eastAsia="Times New Roman" w:hAnsi="Times New Roman" w:cs="Times New Roman"/>
          <w:color w:val="000000"/>
        </w:rPr>
        <w:t>Perform the work publicly</w:t>
      </w:r>
    </w:p>
    <w:p w14:paraId="65F12EFE" w14:textId="77777777" w:rsidR="006E72E9" w:rsidRPr="006E72E9" w:rsidRDefault="006E72E9" w:rsidP="007B6D19">
      <w:pPr>
        <w:numPr>
          <w:ilvl w:val="0"/>
          <w:numId w:val="1"/>
        </w:numPr>
        <w:shd w:val="clear" w:color="auto" w:fill="FFFFFF"/>
        <w:spacing w:before="100" w:beforeAutospacing="1" w:after="120" w:line="240" w:lineRule="auto"/>
        <w:jc w:val="both"/>
        <w:rPr>
          <w:rFonts w:ascii="Times New Roman" w:eastAsia="Times New Roman" w:hAnsi="Times New Roman" w:cs="Times New Roman"/>
          <w:color w:val="000000"/>
        </w:rPr>
      </w:pPr>
      <w:r w:rsidRPr="006E72E9">
        <w:rPr>
          <w:rFonts w:ascii="Times New Roman" w:eastAsia="Times New Roman" w:hAnsi="Times New Roman" w:cs="Times New Roman"/>
          <w:color w:val="000000"/>
        </w:rPr>
        <w:t>Display the work</w:t>
      </w:r>
    </w:p>
    <w:p w14:paraId="70A4A642" w14:textId="77777777" w:rsidR="006E72E9" w:rsidRPr="006E72E9" w:rsidRDefault="006E72E9" w:rsidP="007B6D19">
      <w:pPr>
        <w:numPr>
          <w:ilvl w:val="0"/>
          <w:numId w:val="1"/>
        </w:numPr>
        <w:shd w:val="clear" w:color="auto" w:fill="FFFFFF"/>
        <w:spacing w:before="100" w:beforeAutospacing="1" w:after="0" w:line="240" w:lineRule="auto"/>
        <w:jc w:val="both"/>
        <w:rPr>
          <w:rFonts w:ascii="Times New Roman" w:eastAsia="Times New Roman" w:hAnsi="Times New Roman" w:cs="Times New Roman"/>
          <w:color w:val="000000"/>
        </w:rPr>
      </w:pPr>
      <w:r w:rsidRPr="006E72E9">
        <w:rPr>
          <w:rFonts w:ascii="Times New Roman" w:eastAsia="Times New Roman" w:hAnsi="Times New Roman" w:cs="Times New Roman"/>
          <w:color w:val="000000"/>
        </w:rPr>
        <w:t>Distribute copies or digitally transfer the work to the public by sale or other transfer of ownership, or by rental, lease, or lending</w:t>
      </w:r>
    </w:p>
    <w:p w14:paraId="157A32C8" w14:textId="77777777" w:rsidR="00695113" w:rsidRDefault="00695113" w:rsidP="00467FAE">
      <w:pPr>
        <w:spacing w:line="360" w:lineRule="auto"/>
        <w:rPr>
          <w:rFonts w:ascii="Times New Roman" w:hAnsi="Times New Roman" w:cs="Times New Roman"/>
          <w:b/>
          <w:szCs w:val="28"/>
          <w:lang w:val="en-IN"/>
        </w:rPr>
      </w:pPr>
    </w:p>
    <w:p w14:paraId="36D316AF" w14:textId="17904A2C" w:rsidR="00764610" w:rsidRDefault="00764610" w:rsidP="00467FAE">
      <w:pPr>
        <w:spacing w:line="360" w:lineRule="auto"/>
        <w:rPr>
          <w:rFonts w:ascii="Times New Roman" w:hAnsi="Times New Roman" w:cs="Times New Roman"/>
          <w:b/>
          <w:sz w:val="28"/>
          <w:szCs w:val="28"/>
          <w:lang w:val="en-IN"/>
        </w:rPr>
      </w:pPr>
      <w:r w:rsidRPr="00537E33">
        <w:rPr>
          <w:rFonts w:ascii="Times New Roman" w:hAnsi="Times New Roman" w:cs="Times New Roman"/>
          <w:b/>
          <w:sz w:val="24"/>
          <w:szCs w:val="28"/>
          <w:lang w:val="en-IN"/>
        </w:rPr>
        <w:t>Description of the Dataset:</w:t>
      </w:r>
    </w:p>
    <w:p w14:paraId="6006A748" w14:textId="3FACAA75" w:rsidR="00695113" w:rsidRDefault="009B0562" w:rsidP="000C0342">
      <w:pPr>
        <w:spacing w:line="360" w:lineRule="auto"/>
        <w:jc w:val="both"/>
        <w:rPr>
          <w:rFonts w:ascii="Times New Roman" w:hAnsi="Times New Roman" w:cs="Times New Roman"/>
          <w:szCs w:val="28"/>
          <w:lang w:val="en-IN"/>
        </w:rPr>
      </w:pPr>
      <w:r>
        <w:rPr>
          <w:rFonts w:ascii="Times New Roman" w:hAnsi="Times New Roman" w:cs="Times New Roman"/>
          <w:szCs w:val="28"/>
          <w:lang w:val="en-IN"/>
        </w:rPr>
        <w:t xml:space="preserve">This dataset </w:t>
      </w:r>
      <w:r w:rsidR="004F3DE1">
        <w:rPr>
          <w:rFonts w:ascii="Times New Roman" w:hAnsi="Times New Roman" w:cs="Times New Roman"/>
          <w:szCs w:val="28"/>
          <w:lang w:val="en-IN"/>
        </w:rPr>
        <w:t>contains Health inspection and violation results along with information of the restaurants and markets in the city of Los Angeles. The dataset is provided by the County of Los Angeles Public Health</w:t>
      </w:r>
      <w:r w:rsidR="00584535">
        <w:rPr>
          <w:rFonts w:ascii="Times New Roman" w:hAnsi="Times New Roman" w:cs="Times New Roman"/>
          <w:szCs w:val="28"/>
          <w:lang w:val="en-IN"/>
        </w:rPr>
        <w:t xml:space="preserve"> who </w:t>
      </w:r>
      <w:r w:rsidR="00B37522">
        <w:rPr>
          <w:rFonts w:ascii="Times New Roman" w:hAnsi="Times New Roman" w:cs="Times New Roman"/>
          <w:szCs w:val="28"/>
          <w:lang w:val="en-IN"/>
        </w:rPr>
        <w:t>keep updating the data</w:t>
      </w:r>
      <w:r w:rsidR="004F3DE1">
        <w:rPr>
          <w:rFonts w:ascii="Times New Roman" w:hAnsi="Times New Roman" w:cs="Times New Roman"/>
          <w:szCs w:val="28"/>
          <w:lang w:val="en-IN"/>
        </w:rPr>
        <w:t xml:space="preserve"> </w:t>
      </w:r>
      <w:r w:rsidR="00C80D88">
        <w:rPr>
          <w:rFonts w:ascii="Times New Roman" w:hAnsi="Times New Roman" w:cs="Times New Roman"/>
          <w:szCs w:val="28"/>
          <w:lang w:val="en-IN"/>
        </w:rPr>
        <w:t xml:space="preserve">on a </w:t>
      </w:r>
      <w:r w:rsidR="00584535">
        <w:rPr>
          <w:rFonts w:ascii="Times New Roman" w:hAnsi="Times New Roman" w:cs="Times New Roman"/>
          <w:szCs w:val="28"/>
          <w:lang w:val="en-IN"/>
        </w:rPr>
        <w:t>regular</w:t>
      </w:r>
      <w:r w:rsidR="00C80D88">
        <w:rPr>
          <w:rFonts w:ascii="Times New Roman" w:hAnsi="Times New Roman" w:cs="Times New Roman"/>
          <w:szCs w:val="28"/>
          <w:lang w:val="en-IN"/>
        </w:rPr>
        <w:t xml:space="preserve"> basis</w:t>
      </w:r>
      <w:r w:rsidR="00584535">
        <w:rPr>
          <w:rFonts w:ascii="Times New Roman" w:hAnsi="Times New Roman" w:cs="Times New Roman"/>
          <w:szCs w:val="28"/>
          <w:lang w:val="en-IN"/>
        </w:rPr>
        <w:t>.</w:t>
      </w:r>
      <w:r w:rsidR="009974BF">
        <w:rPr>
          <w:rFonts w:ascii="Times New Roman" w:hAnsi="Times New Roman" w:cs="Times New Roman"/>
          <w:szCs w:val="28"/>
          <w:lang w:val="en-IN"/>
        </w:rPr>
        <w:t xml:space="preserve"> </w:t>
      </w:r>
      <w:r w:rsidR="00584535">
        <w:rPr>
          <w:rFonts w:ascii="Times New Roman" w:hAnsi="Times New Roman" w:cs="Times New Roman"/>
          <w:szCs w:val="28"/>
          <w:lang w:val="en-IN"/>
        </w:rPr>
        <w:t xml:space="preserve">Abiding the rules and regulations of food safety by any business associated with the food industry is of utmost importance because this directly concerns with the health and mortality of the population. </w:t>
      </w:r>
    </w:p>
    <w:p w14:paraId="5E141787" w14:textId="43D78BC1" w:rsidR="000C0342" w:rsidRDefault="000C0342" w:rsidP="000C0342">
      <w:pPr>
        <w:spacing w:line="360" w:lineRule="auto"/>
        <w:jc w:val="both"/>
        <w:rPr>
          <w:rFonts w:ascii="Times New Roman" w:hAnsi="Times New Roman" w:cs="Times New Roman"/>
          <w:szCs w:val="28"/>
          <w:lang w:val="en-IN"/>
        </w:rPr>
      </w:pPr>
    </w:p>
    <w:p w14:paraId="3F1952AA" w14:textId="77777777" w:rsidR="000C0342" w:rsidRPr="000C0342" w:rsidRDefault="000C0342" w:rsidP="000C0342">
      <w:pPr>
        <w:spacing w:line="360" w:lineRule="auto"/>
        <w:jc w:val="both"/>
        <w:rPr>
          <w:rFonts w:ascii="Times New Roman" w:hAnsi="Times New Roman" w:cs="Times New Roman"/>
          <w:szCs w:val="28"/>
          <w:lang w:val="en-IN"/>
        </w:rPr>
      </w:pPr>
    </w:p>
    <w:p w14:paraId="595BFBCD" w14:textId="435647A0" w:rsidR="00764610" w:rsidRDefault="00764610" w:rsidP="00467FAE">
      <w:pPr>
        <w:spacing w:line="360" w:lineRule="auto"/>
        <w:rPr>
          <w:rFonts w:ascii="Times New Roman" w:hAnsi="Times New Roman" w:cs="Times New Roman"/>
          <w:b/>
          <w:sz w:val="24"/>
          <w:szCs w:val="28"/>
          <w:lang w:val="en-IN"/>
        </w:rPr>
      </w:pPr>
      <w:r w:rsidRPr="00537E33">
        <w:rPr>
          <w:rFonts w:ascii="Times New Roman" w:hAnsi="Times New Roman" w:cs="Times New Roman"/>
          <w:b/>
          <w:sz w:val="24"/>
          <w:szCs w:val="28"/>
          <w:lang w:val="en-IN"/>
        </w:rPr>
        <w:lastRenderedPageBreak/>
        <w:t>Potential Users and Decision makers:</w:t>
      </w:r>
    </w:p>
    <w:p w14:paraId="09DF35D8" w14:textId="0C724518" w:rsidR="00764610" w:rsidRPr="00584535" w:rsidRDefault="00584535" w:rsidP="00467FAE">
      <w:pPr>
        <w:spacing w:line="360" w:lineRule="auto"/>
        <w:rPr>
          <w:rFonts w:ascii="Times New Roman" w:hAnsi="Times New Roman" w:cs="Times New Roman"/>
          <w:lang w:val="en-IN"/>
        </w:rPr>
      </w:pPr>
      <w:r>
        <w:rPr>
          <w:rFonts w:ascii="Times New Roman" w:hAnsi="Times New Roman" w:cs="Times New Roman"/>
          <w:lang w:val="en-IN"/>
        </w:rPr>
        <w:t xml:space="preserve">This dataset is a useful source of information for people who are willing to seek employment in the food industry sector. The results of this data can be used to determine the quality of a restaurant, the location, owner and more relevant information. </w:t>
      </w:r>
      <w:r w:rsidR="00C05253">
        <w:rPr>
          <w:rFonts w:ascii="Times New Roman" w:hAnsi="Times New Roman" w:cs="Times New Roman"/>
          <w:szCs w:val="28"/>
          <w:lang w:val="en-IN"/>
        </w:rPr>
        <w:t xml:space="preserve">Using the data </w:t>
      </w:r>
      <w:r w:rsidR="000B704A">
        <w:rPr>
          <w:rFonts w:ascii="Times New Roman" w:hAnsi="Times New Roman" w:cs="Times New Roman"/>
          <w:szCs w:val="28"/>
          <w:lang w:val="en-IN"/>
        </w:rPr>
        <w:t xml:space="preserve">citizens of the Los Angeles have a record of the most sanitized restaurants to eat in and the cleanest marketplaces to shop grocery from. </w:t>
      </w:r>
      <w:r w:rsidR="00697B7C">
        <w:rPr>
          <w:rFonts w:ascii="Times New Roman" w:hAnsi="Times New Roman" w:cs="Times New Roman"/>
          <w:szCs w:val="28"/>
          <w:lang w:val="en-IN"/>
        </w:rPr>
        <w:t xml:space="preserve">The restaurants that violate the food safety code, are labelled and the customer can read this information </w:t>
      </w:r>
      <w:r w:rsidR="009974BF">
        <w:rPr>
          <w:rFonts w:ascii="Times New Roman" w:hAnsi="Times New Roman" w:cs="Times New Roman"/>
          <w:szCs w:val="28"/>
          <w:lang w:val="en-IN"/>
        </w:rPr>
        <w:t xml:space="preserve">when they enter the restaurant. </w:t>
      </w:r>
    </w:p>
    <w:p w14:paraId="3D442EE2" w14:textId="71EB0688" w:rsidR="00764610" w:rsidRPr="00537E33" w:rsidRDefault="00764610" w:rsidP="00467FAE">
      <w:pPr>
        <w:spacing w:line="360" w:lineRule="auto"/>
        <w:rPr>
          <w:rFonts w:ascii="Times New Roman" w:hAnsi="Times New Roman" w:cs="Times New Roman"/>
          <w:b/>
          <w:sz w:val="24"/>
          <w:szCs w:val="28"/>
          <w:lang w:val="en-IN"/>
        </w:rPr>
      </w:pPr>
      <w:r w:rsidRPr="00537E33">
        <w:rPr>
          <w:rFonts w:ascii="Times New Roman" w:hAnsi="Times New Roman" w:cs="Times New Roman"/>
          <w:b/>
          <w:sz w:val="24"/>
          <w:szCs w:val="28"/>
          <w:lang w:val="en-IN"/>
        </w:rPr>
        <w:t>Questions:</w:t>
      </w:r>
    </w:p>
    <w:p w14:paraId="416394FB" w14:textId="5F24153A" w:rsidR="00764610" w:rsidRPr="0002468A" w:rsidRDefault="004A1E9D" w:rsidP="0002468A">
      <w:pPr>
        <w:pStyle w:val="ListParagraph"/>
        <w:numPr>
          <w:ilvl w:val="0"/>
          <w:numId w:val="7"/>
        </w:numPr>
        <w:spacing w:line="360" w:lineRule="auto"/>
        <w:rPr>
          <w:rFonts w:ascii="Times New Roman" w:hAnsi="Times New Roman" w:cs="Times New Roman"/>
          <w:lang w:val="en-IN"/>
        </w:rPr>
      </w:pPr>
      <w:r w:rsidRPr="0002468A">
        <w:rPr>
          <w:rFonts w:ascii="Times New Roman" w:hAnsi="Times New Roman" w:cs="Times New Roman"/>
          <w:lang w:val="en-IN"/>
        </w:rPr>
        <w:t>Which chain of restaurants have received the highest score?</w:t>
      </w:r>
    </w:p>
    <w:p w14:paraId="344FD114" w14:textId="601D7367" w:rsidR="00584535" w:rsidRPr="0002468A" w:rsidRDefault="004A1E9D" w:rsidP="0002468A">
      <w:pPr>
        <w:pStyle w:val="ListParagraph"/>
        <w:numPr>
          <w:ilvl w:val="0"/>
          <w:numId w:val="7"/>
        </w:numPr>
        <w:spacing w:line="360" w:lineRule="auto"/>
        <w:rPr>
          <w:rFonts w:ascii="Times New Roman" w:hAnsi="Times New Roman" w:cs="Times New Roman"/>
          <w:lang w:val="en-IN"/>
        </w:rPr>
      </w:pPr>
      <w:r w:rsidRPr="0002468A">
        <w:rPr>
          <w:rFonts w:ascii="Times New Roman" w:hAnsi="Times New Roman" w:cs="Times New Roman"/>
          <w:lang w:val="en-IN"/>
        </w:rPr>
        <w:t>Which restaurant conducted severe violation of food conduct and were shut down?</w:t>
      </w:r>
    </w:p>
    <w:p w14:paraId="5E29C74F" w14:textId="7EDD911F" w:rsidR="004A1E9D" w:rsidRPr="0002468A" w:rsidRDefault="004A1E9D" w:rsidP="0002468A">
      <w:pPr>
        <w:pStyle w:val="ListParagraph"/>
        <w:numPr>
          <w:ilvl w:val="0"/>
          <w:numId w:val="7"/>
        </w:numPr>
        <w:spacing w:line="360" w:lineRule="auto"/>
        <w:rPr>
          <w:rFonts w:ascii="Times New Roman" w:hAnsi="Times New Roman" w:cs="Times New Roman"/>
          <w:lang w:val="en-IN"/>
        </w:rPr>
      </w:pPr>
      <w:r w:rsidRPr="0002468A">
        <w:rPr>
          <w:rFonts w:ascii="Times New Roman" w:hAnsi="Times New Roman" w:cs="Times New Roman"/>
          <w:lang w:val="en-IN"/>
        </w:rPr>
        <w:t>Which food markets have the highest quality of goods?</w:t>
      </w:r>
    </w:p>
    <w:p w14:paraId="6192A4BA" w14:textId="77777777" w:rsidR="000C0342" w:rsidRDefault="00764610" w:rsidP="000C0342">
      <w:pPr>
        <w:spacing w:line="360" w:lineRule="auto"/>
        <w:rPr>
          <w:rFonts w:ascii="Times New Roman" w:hAnsi="Times New Roman" w:cs="Times New Roman"/>
          <w:b/>
          <w:sz w:val="28"/>
          <w:szCs w:val="28"/>
          <w:u w:val="single"/>
          <w:lang w:val="en-IN"/>
        </w:rPr>
      </w:pPr>
      <w:r w:rsidRPr="00695113">
        <w:rPr>
          <w:rFonts w:ascii="Times New Roman" w:hAnsi="Times New Roman" w:cs="Times New Roman"/>
          <w:b/>
          <w:sz w:val="28"/>
          <w:szCs w:val="28"/>
          <w:u w:val="single"/>
          <w:lang w:val="en-IN"/>
        </w:rPr>
        <w:t xml:space="preserve">Dataset </w:t>
      </w:r>
      <w:r w:rsidR="00FD41DC" w:rsidRPr="00695113">
        <w:rPr>
          <w:rFonts w:ascii="Times New Roman" w:hAnsi="Times New Roman" w:cs="Times New Roman"/>
          <w:b/>
          <w:sz w:val="28"/>
          <w:szCs w:val="28"/>
          <w:u w:val="single"/>
          <w:lang w:val="en-IN"/>
        </w:rPr>
        <w:t>2</w:t>
      </w:r>
      <w:r w:rsidRPr="00695113">
        <w:rPr>
          <w:rFonts w:ascii="Times New Roman" w:hAnsi="Times New Roman" w:cs="Times New Roman"/>
          <w:b/>
          <w:sz w:val="28"/>
          <w:szCs w:val="28"/>
          <w:u w:val="single"/>
          <w:lang w:val="en-IN"/>
        </w:rPr>
        <w:t>:</w:t>
      </w:r>
      <w:r w:rsidR="000C0342">
        <w:rPr>
          <w:rFonts w:ascii="Times New Roman" w:hAnsi="Times New Roman" w:cs="Times New Roman"/>
          <w:b/>
          <w:sz w:val="28"/>
          <w:szCs w:val="28"/>
          <w:u w:val="single"/>
          <w:lang w:val="en-IN"/>
        </w:rPr>
        <w:t xml:space="preserve"> </w:t>
      </w:r>
    </w:p>
    <w:p w14:paraId="303DAFD1" w14:textId="6445B737" w:rsidR="00764610" w:rsidRPr="000C0342" w:rsidRDefault="00764610" w:rsidP="000C0342">
      <w:pPr>
        <w:spacing w:line="360" w:lineRule="auto"/>
        <w:jc w:val="both"/>
        <w:rPr>
          <w:rFonts w:ascii="Times New Roman" w:hAnsi="Times New Roman" w:cs="Times New Roman"/>
          <w:b/>
          <w:sz w:val="28"/>
          <w:szCs w:val="28"/>
          <w:u w:val="single"/>
          <w:lang w:val="en-IN"/>
        </w:rPr>
      </w:pPr>
      <w:r w:rsidRPr="00413DF5">
        <w:rPr>
          <w:rFonts w:ascii="Times New Roman" w:hAnsi="Times New Roman" w:cs="Times New Roman"/>
          <w:lang w:val="en-IN"/>
        </w:rPr>
        <w:t>World Happiness Report (2017)</w:t>
      </w:r>
      <w:r w:rsidRPr="00413DF5">
        <w:rPr>
          <w:rFonts w:ascii="Times New Roman" w:hAnsi="Times New Roman" w:cs="Times New Roman"/>
          <w:i/>
          <w:lang w:val="en-IN"/>
        </w:rPr>
        <w:t>.</w:t>
      </w:r>
      <w:r>
        <w:rPr>
          <w:rFonts w:ascii="Times New Roman" w:hAnsi="Times New Roman" w:cs="Times New Roman"/>
          <w:lang w:val="en-IN"/>
        </w:rPr>
        <w:t xml:space="preserve"> </w:t>
      </w:r>
      <w:r w:rsidRPr="00413DF5">
        <w:rPr>
          <w:rFonts w:ascii="Times New Roman" w:hAnsi="Times New Roman" w:cs="Times New Roman"/>
          <w:i/>
          <w:lang w:val="en-IN"/>
        </w:rPr>
        <w:t>Sustainable Development Solutions Network</w:t>
      </w:r>
      <w:r>
        <w:rPr>
          <w:rFonts w:ascii="Times New Roman" w:hAnsi="Times New Roman" w:cs="Times New Roman"/>
          <w:lang w:val="en-IN"/>
        </w:rPr>
        <w:t xml:space="preserve"> (Version 2), Retrieved September 9, 2018 from </w:t>
      </w:r>
      <w:hyperlink r:id="rId9" w:history="1">
        <w:r w:rsidRPr="00027D44">
          <w:rPr>
            <w:rStyle w:val="Hyperlink"/>
            <w:rFonts w:ascii="Times New Roman" w:hAnsi="Times New Roman" w:cs="Times New Roman"/>
            <w:sz w:val="20"/>
            <w:szCs w:val="20"/>
            <w:lang w:val="en-IN"/>
          </w:rPr>
          <w:t>https://www.kaggle.com/unsdsn/world-happiness</w:t>
        </w:r>
      </w:hyperlink>
    </w:p>
    <w:p w14:paraId="498EBD44" w14:textId="77777777" w:rsidR="00764610" w:rsidRPr="00537E33" w:rsidRDefault="00764610" w:rsidP="00764610">
      <w:pPr>
        <w:spacing w:line="360" w:lineRule="auto"/>
        <w:rPr>
          <w:rFonts w:ascii="Times New Roman" w:hAnsi="Times New Roman" w:cs="Times New Roman"/>
          <w:b/>
          <w:sz w:val="24"/>
          <w:szCs w:val="28"/>
          <w:lang w:val="en-IN"/>
        </w:rPr>
      </w:pPr>
      <w:r w:rsidRPr="00537E33">
        <w:rPr>
          <w:rFonts w:ascii="Times New Roman" w:hAnsi="Times New Roman" w:cs="Times New Roman"/>
          <w:b/>
          <w:sz w:val="24"/>
          <w:szCs w:val="28"/>
          <w:lang w:val="en-IN"/>
        </w:rPr>
        <w:t>License:</w:t>
      </w:r>
    </w:p>
    <w:p w14:paraId="03FFB977" w14:textId="527391F9" w:rsidR="00764610" w:rsidRPr="00FD41DC" w:rsidRDefault="00FD41DC" w:rsidP="00764610">
      <w:pPr>
        <w:spacing w:line="360" w:lineRule="auto"/>
        <w:rPr>
          <w:rFonts w:ascii="Times New Roman" w:hAnsi="Times New Roman" w:cs="Times New Roman"/>
          <w:lang w:val="en-IN"/>
        </w:rPr>
      </w:pPr>
      <w:r w:rsidRPr="00FD41DC">
        <w:rPr>
          <w:rFonts w:ascii="Times New Roman" w:hAnsi="Times New Roman" w:cs="Times New Roman"/>
          <w:lang w:val="en-IN"/>
        </w:rPr>
        <w:t>CC0:</w:t>
      </w:r>
      <w:r>
        <w:rPr>
          <w:rFonts w:ascii="Times New Roman" w:hAnsi="Times New Roman" w:cs="Times New Roman"/>
          <w:lang w:val="en-IN"/>
        </w:rPr>
        <w:t xml:space="preserve"> </w:t>
      </w:r>
      <w:r w:rsidRPr="00FD41DC">
        <w:rPr>
          <w:rFonts w:ascii="Times New Roman" w:hAnsi="Times New Roman" w:cs="Times New Roman"/>
          <w:lang w:val="en-IN"/>
        </w:rPr>
        <w:t>Public Domain</w:t>
      </w:r>
    </w:p>
    <w:p w14:paraId="047AC2F5" w14:textId="1BEF1FE4" w:rsidR="00764610" w:rsidRPr="00537E33" w:rsidRDefault="00764610" w:rsidP="00764610">
      <w:pPr>
        <w:spacing w:line="360" w:lineRule="auto"/>
        <w:rPr>
          <w:rFonts w:ascii="Times New Roman" w:hAnsi="Times New Roman" w:cs="Times New Roman"/>
          <w:b/>
          <w:sz w:val="24"/>
          <w:szCs w:val="28"/>
          <w:lang w:val="en-IN"/>
        </w:rPr>
      </w:pPr>
      <w:r w:rsidRPr="00537E33">
        <w:rPr>
          <w:rFonts w:ascii="Times New Roman" w:hAnsi="Times New Roman" w:cs="Times New Roman"/>
          <w:b/>
          <w:sz w:val="24"/>
          <w:szCs w:val="28"/>
          <w:lang w:val="en-IN"/>
        </w:rPr>
        <w:t>Terms of Use:</w:t>
      </w:r>
    </w:p>
    <w:p w14:paraId="7495D15F" w14:textId="6F742619" w:rsidR="00764610" w:rsidRPr="00FD41DC" w:rsidRDefault="00FD41DC" w:rsidP="007B6D19">
      <w:pPr>
        <w:spacing w:line="360" w:lineRule="auto"/>
        <w:jc w:val="both"/>
        <w:rPr>
          <w:rFonts w:ascii="Times New Roman" w:hAnsi="Times New Roman" w:cs="Times New Roman"/>
          <w:lang w:val="en-IN"/>
        </w:rPr>
      </w:pPr>
      <w:r w:rsidRPr="00FD41DC">
        <w:rPr>
          <w:rFonts w:ascii="Times New Roman" w:hAnsi="Times New Roman" w:cs="Times New Roman"/>
          <w:lang w:val="en-IN"/>
        </w:rPr>
        <w:t xml:space="preserve">The person who associated a work with this deed has dedicated the work to the public domain by waiving </w:t>
      </w:r>
      <w:proofErr w:type="gramStart"/>
      <w:r w:rsidRPr="00FD41DC">
        <w:rPr>
          <w:rFonts w:ascii="Times New Roman" w:hAnsi="Times New Roman" w:cs="Times New Roman"/>
          <w:lang w:val="en-IN"/>
        </w:rPr>
        <w:t>all of</w:t>
      </w:r>
      <w:proofErr w:type="gramEnd"/>
      <w:r w:rsidRPr="00FD41DC">
        <w:rPr>
          <w:rFonts w:ascii="Times New Roman" w:hAnsi="Times New Roman" w:cs="Times New Roman"/>
          <w:lang w:val="en-IN"/>
        </w:rPr>
        <w:t xml:space="preserve"> his or her rights to the work worldwide under copyright law, including all related and neighbouring rights, to the extent allowed by law. You can copy, modify, distribute and perform the work, even for commercial purposes, all without asking permission.</w:t>
      </w:r>
    </w:p>
    <w:p w14:paraId="328E1556" w14:textId="77777777" w:rsidR="00764610" w:rsidRPr="00537E33" w:rsidRDefault="00764610" w:rsidP="00764610">
      <w:pPr>
        <w:spacing w:line="360" w:lineRule="auto"/>
        <w:rPr>
          <w:rFonts w:ascii="Times New Roman" w:hAnsi="Times New Roman" w:cs="Times New Roman"/>
          <w:b/>
          <w:sz w:val="24"/>
          <w:szCs w:val="28"/>
          <w:lang w:val="en-IN"/>
        </w:rPr>
      </w:pPr>
      <w:r w:rsidRPr="00537E33">
        <w:rPr>
          <w:rFonts w:ascii="Times New Roman" w:hAnsi="Times New Roman" w:cs="Times New Roman"/>
          <w:b/>
          <w:sz w:val="24"/>
          <w:szCs w:val="28"/>
          <w:lang w:val="en-IN"/>
        </w:rPr>
        <w:t>Description of the Dataset:</w:t>
      </w:r>
    </w:p>
    <w:p w14:paraId="0FD54668" w14:textId="4F7F413D" w:rsidR="00764610" w:rsidRPr="006E12B6" w:rsidRDefault="008F1DBA" w:rsidP="00B62E67">
      <w:pPr>
        <w:spacing w:before="100" w:beforeAutospacing="1" w:after="100" w:afterAutospacing="1" w:line="240" w:lineRule="auto"/>
        <w:jc w:val="both"/>
        <w:rPr>
          <w:rFonts w:ascii="Arial" w:eastAsia="Times New Roman" w:hAnsi="Arial" w:cs="Arial"/>
          <w:color w:val="202124"/>
          <w:spacing w:val="3"/>
          <w:sz w:val="20"/>
          <w:szCs w:val="20"/>
        </w:rPr>
      </w:pPr>
      <w:r w:rsidRPr="00B62E67">
        <w:rPr>
          <w:rFonts w:ascii="Times New Roman" w:hAnsi="Times New Roman" w:cs="Times New Roman"/>
          <w:lang w:val="en-IN"/>
        </w:rPr>
        <w:t xml:space="preserve">This dataset </w:t>
      </w:r>
      <w:r w:rsidR="00C40642" w:rsidRPr="00B62E67">
        <w:rPr>
          <w:rFonts w:ascii="Times New Roman" w:hAnsi="Times New Roman" w:cs="Times New Roman"/>
          <w:lang w:val="en-IN"/>
        </w:rPr>
        <w:t>is based on a survey to estimate global happiness. The happiness is computed by evaluating the responses of a Gallup World poll that asks its respondents to rate their best possible life with 10 being the best and 0 being the worst</w:t>
      </w:r>
      <w:r w:rsidR="00C40642" w:rsidRPr="00B62E67">
        <w:rPr>
          <w:rFonts w:ascii="Times New Roman" w:hAnsi="Times New Roman" w:cs="Times New Roman"/>
          <w:lang w:val="en-IN"/>
        </w:rPr>
        <w:t xml:space="preserve">. The </w:t>
      </w:r>
      <w:r w:rsidR="00C40642" w:rsidRPr="00B62E67">
        <w:rPr>
          <w:rFonts w:ascii="Times New Roman" w:hAnsi="Times New Roman" w:cs="Times New Roman"/>
          <w:lang w:val="en-IN"/>
        </w:rPr>
        <w:t xml:space="preserve">dataset contains columns such as </w:t>
      </w:r>
      <w:r w:rsidR="00C40642" w:rsidRPr="00B62E67">
        <w:rPr>
          <w:rFonts w:ascii="Times New Roman" w:hAnsi="Times New Roman" w:cs="Times New Roman"/>
          <w:lang w:val="en-IN"/>
        </w:rPr>
        <w:t xml:space="preserve">– economic production, social support, life expectancy, freedom, absence of corruption, and generosity </w:t>
      </w:r>
      <w:r w:rsidR="00C40642" w:rsidRPr="00B62E67">
        <w:rPr>
          <w:rFonts w:ascii="Times New Roman" w:hAnsi="Times New Roman" w:cs="Times New Roman"/>
          <w:lang w:val="en-IN"/>
        </w:rPr>
        <w:t xml:space="preserve">that help determine </w:t>
      </w:r>
      <w:r w:rsidR="006E12B6" w:rsidRPr="00B62E67">
        <w:rPr>
          <w:rFonts w:ascii="Times New Roman" w:hAnsi="Times New Roman" w:cs="Times New Roman"/>
          <w:lang w:val="en-IN"/>
        </w:rPr>
        <w:t>t</w:t>
      </w:r>
      <w:r w:rsidR="00C40642" w:rsidRPr="00B62E67">
        <w:rPr>
          <w:rFonts w:ascii="Times New Roman" w:hAnsi="Times New Roman" w:cs="Times New Roman"/>
          <w:lang w:val="en-IN"/>
        </w:rPr>
        <w:t>he extent to which these factors affect the happiness score</w:t>
      </w:r>
      <w:r w:rsidR="006E12B6" w:rsidRPr="00B62E67">
        <w:rPr>
          <w:rFonts w:ascii="Times New Roman" w:hAnsi="Times New Roman" w:cs="Times New Roman"/>
          <w:lang w:val="en-IN"/>
        </w:rPr>
        <w:t xml:space="preserve"> and </w:t>
      </w:r>
      <w:r w:rsidR="00C40642" w:rsidRPr="00B62E67">
        <w:rPr>
          <w:rFonts w:ascii="Times New Roman" w:hAnsi="Times New Roman" w:cs="Times New Roman"/>
          <w:lang w:val="en-IN"/>
        </w:rPr>
        <w:t xml:space="preserve">contribute to making life </w:t>
      </w:r>
      <w:r w:rsidR="006E12B6" w:rsidRPr="00B62E67">
        <w:rPr>
          <w:rFonts w:ascii="Times New Roman" w:hAnsi="Times New Roman" w:cs="Times New Roman"/>
          <w:lang w:val="en-IN"/>
        </w:rPr>
        <w:t xml:space="preserve">ratings </w:t>
      </w:r>
      <w:r w:rsidR="00C40642" w:rsidRPr="00B62E67">
        <w:rPr>
          <w:rFonts w:ascii="Times New Roman" w:hAnsi="Times New Roman" w:cs="Times New Roman"/>
          <w:lang w:val="en-IN"/>
        </w:rPr>
        <w:t xml:space="preserve">higher in each country than </w:t>
      </w:r>
      <w:r w:rsidR="00C40642" w:rsidRPr="00B62E67">
        <w:rPr>
          <w:rFonts w:ascii="Times New Roman" w:hAnsi="Times New Roman" w:cs="Times New Roman"/>
          <w:lang w:val="en-IN"/>
        </w:rPr>
        <w:lastRenderedPageBreak/>
        <w:t>they are in Dystopia, a hypothetical country that has values equal to the world’s lowest national averages</w:t>
      </w:r>
      <w:r w:rsidR="00C40642" w:rsidRPr="00C40642">
        <w:rPr>
          <w:rFonts w:ascii="Times New Roman" w:hAnsi="Times New Roman" w:cs="Times New Roman"/>
          <w:szCs w:val="28"/>
          <w:lang w:val="en-IN"/>
        </w:rPr>
        <w:t xml:space="preserve"> for each of the six factors. They have no impact on the total score reported for each country, but they do explain why some countries rank higher than others.</w:t>
      </w:r>
    </w:p>
    <w:p w14:paraId="03FAC62C" w14:textId="77777777" w:rsidR="00764610" w:rsidRPr="00537E33" w:rsidRDefault="00764610" w:rsidP="00764610">
      <w:pPr>
        <w:spacing w:line="360" w:lineRule="auto"/>
        <w:rPr>
          <w:rFonts w:ascii="Times New Roman" w:hAnsi="Times New Roman" w:cs="Times New Roman"/>
          <w:b/>
          <w:sz w:val="24"/>
          <w:szCs w:val="28"/>
          <w:lang w:val="en-IN"/>
        </w:rPr>
      </w:pPr>
      <w:r w:rsidRPr="00537E33">
        <w:rPr>
          <w:rFonts w:ascii="Times New Roman" w:hAnsi="Times New Roman" w:cs="Times New Roman"/>
          <w:b/>
          <w:sz w:val="24"/>
          <w:szCs w:val="28"/>
          <w:lang w:val="en-IN"/>
        </w:rPr>
        <w:t>Potential Users and Decision makers:</w:t>
      </w:r>
    </w:p>
    <w:p w14:paraId="469136EA" w14:textId="6C6FEEA9" w:rsidR="00764610" w:rsidRPr="007A0BCA" w:rsidRDefault="007A0BCA" w:rsidP="00B62E67">
      <w:pPr>
        <w:spacing w:line="360" w:lineRule="auto"/>
        <w:jc w:val="both"/>
        <w:rPr>
          <w:rFonts w:ascii="Times New Roman" w:hAnsi="Times New Roman" w:cs="Times New Roman"/>
          <w:szCs w:val="28"/>
          <w:lang w:val="en-IN"/>
        </w:rPr>
      </w:pPr>
      <w:r>
        <w:rPr>
          <w:rFonts w:ascii="Times New Roman" w:hAnsi="Times New Roman" w:cs="Times New Roman"/>
          <w:szCs w:val="28"/>
          <w:lang w:val="en-IN"/>
        </w:rPr>
        <w:t xml:space="preserve">This data set has been used by organisations such as United Nations and continues to gain attention by government agencies of different countries, civil sections, and other organisations that use this data to inform their policy making decisions. Apart from this, several researchers like economists, psychologists, public health organisations can use this data for their analysis. </w:t>
      </w:r>
    </w:p>
    <w:p w14:paraId="4C2B7E20" w14:textId="14CD08F0" w:rsidR="00D61578" w:rsidRDefault="00764610" w:rsidP="00764610">
      <w:pPr>
        <w:spacing w:line="360" w:lineRule="auto"/>
        <w:rPr>
          <w:rFonts w:ascii="Times New Roman" w:hAnsi="Times New Roman" w:cs="Times New Roman"/>
          <w:b/>
          <w:sz w:val="24"/>
          <w:szCs w:val="28"/>
          <w:lang w:val="en-IN"/>
        </w:rPr>
      </w:pPr>
      <w:r w:rsidRPr="00537E33">
        <w:rPr>
          <w:rFonts w:ascii="Times New Roman" w:hAnsi="Times New Roman" w:cs="Times New Roman"/>
          <w:b/>
          <w:sz w:val="24"/>
          <w:szCs w:val="28"/>
          <w:lang w:val="en-IN"/>
        </w:rPr>
        <w:t>Questions:</w:t>
      </w:r>
    </w:p>
    <w:p w14:paraId="50F2D31C" w14:textId="0B1D71A4" w:rsidR="009B207D" w:rsidRPr="00B62E67" w:rsidRDefault="009B207D" w:rsidP="00B62E67">
      <w:pPr>
        <w:pStyle w:val="ListParagraph"/>
        <w:numPr>
          <w:ilvl w:val="0"/>
          <w:numId w:val="8"/>
        </w:numPr>
        <w:spacing w:line="360" w:lineRule="auto"/>
        <w:rPr>
          <w:rFonts w:ascii="Times New Roman" w:hAnsi="Times New Roman" w:cs="Times New Roman"/>
          <w:lang w:val="en-IN"/>
        </w:rPr>
      </w:pPr>
      <w:r w:rsidRPr="00B62E67">
        <w:rPr>
          <w:rFonts w:ascii="Times New Roman" w:hAnsi="Times New Roman" w:cs="Times New Roman"/>
          <w:lang w:val="en-IN"/>
        </w:rPr>
        <w:t xml:space="preserve">What countries or regions rank the highest in overall happiness? </w:t>
      </w:r>
    </w:p>
    <w:p w14:paraId="3BAB9249" w14:textId="77777777" w:rsidR="009B207D" w:rsidRPr="00B62E67" w:rsidRDefault="009B207D" w:rsidP="00B62E67">
      <w:pPr>
        <w:pStyle w:val="ListParagraph"/>
        <w:numPr>
          <w:ilvl w:val="0"/>
          <w:numId w:val="8"/>
        </w:numPr>
        <w:spacing w:line="360" w:lineRule="auto"/>
        <w:rPr>
          <w:rFonts w:ascii="Times New Roman" w:hAnsi="Times New Roman" w:cs="Times New Roman"/>
          <w:lang w:val="en-IN"/>
        </w:rPr>
      </w:pPr>
      <w:r w:rsidRPr="00B62E67">
        <w:rPr>
          <w:rFonts w:ascii="Times New Roman" w:hAnsi="Times New Roman" w:cs="Times New Roman"/>
          <w:lang w:val="en-IN"/>
        </w:rPr>
        <w:t xml:space="preserve">How did country </w:t>
      </w:r>
      <w:proofErr w:type="gramStart"/>
      <w:r w:rsidRPr="00B62E67">
        <w:rPr>
          <w:rFonts w:ascii="Times New Roman" w:hAnsi="Times New Roman" w:cs="Times New Roman"/>
          <w:lang w:val="en-IN"/>
        </w:rPr>
        <w:t>ranks</w:t>
      </w:r>
      <w:proofErr w:type="gramEnd"/>
      <w:r w:rsidRPr="00B62E67">
        <w:rPr>
          <w:rFonts w:ascii="Times New Roman" w:hAnsi="Times New Roman" w:cs="Times New Roman"/>
          <w:lang w:val="en-IN"/>
        </w:rPr>
        <w:t xml:space="preserve"> or scores change between the 2015 and 2016 as well as the 2016 and 2017 reports? </w:t>
      </w:r>
    </w:p>
    <w:p w14:paraId="0AF18C2A" w14:textId="2E7CAD72" w:rsidR="009B207D" w:rsidRPr="00B62E67" w:rsidRDefault="009B207D" w:rsidP="00B62E67">
      <w:pPr>
        <w:pStyle w:val="ListParagraph"/>
        <w:numPr>
          <w:ilvl w:val="0"/>
          <w:numId w:val="8"/>
        </w:numPr>
        <w:spacing w:line="360" w:lineRule="auto"/>
        <w:rPr>
          <w:rFonts w:ascii="Times New Roman" w:hAnsi="Times New Roman" w:cs="Times New Roman"/>
          <w:lang w:val="en-IN"/>
        </w:rPr>
      </w:pPr>
      <w:r w:rsidRPr="00B62E67">
        <w:rPr>
          <w:rFonts w:ascii="Times New Roman" w:hAnsi="Times New Roman" w:cs="Times New Roman"/>
          <w:lang w:val="en-IN"/>
        </w:rPr>
        <w:t>Did any country experience a significant increase or decrease in happiness?</w:t>
      </w:r>
      <w:r w:rsidRPr="00B62E67">
        <w:rPr>
          <w:rFonts w:ascii="Times New Roman" w:hAnsi="Times New Roman" w:cs="Times New Roman"/>
          <w:lang w:val="en-IN"/>
        </w:rPr>
        <w:t xml:space="preserve"> If so, which of the six factors contributed towards the increase or decrease in the happiness?</w:t>
      </w:r>
    </w:p>
    <w:p w14:paraId="18DC8C5F" w14:textId="77777777" w:rsidR="00F108C5" w:rsidRPr="00537E33" w:rsidRDefault="00F108C5" w:rsidP="00764610">
      <w:pPr>
        <w:spacing w:line="360" w:lineRule="auto"/>
        <w:rPr>
          <w:rFonts w:ascii="Times New Roman" w:hAnsi="Times New Roman" w:cs="Times New Roman"/>
          <w:b/>
          <w:sz w:val="24"/>
          <w:szCs w:val="28"/>
          <w:lang w:val="en-IN"/>
        </w:rPr>
      </w:pPr>
    </w:p>
    <w:p w14:paraId="7CF6B83C" w14:textId="0A30B0D9" w:rsidR="00764610" w:rsidRPr="001A4E04" w:rsidRDefault="00764610" w:rsidP="000C0342">
      <w:pPr>
        <w:spacing w:line="360" w:lineRule="auto"/>
        <w:rPr>
          <w:rFonts w:ascii="Times New Roman" w:hAnsi="Times New Roman" w:cs="Times New Roman"/>
          <w:b/>
          <w:sz w:val="28"/>
          <w:szCs w:val="28"/>
          <w:u w:val="single"/>
          <w:lang w:val="en-IN"/>
        </w:rPr>
      </w:pPr>
      <w:r w:rsidRPr="001A4E04">
        <w:rPr>
          <w:rFonts w:ascii="Times New Roman" w:hAnsi="Times New Roman" w:cs="Times New Roman"/>
          <w:b/>
          <w:sz w:val="28"/>
          <w:szCs w:val="28"/>
          <w:u w:val="single"/>
          <w:lang w:val="en-IN"/>
        </w:rPr>
        <w:t xml:space="preserve">Dataset </w:t>
      </w:r>
      <w:r w:rsidR="002572DB" w:rsidRPr="001A4E04">
        <w:rPr>
          <w:rFonts w:ascii="Times New Roman" w:hAnsi="Times New Roman" w:cs="Times New Roman"/>
          <w:b/>
          <w:sz w:val="28"/>
          <w:szCs w:val="28"/>
          <w:u w:val="single"/>
          <w:lang w:val="en-IN"/>
        </w:rPr>
        <w:t>3</w:t>
      </w:r>
      <w:r w:rsidRPr="001A4E04">
        <w:rPr>
          <w:rFonts w:ascii="Times New Roman" w:hAnsi="Times New Roman" w:cs="Times New Roman"/>
          <w:b/>
          <w:sz w:val="28"/>
          <w:szCs w:val="28"/>
          <w:u w:val="single"/>
          <w:lang w:val="en-IN"/>
        </w:rPr>
        <w:t>:</w:t>
      </w:r>
    </w:p>
    <w:p w14:paraId="2006E403" w14:textId="5F1C2A5A" w:rsidR="00764610" w:rsidRDefault="0031415B" w:rsidP="007B6D19">
      <w:pPr>
        <w:spacing w:line="360" w:lineRule="auto"/>
        <w:jc w:val="both"/>
        <w:rPr>
          <w:rFonts w:ascii="Times New Roman" w:hAnsi="Times New Roman" w:cs="Times New Roman"/>
          <w:lang w:val="en-IN"/>
        </w:rPr>
      </w:pPr>
      <w:r>
        <w:rPr>
          <w:rFonts w:ascii="Times New Roman" w:hAnsi="Times New Roman" w:cs="Times New Roman"/>
          <w:lang w:val="en-IN"/>
        </w:rPr>
        <w:t xml:space="preserve">Flipkart Products. </w:t>
      </w:r>
      <w:r w:rsidRPr="0031415B">
        <w:rPr>
          <w:rFonts w:ascii="Times New Roman" w:hAnsi="Times New Roman" w:cs="Times New Roman"/>
          <w:i/>
          <w:lang w:val="en-IN"/>
        </w:rPr>
        <w:t>Prompt Cloud</w:t>
      </w:r>
      <w:r>
        <w:rPr>
          <w:rFonts w:ascii="Times New Roman" w:hAnsi="Times New Roman" w:cs="Times New Roman"/>
          <w:lang w:val="en-IN"/>
        </w:rPr>
        <w:t xml:space="preserve"> (Version 1). Re</w:t>
      </w:r>
      <w:bookmarkStart w:id="0" w:name="_GoBack"/>
      <w:bookmarkEnd w:id="0"/>
      <w:r>
        <w:rPr>
          <w:rFonts w:ascii="Times New Roman" w:hAnsi="Times New Roman" w:cs="Times New Roman"/>
          <w:lang w:val="en-IN"/>
        </w:rPr>
        <w:t xml:space="preserve">trieved September 11, 2018 from </w:t>
      </w:r>
      <w:hyperlink r:id="rId10" w:history="1">
        <w:r w:rsidRPr="00BA77C3">
          <w:rPr>
            <w:rStyle w:val="Hyperlink"/>
            <w:rFonts w:ascii="Times New Roman" w:hAnsi="Times New Roman" w:cs="Times New Roman"/>
            <w:lang w:val="en-IN"/>
          </w:rPr>
          <w:t>https://www.kaggle.com/PromptCloudHQ/flipkart-products/home</w:t>
        </w:r>
      </w:hyperlink>
      <w:r>
        <w:rPr>
          <w:rFonts w:ascii="Times New Roman" w:hAnsi="Times New Roman" w:cs="Times New Roman"/>
          <w:lang w:val="en-IN"/>
        </w:rPr>
        <w:t xml:space="preserve"> </w:t>
      </w:r>
    </w:p>
    <w:p w14:paraId="3EA5AC2B" w14:textId="0449A46E" w:rsidR="00764610" w:rsidRPr="005838E5" w:rsidRDefault="00764610" w:rsidP="00764610">
      <w:pPr>
        <w:spacing w:line="360" w:lineRule="auto"/>
        <w:rPr>
          <w:rFonts w:ascii="Times New Roman" w:hAnsi="Times New Roman" w:cs="Times New Roman"/>
          <w:b/>
          <w:sz w:val="24"/>
          <w:szCs w:val="28"/>
          <w:lang w:val="en-IN"/>
        </w:rPr>
      </w:pPr>
      <w:r w:rsidRPr="00537E33">
        <w:rPr>
          <w:rFonts w:ascii="Times New Roman" w:hAnsi="Times New Roman" w:cs="Times New Roman"/>
          <w:b/>
          <w:sz w:val="24"/>
          <w:szCs w:val="28"/>
          <w:lang w:val="en-IN"/>
        </w:rPr>
        <w:t>License:</w:t>
      </w:r>
    </w:p>
    <w:p w14:paraId="35E2FF8D" w14:textId="4CD40057" w:rsidR="005838E5" w:rsidRPr="00537E33" w:rsidRDefault="005838E5" w:rsidP="00764610">
      <w:pPr>
        <w:spacing w:line="360" w:lineRule="auto"/>
        <w:rPr>
          <w:rFonts w:ascii="Times New Roman" w:hAnsi="Times New Roman" w:cs="Times New Roman"/>
          <w:lang w:val="en-IN"/>
        </w:rPr>
      </w:pPr>
      <w:r>
        <w:rPr>
          <w:rFonts w:ascii="Times New Roman" w:hAnsi="Times New Roman" w:cs="Times New Roman"/>
          <w:lang w:val="en-IN"/>
        </w:rPr>
        <w:t>CC BY-SA 4.0</w:t>
      </w:r>
      <w:r w:rsidR="0067365E">
        <w:rPr>
          <w:rFonts w:ascii="Times New Roman" w:hAnsi="Times New Roman" w:cs="Times New Roman"/>
          <w:lang w:val="en-IN"/>
        </w:rPr>
        <w:t xml:space="preserve"> ( </w:t>
      </w:r>
      <w:hyperlink r:id="rId11" w:history="1">
        <w:r w:rsidR="0067365E" w:rsidRPr="00BA77C3">
          <w:rPr>
            <w:rStyle w:val="Hyperlink"/>
            <w:rFonts w:ascii="Times New Roman" w:hAnsi="Times New Roman" w:cs="Times New Roman"/>
            <w:lang w:val="en-IN"/>
          </w:rPr>
          <w:t>https://creativecommons.org/licenses/by-sa/4.0/</w:t>
        </w:r>
      </w:hyperlink>
      <w:r w:rsidR="0067365E">
        <w:rPr>
          <w:rFonts w:ascii="Times New Roman" w:hAnsi="Times New Roman" w:cs="Times New Roman"/>
          <w:lang w:val="en-IN"/>
        </w:rPr>
        <w:t xml:space="preserve"> )</w:t>
      </w:r>
    </w:p>
    <w:p w14:paraId="74CAD34C" w14:textId="28C2C060" w:rsidR="00764610" w:rsidRDefault="00764610" w:rsidP="00764610">
      <w:pPr>
        <w:spacing w:line="360" w:lineRule="auto"/>
        <w:rPr>
          <w:rFonts w:ascii="Times New Roman" w:hAnsi="Times New Roman" w:cs="Times New Roman"/>
          <w:b/>
          <w:sz w:val="24"/>
          <w:szCs w:val="28"/>
          <w:lang w:val="en-IN"/>
        </w:rPr>
      </w:pPr>
      <w:r w:rsidRPr="00537E33">
        <w:rPr>
          <w:rFonts w:ascii="Times New Roman" w:hAnsi="Times New Roman" w:cs="Times New Roman"/>
          <w:b/>
          <w:sz w:val="24"/>
          <w:szCs w:val="28"/>
          <w:lang w:val="en-IN"/>
        </w:rPr>
        <w:t>Terms of Use:</w:t>
      </w:r>
    </w:p>
    <w:p w14:paraId="525AEE7A" w14:textId="53F36FBF" w:rsidR="005838E5" w:rsidRPr="005838E5" w:rsidRDefault="005838E5" w:rsidP="00B62E67">
      <w:pPr>
        <w:pStyle w:val="ListParagraph"/>
        <w:numPr>
          <w:ilvl w:val="0"/>
          <w:numId w:val="4"/>
        </w:numPr>
        <w:spacing w:line="360" w:lineRule="auto"/>
        <w:jc w:val="both"/>
        <w:rPr>
          <w:rFonts w:ascii="Times New Roman" w:hAnsi="Times New Roman" w:cs="Times New Roman"/>
          <w:lang w:val="en-IN"/>
        </w:rPr>
      </w:pPr>
      <w:r w:rsidRPr="005838E5">
        <w:rPr>
          <w:rFonts w:ascii="Times New Roman" w:hAnsi="Times New Roman" w:cs="Times New Roman"/>
          <w:lang w:val="en-IN"/>
        </w:rPr>
        <w:t>Attribution- You must give appropriate credit, provide a link to the license, and indicate if changes were made. You may do so in any reasonable manner, but not in any way that suggests the licensor endorses you or your use.</w:t>
      </w:r>
    </w:p>
    <w:p w14:paraId="602FC58A" w14:textId="048F0ABA" w:rsidR="005838E5" w:rsidRDefault="005838E5" w:rsidP="00B62E67">
      <w:pPr>
        <w:pStyle w:val="ListParagraph"/>
        <w:numPr>
          <w:ilvl w:val="0"/>
          <w:numId w:val="4"/>
        </w:numPr>
        <w:spacing w:line="360" w:lineRule="auto"/>
        <w:jc w:val="both"/>
        <w:rPr>
          <w:rFonts w:ascii="Times New Roman" w:hAnsi="Times New Roman" w:cs="Times New Roman"/>
          <w:lang w:val="en-IN"/>
        </w:rPr>
      </w:pPr>
      <w:proofErr w:type="spellStart"/>
      <w:r w:rsidRPr="005838E5">
        <w:rPr>
          <w:rFonts w:ascii="Times New Roman" w:hAnsi="Times New Roman" w:cs="Times New Roman"/>
          <w:lang w:val="en-IN"/>
        </w:rPr>
        <w:t>ShareAlike</w:t>
      </w:r>
      <w:proofErr w:type="spellEnd"/>
      <w:r w:rsidRPr="005838E5">
        <w:rPr>
          <w:rFonts w:ascii="Times New Roman" w:hAnsi="Times New Roman" w:cs="Times New Roman"/>
          <w:lang w:val="en-IN"/>
        </w:rPr>
        <w:t>- If you remix, transform, or build upon the material, you must distribute your contributions under the same license as the original.</w:t>
      </w:r>
    </w:p>
    <w:p w14:paraId="7E9B3E94" w14:textId="77777777" w:rsidR="00B62E67" w:rsidRPr="005838E5" w:rsidRDefault="00B62E67" w:rsidP="00B62E67">
      <w:pPr>
        <w:pStyle w:val="ListParagraph"/>
        <w:spacing w:line="360" w:lineRule="auto"/>
        <w:jc w:val="both"/>
        <w:rPr>
          <w:rFonts w:ascii="Times New Roman" w:hAnsi="Times New Roman" w:cs="Times New Roman"/>
          <w:lang w:val="en-IN"/>
        </w:rPr>
      </w:pPr>
    </w:p>
    <w:p w14:paraId="6CCCA13F" w14:textId="77777777" w:rsidR="00764610" w:rsidRPr="00537E33" w:rsidRDefault="00764610" w:rsidP="00764610">
      <w:pPr>
        <w:spacing w:line="360" w:lineRule="auto"/>
        <w:rPr>
          <w:rFonts w:ascii="Times New Roman" w:hAnsi="Times New Roman" w:cs="Times New Roman"/>
          <w:b/>
          <w:sz w:val="24"/>
          <w:szCs w:val="28"/>
          <w:lang w:val="en-IN"/>
        </w:rPr>
      </w:pPr>
      <w:r w:rsidRPr="00537E33">
        <w:rPr>
          <w:rFonts w:ascii="Times New Roman" w:hAnsi="Times New Roman" w:cs="Times New Roman"/>
          <w:b/>
          <w:sz w:val="24"/>
          <w:szCs w:val="28"/>
          <w:lang w:val="en-IN"/>
        </w:rPr>
        <w:t>Description of the Dataset:</w:t>
      </w:r>
    </w:p>
    <w:p w14:paraId="0152D0F2" w14:textId="450893AB" w:rsidR="00764610" w:rsidRPr="00B62E67" w:rsidRDefault="00B924FA" w:rsidP="00764610">
      <w:pPr>
        <w:spacing w:line="360" w:lineRule="auto"/>
        <w:rPr>
          <w:rFonts w:ascii="Times New Roman" w:hAnsi="Times New Roman" w:cs="Times New Roman"/>
          <w:szCs w:val="28"/>
          <w:lang w:val="en-IN"/>
        </w:rPr>
      </w:pPr>
      <w:r>
        <w:rPr>
          <w:rFonts w:ascii="Times New Roman" w:hAnsi="Times New Roman" w:cs="Times New Roman"/>
          <w:szCs w:val="28"/>
          <w:lang w:val="en-IN"/>
        </w:rPr>
        <w:t xml:space="preserve">E-commerce businesses have seen a rapid development in today’s world. The concept of running a business that’s not restricted to geographical factors is fascinating. </w:t>
      </w:r>
      <w:r w:rsidR="00B62E67" w:rsidRPr="00B62E67">
        <w:rPr>
          <w:rFonts w:ascii="Times New Roman" w:hAnsi="Times New Roman" w:cs="Times New Roman"/>
          <w:szCs w:val="28"/>
          <w:lang w:val="en-IN"/>
        </w:rPr>
        <w:t>Flipkart</w:t>
      </w:r>
      <w:r w:rsidR="00B62E67">
        <w:rPr>
          <w:rFonts w:ascii="Times New Roman" w:hAnsi="Times New Roman" w:cs="Times New Roman"/>
          <w:szCs w:val="28"/>
          <w:lang w:val="en-IN"/>
        </w:rPr>
        <w:t xml:space="preserve"> is an e-commerce Indian based company</w:t>
      </w:r>
      <w:r>
        <w:rPr>
          <w:rFonts w:ascii="Times New Roman" w:hAnsi="Times New Roman" w:cs="Times New Roman"/>
          <w:szCs w:val="28"/>
          <w:lang w:val="en-IN"/>
        </w:rPr>
        <w:t xml:space="preserve"> that sells products from categories like clothes, electronics, cosmetics and more</w:t>
      </w:r>
      <w:r w:rsidR="00B62E67">
        <w:rPr>
          <w:rFonts w:ascii="Times New Roman" w:hAnsi="Times New Roman" w:cs="Times New Roman"/>
          <w:szCs w:val="28"/>
          <w:lang w:val="en-IN"/>
        </w:rPr>
        <w:t>. This dataset contains</w:t>
      </w:r>
      <w:r>
        <w:rPr>
          <w:rFonts w:ascii="Times New Roman" w:hAnsi="Times New Roman" w:cs="Times New Roman"/>
          <w:szCs w:val="28"/>
          <w:lang w:val="en-IN"/>
        </w:rPr>
        <w:t xml:space="preserve"> a list of products sold by the company with columns that give product specific information along with product reviews.</w:t>
      </w:r>
    </w:p>
    <w:p w14:paraId="61268C7C" w14:textId="77777777" w:rsidR="00764610" w:rsidRPr="00537E33" w:rsidRDefault="00764610" w:rsidP="00764610">
      <w:pPr>
        <w:spacing w:line="360" w:lineRule="auto"/>
        <w:rPr>
          <w:rFonts w:ascii="Times New Roman" w:hAnsi="Times New Roman" w:cs="Times New Roman"/>
          <w:b/>
          <w:sz w:val="24"/>
          <w:szCs w:val="28"/>
          <w:lang w:val="en-IN"/>
        </w:rPr>
      </w:pPr>
      <w:r w:rsidRPr="00537E33">
        <w:rPr>
          <w:rFonts w:ascii="Times New Roman" w:hAnsi="Times New Roman" w:cs="Times New Roman"/>
          <w:b/>
          <w:sz w:val="24"/>
          <w:szCs w:val="28"/>
          <w:lang w:val="en-IN"/>
        </w:rPr>
        <w:t>Potential Users and Decision makers:</w:t>
      </w:r>
    </w:p>
    <w:p w14:paraId="6AE4D277" w14:textId="6D247145" w:rsidR="00B924FA" w:rsidRPr="00B924FA" w:rsidRDefault="00B924FA" w:rsidP="00764610">
      <w:pPr>
        <w:spacing w:line="360" w:lineRule="auto"/>
        <w:rPr>
          <w:rFonts w:ascii="Times New Roman" w:hAnsi="Times New Roman" w:cs="Times New Roman"/>
          <w:szCs w:val="28"/>
          <w:lang w:val="en-IN"/>
        </w:rPr>
      </w:pPr>
      <w:r>
        <w:rPr>
          <w:rFonts w:ascii="Times New Roman" w:hAnsi="Times New Roman" w:cs="Times New Roman"/>
          <w:szCs w:val="28"/>
          <w:lang w:val="en-IN"/>
        </w:rPr>
        <w:t>Companies that manufacture these products can benefit from this information as they can have a greater insight on what features they can improve in their products; their competition and what consumers prefer. An in-depth analysis of this data can help these companies to increase their revenues.</w:t>
      </w:r>
    </w:p>
    <w:p w14:paraId="5159DA6B" w14:textId="77777777" w:rsidR="00764610" w:rsidRPr="00537E33" w:rsidRDefault="00764610" w:rsidP="00764610">
      <w:pPr>
        <w:spacing w:line="360" w:lineRule="auto"/>
        <w:rPr>
          <w:rFonts w:ascii="Times New Roman" w:hAnsi="Times New Roman" w:cs="Times New Roman"/>
          <w:b/>
          <w:sz w:val="24"/>
          <w:szCs w:val="28"/>
          <w:lang w:val="en-IN"/>
        </w:rPr>
      </w:pPr>
      <w:r w:rsidRPr="00537E33">
        <w:rPr>
          <w:rFonts w:ascii="Times New Roman" w:hAnsi="Times New Roman" w:cs="Times New Roman"/>
          <w:b/>
          <w:sz w:val="24"/>
          <w:szCs w:val="28"/>
          <w:lang w:val="en-IN"/>
        </w:rPr>
        <w:t>Questions:</w:t>
      </w:r>
    </w:p>
    <w:p w14:paraId="50C790AC" w14:textId="2DA0AB03" w:rsidR="003D163A" w:rsidRPr="00B62E67" w:rsidRDefault="003D163A" w:rsidP="003D163A">
      <w:pPr>
        <w:pStyle w:val="ListParagraph"/>
        <w:numPr>
          <w:ilvl w:val="0"/>
          <w:numId w:val="9"/>
        </w:numPr>
        <w:spacing w:line="360" w:lineRule="auto"/>
        <w:rPr>
          <w:rFonts w:ascii="Times New Roman" w:hAnsi="Times New Roman" w:cs="Times New Roman"/>
          <w:lang w:val="en-IN"/>
        </w:rPr>
      </w:pPr>
      <w:r w:rsidRPr="00B62E67">
        <w:rPr>
          <w:rFonts w:ascii="Times New Roman" w:hAnsi="Times New Roman" w:cs="Times New Roman"/>
          <w:lang w:val="en-IN"/>
        </w:rPr>
        <w:t>W</w:t>
      </w:r>
      <w:r w:rsidR="00973F2E">
        <w:rPr>
          <w:rFonts w:ascii="Times New Roman" w:hAnsi="Times New Roman" w:cs="Times New Roman"/>
          <w:lang w:val="en-IN"/>
        </w:rPr>
        <w:t>hat are the different categories and how are products categorised</w:t>
      </w:r>
      <w:r w:rsidRPr="00B62E67">
        <w:rPr>
          <w:rFonts w:ascii="Times New Roman" w:hAnsi="Times New Roman" w:cs="Times New Roman"/>
          <w:lang w:val="en-IN"/>
        </w:rPr>
        <w:t xml:space="preserve">? </w:t>
      </w:r>
      <w:r w:rsidR="00973F2E">
        <w:rPr>
          <w:rFonts w:ascii="Times New Roman" w:hAnsi="Times New Roman" w:cs="Times New Roman"/>
          <w:lang w:val="en-IN"/>
        </w:rPr>
        <w:t>Which category has the highest overall rating?</w:t>
      </w:r>
    </w:p>
    <w:p w14:paraId="1305FB44" w14:textId="2EF342DC" w:rsidR="003D163A" w:rsidRPr="00B62E67" w:rsidRDefault="00973F2E" w:rsidP="003D163A">
      <w:pPr>
        <w:pStyle w:val="ListParagraph"/>
        <w:numPr>
          <w:ilvl w:val="0"/>
          <w:numId w:val="9"/>
        </w:numPr>
        <w:spacing w:line="360" w:lineRule="auto"/>
        <w:rPr>
          <w:rFonts w:ascii="Times New Roman" w:hAnsi="Times New Roman" w:cs="Times New Roman"/>
          <w:lang w:val="en-IN"/>
        </w:rPr>
      </w:pPr>
      <w:r>
        <w:rPr>
          <w:rFonts w:ascii="Times New Roman" w:hAnsi="Times New Roman" w:cs="Times New Roman"/>
          <w:lang w:val="en-IN"/>
        </w:rPr>
        <w:t>Which product has the highest reviews and which product has the lowest reviews</w:t>
      </w:r>
      <w:r w:rsidR="003D163A" w:rsidRPr="00B62E67">
        <w:rPr>
          <w:rFonts w:ascii="Times New Roman" w:hAnsi="Times New Roman" w:cs="Times New Roman"/>
          <w:lang w:val="en-IN"/>
        </w:rPr>
        <w:t xml:space="preserve">? </w:t>
      </w:r>
    </w:p>
    <w:p w14:paraId="67851EF1" w14:textId="0F50DD2B" w:rsidR="003D163A" w:rsidRPr="00B62E67" w:rsidRDefault="00973F2E" w:rsidP="003D163A">
      <w:pPr>
        <w:pStyle w:val="ListParagraph"/>
        <w:numPr>
          <w:ilvl w:val="0"/>
          <w:numId w:val="9"/>
        </w:numPr>
        <w:spacing w:line="360" w:lineRule="auto"/>
        <w:rPr>
          <w:rFonts w:ascii="Times New Roman" w:hAnsi="Times New Roman" w:cs="Times New Roman"/>
          <w:lang w:val="en-IN"/>
        </w:rPr>
      </w:pPr>
      <w:r>
        <w:rPr>
          <w:rFonts w:ascii="Times New Roman" w:hAnsi="Times New Roman" w:cs="Times New Roman"/>
          <w:lang w:val="en-IN"/>
        </w:rPr>
        <w:t>Which brand has the highest overall rating</w:t>
      </w:r>
      <w:r w:rsidR="003D163A" w:rsidRPr="00B62E67">
        <w:rPr>
          <w:rFonts w:ascii="Times New Roman" w:hAnsi="Times New Roman" w:cs="Times New Roman"/>
          <w:lang w:val="en-IN"/>
        </w:rPr>
        <w:t>?</w:t>
      </w:r>
    </w:p>
    <w:p w14:paraId="67E14942" w14:textId="77777777" w:rsidR="00764610" w:rsidRPr="00764610" w:rsidRDefault="00764610" w:rsidP="00467FAE">
      <w:pPr>
        <w:spacing w:line="360" w:lineRule="auto"/>
        <w:rPr>
          <w:rFonts w:ascii="Times New Roman" w:hAnsi="Times New Roman" w:cs="Times New Roman"/>
          <w:b/>
          <w:szCs w:val="28"/>
          <w:lang w:val="en-IN"/>
        </w:rPr>
      </w:pPr>
    </w:p>
    <w:p w14:paraId="2C3F5062" w14:textId="77777777" w:rsidR="00764610" w:rsidRDefault="00764610" w:rsidP="00467FAE">
      <w:pPr>
        <w:spacing w:line="360" w:lineRule="auto"/>
        <w:rPr>
          <w:rFonts w:ascii="Times New Roman" w:hAnsi="Times New Roman" w:cs="Times New Roman"/>
          <w:lang w:val="en-IN"/>
        </w:rPr>
      </w:pPr>
    </w:p>
    <w:p w14:paraId="0AC3848D" w14:textId="77777777" w:rsidR="00764610" w:rsidRPr="00413DF5" w:rsidRDefault="00764610" w:rsidP="00467FAE">
      <w:pPr>
        <w:spacing w:line="360" w:lineRule="auto"/>
        <w:rPr>
          <w:rFonts w:ascii="Times New Roman" w:hAnsi="Times New Roman" w:cs="Times New Roman"/>
          <w:lang w:val="en-IN"/>
        </w:rPr>
      </w:pPr>
    </w:p>
    <w:p w14:paraId="3CC79B39" w14:textId="77777777" w:rsidR="00467FAE" w:rsidRPr="00467FAE" w:rsidRDefault="00467FAE" w:rsidP="00467FAE">
      <w:pPr>
        <w:spacing w:line="360" w:lineRule="auto"/>
        <w:rPr>
          <w:rFonts w:ascii="Times New Roman" w:hAnsi="Times New Roman" w:cs="Times New Roman"/>
          <w:lang w:val="en-IN"/>
        </w:rPr>
      </w:pPr>
    </w:p>
    <w:sectPr w:rsidR="00467FAE" w:rsidRPr="00467FAE" w:rsidSect="00467FAE">
      <w:headerReference w:type="default" r:id="rId12"/>
      <w:pgSz w:w="12240" w:h="15840" w:code="1"/>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507FC" w14:textId="77777777" w:rsidR="00541BEF" w:rsidRDefault="00541BEF" w:rsidP="0048164B">
      <w:pPr>
        <w:spacing w:after="0" w:line="240" w:lineRule="auto"/>
      </w:pPr>
      <w:r>
        <w:separator/>
      </w:r>
    </w:p>
  </w:endnote>
  <w:endnote w:type="continuationSeparator" w:id="0">
    <w:p w14:paraId="79717F78" w14:textId="77777777" w:rsidR="00541BEF" w:rsidRDefault="00541BEF" w:rsidP="00481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B9221" w14:textId="77777777" w:rsidR="00541BEF" w:rsidRDefault="00541BEF" w:rsidP="0048164B">
      <w:pPr>
        <w:spacing w:after="0" w:line="240" w:lineRule="auto"/>
      </w:pPr>
      <w:r>
        <w:separator/>
      </w:r>
    </w:p>
  </w:footnote>
  <w:footnote w:type="continuationSeparator" w:id="0">
    <w:p w14:paraId="2F42B98E" w14:textId="77777777" w:rsidR="00541BEF" w:rsidRDefault="00541BEF" w:rsidP="00481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F7CD6" w14:textId="7C1B893B" w:rsidR="00467FAE" w:rsidRPr="00467FAE" w:rsidRDefault="00467FAE" w:rsidP="00467FAE">
    <w:pPr>
      <w:pStyle w:val="Header"/>
      <w:rPr>
        <w:rFonts w:ascii="Times New Roman" w:hAnsi="Times New Roman" w:cs="Times New Roman"/>
      </w:rPr>
    </w:pPr>
    <w:r w:rsidRPr="00467FAE">
      <w:rPr>
        <w:rFonts w:ascii="Times New Roman" w:hAnsi="Times New Roman" w:cs="Times New Roman"/>
      </w:rPr>
      <w:t xml:space="preserve">Kalpita Raut  </w:t>
    </w:r>
    <w:r w:rsidRPr="00467FAE">
      <w:rPr>
        <w:rFonts w:ascii="Times New Roman" w:hAnsi="Times New Roman" w:cs="Times New Roman"/>
      </w:rPr>
      <w:tab/>
    </w:r>
    <w:r w:rsidRPr="00467FAE">
      <w:rPr>
        <w:rFonts w:ascii="Times New Roman" w:hAnsi="Times New Roman" w:cs="Times New Roman"/>
      </w:rPr>
      <w:tab/>
    </w:r>
  </w:p>
  <w:p w14:paraId="21853A18" w14:textId="31BBC583" w:rsidR="00467FAE" w:rsidRDefault="00467FAE" w:rsidP="00467FAE">
    <w:pPr>
      <w:pStyle w:val="Header"/>
    </w:pPr>
    <w:hyperlink r:id="rId1" w:history="1">
      <w:r w:rsidRPr="00467FAE">
        <w:rPr>
          <w:rStyle w:val="Hyperlink"/>
          <w:rFonts w:ascii="Times New Roman" w:hAnsi="Times New Roman" w:cs="Times New Roman"/>
        </w:rPr>
        <w:t>kraut@umd.edu</w:t>
      </w:r>
    </w:hyperlink>
    <w:r>
      <w:t xml:space="preserve">                                                                                          </w:t>
    </w:r>
    <w:r>
      <w:tab/>
    </w:r>
    <w:r>
      <w:tab/>
    </w:r>
    <w:r>
      <w:tab/>
    </w:r>
    <w:sdt>
      <w:sdtPr>
        <w:id w:val="91868641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D4468D1" w14:textId="77777777" w:rsidR="0048164B" w:rsidRDefault="004816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464E"/>
    <w:multiLevelType w:val="hybridMultilevel"/>
    <w:tmpl w:val="349CA2F6"/>
    <w:lvl w:ilvl="0" w:tplc="590C8B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4F2B5E"/>
    <w:multiLevelType w:val="hybridMultilevel"/>
    <w:tmpl w:val="16B6A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65635"/>
    <w:multiLevelType w:val="multilevel"/>
    <w:tmpl w:val="F2B8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32BB2"/>
    <w:multiLevelType w:val="multilevel"/>
    <w:tmpl w:val="0D78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1614ED"/>
    <w:multiLevelType w:val="multilevel"/>
    <w:tmpl w:val="040A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417B4"/>
    <w:multiLevelType w:val="hybridMultilevel"/>
    <w:tmpl w:val="D1C62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A77D23"/>
    <w:multiLevelType w:val="hybridMultilevel"/>
    <w:tmpl w:val="4F6E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90C1A"/>
    <w:multiLevelType w:val="hybridMultilevel"/>
    <w:tmpl w:val="349CA2F6"/>
    <w:lvl w:ilvl="0" w:tplc="590C8B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6B4772"/>
    <w:multiLevelType w:val="hybridMultilevel"/>
    <w:tmpl w:val="24A05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5"/>
  </w:num>
  <w:num w:numId="6">
    <w:abstractNumId w:val="8"/>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D4"/>
    <w:rsid w:val="0002468A"/>
    <w:rsid w:val="00027D44"/>
    <w:rsid w:val="000B704A"/>
    <w:rsid w:val="000C0342"/>
    <w:rsid w:val="001A4E04"/>
    <w:rsid w:val="002572DB"/>
    <w:rsid w:val="00280679"/>
    <w:rsid w:val="0031415B"/>
    <w:rsid w:val="003D163A"/>
    <w:rsid w:val="003D7DD4"/>
    <w:rsid w:val="00413DF5"/>
    <w:rsid w:val="00467FAE"/>
    <w:rsid w:val="0048164B"/>
    <w:rsid w:val="004A1E9D"/>
    <w:rsid w:val="004F3DE1"/>
    <w:rsid w:val="00537E33"/>
    <w:rsid w:val="00541BEF"/>
    <w:rsid w:val="005838E5"/>
    <w:rsid w:val="00584535"/>
    <w:rsid w:val="0067365E"/>
    <w:rsid w:val="00695113"/>
    <w:rsid w:val="00697B7C"/>
    <w:rsid w:val="006E12B6"/>
    <w:rsid w:val="006E72E9"/>
    <w:rsid w:val="00764610"/>
    <w:rsid w:val="007A0BCA"/>
    <w:rsid w:val="007B6D19"/>
    <w:rsid w:val="0082688B"/>
    <w:rsid w:val="008F1DBA"/>
    <w:rsid w:val="00973F2E"/>
    <w:rsid w:val="009974BF"/>
    <w:rsid w:val="009B0562"/>
    <w:rsid w:val="009B207D"/>
    <w:rsid w:val="009D4479"/>
    <w:rsid w:val="00B37522"/>
    <w:rsid w:val="00B62E67"/>
    <w:rsid w:val="00B924FA"/>
    <w:rsid w:val="00C05253"/>
    <w:rsid w:val="00C132E9"/>
    <w:rsid w:val="00C40642"/>
    <w:rsid w:val="00C80D88"/>
    <w:rsid w:val="00C837E6"/>
    <w:rsid w:val="00D61578"/>
    <w:rsid w:val="00F108C5"/>
    <w:rsid w:val="00FD4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8AAE0"/>
  <w15:chartTrackingRefBased/>
  <w15:docId w15:val="{44702524-836E-4D91-8349-0010B0E0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64B"/>
  </w:style>
  <w:style w:type="paragraph" w:styleId="Footer">
    <w:name w:val="footer"/>
    <w:basedOn w:val="Normal"/>
    <w:link w:val="FooterChar"/>
    <w:uiPriority w:val="99"/>
    <w:unhideWhenUsed/>
    <w:rsid w:val="00481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64B"/>
  </w:style>
  <w:style w:type="character" w:styleId="Hyperlink">
    <w:name w:val="Hyperlink"/>
    <w:basedOn w:val="DefaultParagraphFont"/>
    <w:uiPriority w:val="99"/>
    <w:unhideWhenUsed/>
    <w:rsid w:val="00467FAE"/>
    <w:rPr>
      <w:color w:val="0563C1" w:themeColor="hyperlink"/>
      <w:u w:val="single"/>
    </w:rPr>
  </w:style>
  <w:style w:type="character" w:styleId="UnresolvedMention">
    <w:name w:val="Unresolved Mention"/>
    <w:basedOn w:val="DefaultParagraphFont"/>
    <w:uiPriority w:val="99"/>
    <w:semiHidden/>
    <w:unhideWhenUsed/>
    <w:rsid w:val="00467FAE"/>
    <w:rPr>
      <w:color w:val="605E5C"/>
      <w:shd w:val="clear" w:color="auto" w:fill="E1DFDD"/>
    </w:rPr>
  </w:style>
  <w:style w:type="paragraph" w:styleId="NormalWeb">
    <w:name w:val="Normal (Web)"/>
    <w:basedOn w:val="Normal"/>
    <w:uiPriority w:val="99"/>
    <w:semiHidden/>
    <w:unhideWhenUsed/>
    <w:rsid w:val="006E72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cense">
    <w:name w:val="license"/>
    <w:basedOn w:val="Normal"/>
    <w:rsid w:val="005838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38E5"/>
    <w:rPr>
      <w:b/>
      <w:bCs/>
    </w:rPr>
  </w:style>
  <w:style w:type="paragraph" w:styleId="ListParagraph">
    <w:name w:val="List Paragraph"/>
    <w:basedOn w:val="Normal"/>
    <w:uiPriority w:val="34"/>
    <w:qFormat/>
    <w:rsid w:val="00583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366043">
      <w:bodyDiv w:val="1"/>
      <w:marLeft w:val="0"/>
      <w:marRight w:val="0"/>
      <w:marTop w:val="0"/>
      <w:marBottom w:val="0"/>
      <w:divBdr>
        <w:top w:val="none" w:sz="0" w:space="0" w:color="auto"/>
        <w:left w:val="none" w:sz="0" w:space="0" w:color="auto"/>
        <w:bottom w:val="none" w:sz="0" w:space="0" w:color="auto"/>
        <w:right w:val="none" w:sz="0" w:space="0" w:color="auto"/>
      </w:divBdr>
      <w:divsChild>
        <w:div w:id="1303075026">
          <w:marLeft w:val="-225"/>
          <w:marRight w:val="-225"/>
          <w:marTop w:val="0"/>
          <w:marBottom w:val="0"/>
          <w:divBdr>
            <w:top w:val="none" w:sz="0" w:space="0" w:color="auto"/>
            <w:left w:val="none" w:sz="0" w:space="0" w:color="auto"/>
            <w:bottom w:val="none" w:sz="0" w:space="0" w:color="auto"/>
            <w:right w:val="none" w:sz="0" w:space="0" w:color="auto"/>
          </w:divBdr>
        </w:div>
        <w:div w:id="1791782678">
          <w:marLeft w:val="-225"/>
          <w:marRight w:val="-225"/>
          <w:marTop w:val="0"/>
          <w:marBottom w:val="0"/>
          <w:divBdr>
            <w:top w:val="none" w:sz="0" w:space="0" w:color="auto"/>
            <w:left w:val="none" w:sz="0" w:space="0" w:color="auto"/>
            <w:bottom w:val="none" w:sz="0" w:space="0" w:color="auto"/>
            <w:right w:val="none" w:sz="0" w:space="0" w:color="auto"/>
          </w:divBdr>
        </w:div>
      </w:divsChild>
    </w:div>
    <w:div w:id="1665544672">
      <w:bodyDiv w:val="1"/>
      <w:marLeft w:val="0"/>
      <w:marRight w:val="0"/>
      <w:marTop w:val="0"/>
      <w:marBottom w:val="0"/>
      <w:divBdr>
        <w:top w:val="none" w:sz="0" w:space="0" w:color="auto"/>
        <w:left w:val="none" w:sz="0" w:space="0" w:color="auto"/>
        <w:bottom w:val="none" w:sz="0" w:space="0" w:color="auto"/>
        <w:right w:val="none" w:sz="0" w:space="0" w:color="auto"/>
      </w:divBdr>
    </w:div>
    <w:div w:id="17069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lacounty.gov/Health/LOS-ANGELES-COUNTY-RESTAURANT-AND-MARKET-INSPECTIO/6ni6-h5k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sa/4.0/" TargetMode="External"/><Relationship Id="rId5" Type="http://schemas.openxmlformats.org/officeDocument/2006/relationships/webSettings" Target="webSettings.xml"/><Relationship Id="rId10" Type="http://schemas.openxmlformats.org/officeDocument/2006/relationships/hyperlink" Target="https://www.kaggle.com/PromptCloudHQ/flipkart-products/home" TargetMode="External"/><Relationship Id="rId4" Type="http://schemas.openxmlformats.org/officeDocument/2006/relationships/settings" Target="settings.xml"/><Relationship Id="rId9" Type="http://schemas.openxmlformats.org/officeDocument/2006/relationships/hyperlink" Target="https://www.kaggle.com/unsdsn/world-happines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kraut@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1E8A8-433A-4731-AE69-7022770AB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4</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Kalpita Raut</dc:creator>
  <cp:keywords/>
  <dc:description/>
  <cp:lastModifiedBy>Kalpita Raut</cp:lastModifiedBy>
  <cp:revision>22</cp:revision>
  <dcterms:created xsi:type="dcterms:W3CDTF">2018-09-12T15:20:00Z</dcterms:created>
  <dcterms:modified xsi:type="dcterms:W3CDTF">2018-09-12T21:58:00Z</dcterms:modified>
</cp:coreProperties>
</file>