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7AD0E" w14:textId="77777777" w:rsidR="00DB742D" w:rsidRDefault="00000000">
      <w:pPr>
        <w:pStyle w:val="Title"/>
      </w:pPr>
      <w:r>
        <w:t>Working with Amazon EBS Volume on Ubuntu EC2 Instance</w:t>
      </w:r>
    </w:p>
    <w:p w14:paraId="1A06BEBD" w14:textId="77777777" w:rsidR="00DB742D" w:rsidRPr="005218C6" w:rsidRDefault="00000000">
      <w:pPr>
        <w:pStyle w:val="Heading1"/>
        <w:rPr>
          <w:u w:val="single"/>
        </w:rPr>
      </w:pPr>
      <w:r w:rsidRPr="005218C6">
        <w:rPr>
          <w:u w:val="single"/>
        </w:rPr>
        <w:t>What is an Amazon EBS Volume?</w:t>
      </w:r>
    </w:p>
    <w:p w14:paraId="0FD02B89" w14:textId="77777777" w:rsidR="00DB742D" w:rsidRDefault="00000000">
      <w:r>
        <w:t>Amazon Elastic Block Store (EBS) is a block-level storage service designed to be used with Amazon EC2. It provides high-performance, persistent storage that can be attached to EC2 instances. EBS volumes can serve as both primary (root) and secondary storage devices for EC2 instances. A primary volume is created and attached during the instance launch and cannot be detached, while secondary volumes can be attached, detached, and resized at any time.</w:t>
      </w:r>
    </w:p>
    <w:p w14:paraId="4022D633" w14:textId="1A5DFD37" w:rsidR="00DB742D" w:rsidRDefault="00000000">
      <w:r>
        <w:t>EBS Volume Types:</w:t>
      </w:r>
      <w:r>
        <w:br/>
        <w:t>- General Purpose SSD (gp3/gp2): Balanced price and performance.</w:t>
      </w:r>
      <w:r>
        <w:br/>
        <w:t>- Provisioned IOPS SSD (io1/io2): High performance for heavy workloads.</w:t>
      </w:r>
      <w:r>
        <w:br/>
        <w:t xml:space="preserve">- Throughput </w:t>
      </w:r>
      <w:proofErr w:type="spellStart"/>
      <w:r w:rsidR="005218C6">
        <w:t>Optimised</w:t>
      </w:r>
      <w:proofErr w:type="spellEnd"/>
      <w:r>
        <w:t xml:space="preserve"> HDD (st1): Suitable for big data and sequential workloads.</w:t>
      </w:r>
      <w:r>
        <w:br/>
        <w:t>- Cold HDD (sc1): Low-cost, infrequently accessed workloads.</w:t>
      </w:r>
      <w:r>
        <w:br/>
        <w:t>- Magnetic: Legacy, rarely used today.</w:t>
      </w:r>
      <w:r>
        <w:br/>
      </w:r>
    </w:p>
    <w:p w14:paraId="13803B8C" w14:textId="77777777" w:rsidR="00DB742D" w:rsidRPr="005218C6" w:rsidRDefault="00000000">
      <w:pPr>
        <w:pStyle w:val="Heading1"/>
        <w:rPr>
          <w:u w:val="single"/>
        </w:rPr>
      </w:pPr>
      <w:r w:rsidRPr="005218C6">
        <w:rPr>
          <w:u w:val="single"/>
        </w:rPr>
        <w:t>Advantages of using EBS Volumes</w:t>
      </w:r>
    </w:p>
    <w:p w14:paraId="3979153E" w14:textId="77777777" w:rsidR="00DB742D" w:rsidRDefault="00000000">
      <w:r>
        <w:t>- High availability and durability.</w:t>
      </w:r>
      <w:r>
        <w:br/>
        <w:t>- Persistent data storage even after stopping an instance.</w:t>
      </w:r>
      <w:r>
        <w:br/>
        <w:t>- Ability to take snapshots and restore them.</w:t>
      </w:r>
      <w:r>
        <w:br/>
        <w:t>- Resizable volumes.</w:t>
      </w:r>
      <w:r>
        <w:br/>
        <w:t>- Encryption at rest.</w:t>
      </w:r>
      <w:r>
        <w:br/>
        <w:t>- Flexibility to attach/detach (except root volume).</w:t>
      </w:r>
    </w:p>
    <w:p w14:paraId="7530CBE1" w14:textId="77777777" w:rsidR="00DB742D" w:rsidRPr="005218C6" w:rsidRDefault="00000000">
      <w:pPr>
        <w:pStyle w:val="Heading1"/>
        <w:rPr>
          <w:u w:val="single"/>
        </w:rPr>
      </w:pPr>
      <w:r w:rsidRPr="005218C6">
        <w:rPr>
          <w:u w:val="single"/>
        </w:rPr>
        <w:t>Exercise:</w:t>
      </w:r>
    </w:p>
    <w:p w14:paraId="6C0A6734" w14:textId="77777777" w:rsidR="00DB742D" w:rsidRPr="005218C6" w:rsidRDefault="00000000">
      <w:pPr>
        <w:rPr>
          <w:b/>
          <w:bCs/>
          <w:i/>
          <w:iCs/>
          <w:sz w:val="32"/>
          <w:szCs w:val="32"/>
        </w:rPr>
      </w:pPr>
      <w:r w:rsidRPr="005218C6">
        <w:rPr>
          <w:b/>
          <w:bCs/>
          <w:i/>
          <w:iCs/>
          <w:sz w:val="32"/>
          <w:szCs w:val="32"/>
        </w:rPr>
        <w:t>Step 1: Launch an EC2 Instance</w:t>
      </w:r>
    </w:p>
    <w:p w14:paraId="66262874" w14:textId="29014517" w:rsidR="00DB742D" w:rsidRDefault="00000000">
      <w:r>
        <w:t xml:space="preserve">Launch a new Ubuntu EC2 instance from the AWS Management Console. Use default storage (8 GB) and configure </w:t>
      </w:r>
      <w:r w:rsidR="005218C6">
        <w:t xml:space="preserve">the </w:t>
      </w:r>
      <w:r>
        <w:t>security group to allow SSH (port 22). Launch the instance and connect using SSH.</w:t>
      </w:r>
    </w:p>
    <w:p w14:paraId="60EAE000" w14:textId="77777777" w:rsidR="00DB742D" w:rsidRPr="005218C6" w:rsidRDefault="00000000">
      <w:pPr>
        <w:rPr>
          <w:b/>
          <w:bCs/>
          <w:i/>
          <w:iCs/>
          <w:sz w:val="32"/>
          <w:szCs w:val="32"/>
        </w:rPr>
      </w:pPr>
      <w:r w:rsidRPr="005218C6">
        <w:rPr>
          <w:b/>
          <w:bCs/>
          <w:i/>
          <w:iCs/>
          <w:sz w:val="32"/>
          <w:szCs w:val="32"/>
        </w:rPr>
        <w:t>Step 2: Resize the EBS Volume</w:t>
      </w:r>
    </w:p>
    <w:p w14:paraId="2DA0557D" w14:textId="77777777" w:rsidR="00DB742D" w:rsidRDefault="00000000">
      <w:r>
        <w:lastRenderedPageBreak/>
        <w:t>In the AWS Console, go to EC2 &gt; Instances &gt; Your instance &gt; Storage tab. Click on the Volume ID. From the Actions menu, choose Modify Volume. Increase the size (e.g., 8 GB to 30 GB) and click Modify.</w:t>
      </w:r>
    </w:p>
    <w:p w14:paraId="7AFC6F0E" w14:textId="77777777" w:rsidR="00DB742D" w:rsidRPr="005218C6" w:rsidRDefault="00000000">
      <w:pPr>
        <w:rPr>
          <w:b/>
          <w:bCs/>
          <w:i/>
          <w:iCs/>
          <w:sz w:val="32"/>
          <w:szCs w:val="32"/>
        </w:rPr>
      </w:pPr>
      <w:r w:rsidRPr="005218C6">
        <w:rPr>
          <w:b/>
          <w:bCs/>
          <w:i/>
          <w:iCs/>
          <w:sz w:val="32"/>
          <w:szCs w:val="32"/>
        </w:rPr>
        <w:t>Step 3: Connect to Your EC2 Instance</w:t>
      </w:r>
    </w:p>
    <w:p w14:paraId="413D5356" w14:textId="621EC323" w:rsidR="00DB742D" w:rsidRDefault="00000000">
      <w:r>
        <w:t>Use SSH to connect to your instance</w:t>
      </w:r>
      <w:r w:rsidR="005218C6">
        <w:t xml:space="preserve"> or PuTTY</w:t>
      </w:r>
      <w:r>
        <w:br/>
      </w:r>
      <w:r w:rsidR="005218C6">
        <w:t>SSH</w:t>
      </w:r>
      <w:r>
        <w:t xml:space="preserve"> -i your-</w:t>
      </w:r>
      <w:proofErr w:type="spellStart"/>
      <w:r>
        <w:t>key.pem</w:t>
      </w:r>
      <w:proofErr w:type="spellEnd"/>
      <w:r>
        <w:t xml:space="preserve"> ubuntu@&lt;your-ec2-public-ip&gt;</w:t>
      </w:r>
    </w:p>
    <w:p w14:paraId="68B2EFC5" w14:textId="77777777" w:rsidR="00DB742D" w:rsidRPr="005218C6" w:rsidRDefault="00000000">
      <w:pPr>
        <w:rPr>
          <w:b/>
          <w:bCs/>
          <w:i/>
          <w:iCs/>
          <w:sz w:val="32"/>
          <w:szCs w:val="32"/>
        </w:rPr>
      </w:pPr>
      <w:r w:rsidRPr="005218C6">
        <w:rPr>
          <w:b/>
          <w:bCs/>
          <w:i/>
          <w:iCs/>
          <w:sz w:val="32"/>
          <w:szCs w:val="32"/>
        </w:rPr>
        <w:t>Step 4: Install cloud-guest-utils</w:t>
      </w:r>
    </w:p>
    <w:p w14:paraId="33A53721" w14:textId="77777777" w:rsidR="00DB742D" w:rsidRDefault="00000000">
      <w:r>
        <w:t>Run the following commands to update and install the required package:</w:t>
      </w:r>
      <w:r>
        <w:br/>
        <w:t>sudo apt update</w:t>
      </w:r>
      <w:r>
        <w:br/>
        <w:t>sudo apt install -y cloud-guest-utils</w:t>
      </w:r>
    </w:p>
    <w:p w14:paraId="6440A94E" w14:textId="77777777" w:rsidR="00DB742D" w:rsidRPr="005218C6" w:rsidRDefault="00000000">
      <w:pPr>
        <w:rPr>
          <w:b/>
          <w:bCs/>
          <w:i/>
          <w:iCs/>
          <w:sz w:val="32"/>
          <w:szCs w:val="32"/>
        </w:rPr>
      </w:pPr>
      <w:r w:rsidRPr="005218C6">
        <w:rPr>
          <w:b/>
          <w:bCs/>
          <w:i/>
          <w:iCs/>
          <w:sz w:val="32"/>
          <w:szCs w:val="32"/>
        </w:rPr>
        <w:t>Step 5: Check Disk Information</w:t>
      </w:r>
    </w:p>
    <w:p w14:paraId="1FABF7A5" w14:textId="0B305CC1" w:rsidR="00DB742D" w:rsidRDefault="00000000">
      <w:r>
        <w:t>Run:</w:t>
      </w:r>
      <w:r>
        <w:br/>
        <w:t>lsblk</w:t>
      </w:r>
      <w:r>
        <w:br/>
        <w:t>df -h</w:t>
      </w:r>
      <w:r>
        <w:br/>
        <w:t xml:space="preserve">This will show </w:t>
      </w:r>
      <w:r w:rsidR="005218C6">
        <w:t xml:space="preserve">the </w:t>
      </w:r>
      <w:r>
        <w:t>current disk and partition sizes. Typically, the device will be /dev/</w:t>
      </w:r>
      <w:r w:rsidR="005218C6">
        <w:t>xvda1</w:t>
      </w:r>
      <w:r>
        <w:t xml:space="preserve"> and the partition /dev/</w:t>
      </w:r>
      <w:r w:rsidR="005218C6">
        <w:t>xvda1</w:t>
      </w:r>
      <w:r>
        <w:t>.</w:t>
      </w:r>
    </w:p>
    <w:p w14:paraId="23483468" w14:textId="77777777" w:rsidR="00DB742D" w:rsidRPr="005218C6" w:rsidRDefault="00000000">
      <w:pPr>
        <w:rPr>
          <w:b/>
          <w:bCs/>
          <w:i/>
          <w:iCs/>
          <w:sz w:val="32"/>
          <w:szCs w:val="32"/>
        </w:rPr>
      </w:pPr>
      <w:r w:rsidRPr="005218C6">
        <w:rPr>
          <w:b/>
          <w:bCs/>
          <w:i/>
          <w:iCs/>
          <w:sz w:val="32"/>
          <w:szCs w:val="32"/>
        </w:rPr>
        <w:t>Step 6: Resize the Partition</w:t>
      </w:r>
    </w:p>
    <w:p w14:paraId="240F4DDA" w14:textId="6757A928" w:rsidR="00DB742D" w:rsidRDefault="00000000">
      <w:r>
        <w:t>Use growpart to extend the partition: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growpart</w:t>
      </w:r>
      <w:proofErr w:type="spellEnd"/>
      <w:r>
        <w:t xml:space="preserve"> /dev/</w:t>
      </w:r>
      <w:proofErr w:type="spellStart"/>
      <w:r w:rsidR="005218C6">
        <w:t>xvda</w:t>
      </w:r>
      <w:proofErr w:type="spellEnd"/>
      <w:r w:rsidR="005218C6">
        <w:t xml:space="preserve"> 1</w:t>
      </w:r>
    </w:p>
    <w:p w14:paraId="7A2A7663" w14:textId="77777777" w:rsidR="00DB742D" w:rsidRPr="005218C6" w:rsidRDefault="00000000">
      <w:pPr>
        <w:rPr>
          <w:b/>
          <w:bCs/>
          <w:i/>
          <w:iCs/>
          <w:sz w:val="32"/>
          <w:szCs w:val="32"/>
        </w:rPr>
      </w:pPr>
      <w:r w:rsidRPr="005218C6">
        <w:rPr>
          <w:b/>
          <w:bCs/>
          <w:i/>
          <w:iCs/>
          <w:sz w:val="32"/>
          <w:szCs w:val="32"/>
        </w:rPr>
        <w:t>Step 7: Resize the File System</w:t>
      </w:r>
    </w:p>
    <w:p w14:paraId="4A0CBE22" w14:textId="75DC4469" w:rsidR="00DB742D" w:rsidRDefault="00000000">
      <w:r>
        <w:t>Use resize2fs for ext4 file system:</w:t>
      </w:r>
      <w:r>
        <w:br/>
      </w:r>
      <w:proofErr w:type="spellStart"/>
      <w:r>
        <w:t>sudo</w:t>
      </w:r>
      <w:proofErr w:type="spellEnd"/>
      <w:r>
        <w:t xml:space="preserve"> resize2fs /dev/</w:t>
      </w:r>
      <w:r w:rsidR="005218C6">
        <w:t>xvda1</w:t>
      </w:r>
    </w:p>
    <w:p w14:paraId="65E6F617" w14:textId="77777777" w:rsidR="00DB742D" w:rsidRPr="005218C6" w:rsidRDefault="00000000">
      <w:pPr>
        <w:rPr>
          <w:b/>
          <w:bCs/>
          <w:i/>
          <w:iCs/>
          <w:sz w:val="32"/>
          <w:szCs w:val="32"/>
        </w:rPr>
      </w:pPr>
      <w:r w:rsidRPr="005218C6">
        <w:rPr>
          <w:b/>
          <w:bCs/>
          <w:i/>
          <w:iCs/>
          <w:sz w:val="32"/>
          <w:szCs w:val="32"/>
        </w:rPr>
        <w:t>Step 8: Verify the Resized Volume</w:t>
      </w:r>
    </w:p>
    <w:p w14:paraId="687BC517" w14:textId="77777777" w:rsidR="00DB742D" w:rsidRDefault="00000000">
      <w:r>
        <w:t>Run df -h again to verify the root volume has been resized.</w:t>
      </w:r>
    </w:p>
    <w:sectPr w:rsidR="00DB742D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E0B15" w14:textId="77777777" w:rsidR="00534094" w:rsidRDefault="00534094" w:rsidP="005218C6">
      <w:pPr>
        <w:spacing w:after="0" w:line="240" w:lineRule="auto"/>
      </w:pPr>
      <w:r>
        <w:separator/>
      </w:r>
    </w:p>
  </w:endnote>
  <w:endnote w:type="continuationSeparator" w:id="0">
    <w:p w14:paraId="2A041353" w14:textId="77777777" w:rsidR="00534094" w:rsidRDefault="00534094" w:rsidP="00521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39099" w14:textId="77777777" w:rsidR="005218C6" w:rsidRDefault="005218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E00BF" w14:textId="77777777" w:rsidR="005218C6" w:rsidRDefault="005218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9403C" w14:textId="77777777" w:rsidR="005218C6" w:rsidRDefault="00521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8DD43" w14:textId="77777777" w:rsidR="00534094" w:rsidRDefault="00534094" w:rsidP="005218C6">
      <w:pPr>
        <w:spacing w:after="0" w:line="240" w:lineRule="auto"/>
      </w:pPr>
      <w:r>
        <w:separator/>
      </w:r>
    </w:p>
  </w:footnote>
  <w:footnote w:type="continuationSeparator" w:id="0">
    <w:p w14:paraId="0E8BA6B9" w14:textId="77777777" w:rsidR="00534094" w:rsidRDefault="00534094" w:rsidP="00521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EF080" w14:textId="6554DFD3" w:rsidR="005218C6" w:rsidRDefault="005218C6">
    <w:pPr>
      <w:pStyle w:val="Header"/>
    </w:pPr>
    <w:r>
      <w:rPr>
        <w:noProof/>
      </w:rPr>
      <w:pict w14:anchorId="12B5D9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356985" o:spid="_x0000_s1026" type="#_x0000_t136" style="position:absolute;margin-left:0;margin-top:0;width:365.45pt;height:243.6pt;rotation:315;z-index:-251655168;mso-position-horizontal:center;mso-position-horizontal-relative:margin;mso-position-vertical:center;mso-position-vertical-relative:margin" o:allowincell="f" fillcolor="#b0b0b0" stroked="f">
          <v:fill opacity=".5"/>
          <v:textpath style="font-family:&quot;Cambria&quot;;font-size:1pt" string="K &amp; G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E728E" w14:textId="7C0B770D" w:rsidR="005218C6" w:rsidRDefault="005218C6">
    <w:pPr>
      <w:pStyle w:val="Header"/>
    </w:pPr>
    <w:r>
      <w:rPr>
        <w:noProof/>
      </w:rPr>
      <w:pict w14:anchorId="4133D1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356986" o:spid="_x0000_s1027" type="#_x0000_t136" style="position:absolute;margin-left:0;margin-top:0;width:365.45pt;height:243.6pt;rotation:315;z-index:-251653120;mso-position-horizontal:center;mso-position-horizontal-relative:margin;mso-position-vertical:center;mso-position-vertical-relative:margin" o:allowincell="f" fillcolor="#b0b0b0" stroked="f">
          <v:fill opacity=".5"/>
          <v:textpath style="font-family:&quot;Cambria&quot;;font-size:1pt" string="K &amp; G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2DB5E" w14:textId="307DF235" w:rsidR="005218C6" w:rsidRDefault="005218C6">
    <w:pPr>
      <w:pStyle w:val="Header"/>
    </w:pPr>
    <w:r>
      <w:rPr>
        <w:noProof/>
      </w:rPr>
      <w:pict w14:anchorId="7F6A6A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356984" o:spid="_x0000_s1025" type="#_x0000_t136" style="position:absolute;margin-left:0;margin-top:0;width:365.45pt;height:243.6pt;rotation:315;z-index:-251657216;mso-position-horizontal:center;mso-position-horizontal-relative:margin;mso-position-vertical:center;mso-position-vertical-relative:margin" o:allowincell="f" fillcolor="#b0b0b0" stroked="f">
          <v:fill opacity=".5"/>
          <v:textpath style="font-family:&quot;Cambria&quot;;font-size:1pt" string="K &amp; G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3266321">
    <w:abstractNumId w:val="8"/>
  </w:num>
  <w:num w:numId="2" w16cid:durableId="1689520628">
    <w:abstractNumId w:val="6"/>
  </w:num>
  <w:num w:numId="3" w16cid:durableId="1742097062">
    <w:abstractNumId w:val="5"/>
  </w:num>
  <w:num w:numId="4" w16cid:durableId="440800654">
    <w:abstractNumId w:val="4"/>
  </w:num>
  <w:num w:numId="5" w16cid:durableId="431903291">
    <w:abstractNumId w:val="7"/>
  </w:num>
  <w:num w:numId="6" w16cid:durableId="1248223336">
    <w:abstractNumId w:val="3"/>
  </w:num>
  <w:num w:numId="7" w16cid:durableId="1671830211">
    <w:abstractNumId w:val="2"/>
  </w:num>
  <w:num w:numId="8" w16cid:durableId="1176847589">
    <w:abstractNumId w:val="1"/>
  </w:num>
  <w:num w:numId="9" w16cid:durableId="108888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218C6"/>
    <w:rsid w:val="00534094"/>
    <w:rsid w:val="00A64BA4"/>
    <w:rsid w:val="00AA1D8D"/>
    <w:rsid w:val="00B47730"/>
    <w:rsid w:val="00CB0664"/>
    <w:rsid w:val="00DB742D"/>
    <w:rsid w:val="00E277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C9175F"/>
  <w14:defaultImageDpi w14:val="300"/>
  <w15:docId w15:val="{99B4427E-598F-42C1-9FAD-02555420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1970</Characters>
  <Application>Microsoft Office Word</Application>
  <DocSecurity>0</DocSecurity>
  <Lines>53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kalp shanker</cp:lastModifiedBy>
  <cp:revision>2</cp:revision>
  <dcterms:created xsi:type="dcterms:W3CDTF">2025-06-09T07:14:00Z</dcterms:created>
  <dcterms:modified xsi:type="dcterms:W3CDTF">2025-06-09T07:14:00Z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13b63677-e170-4860-8339-19bb822ffeca</vt:lpwstr>
  </property>
</Properties>
</file>