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77" w:rsidRPr="00680979" w:rsidRDefault="00A24677" w:rsidP="00A24677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A24677" w:rsidRPr="00680979" w:rsidRDefault="00A24677" w:rsidP="00A24677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A24677" w:rsidRPr="00680979" w:rsidTr="001050E1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24677" w:rsidRPr="00680979" w:rsidRDefault="00A24677" w:rsidP="001050E1">
            <w:pPr>
              <w:pStyle w:val="16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24677" w:rsidRPr="00680979" w:rsidRDefault="00A24677" w:rsidP="001050E1">
            <w:pPr>
              <w:pStyle w:val="16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A24677" w:rsidRPr="00680979" w:rsidRDefault="00A24677" w:rsidP="001050E1">
            <w:pPr>
              <w:pStyle w:val="16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</w:rPr>
      </w:pPr>
    </w:p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A24677" w:rsidRPr="00680979" w:rsidRDefault="00A24677" w:rsidP="00A246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A24677" w:rsidRPr="00680979" w:rsidRDefault="00A24677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jc w:val="both"/>
        <w:rPr>
          <w:rFonts w:ascii="Times New Roman" w:hAnsi="Times New Roman" w:cs="Times New Roman"/>
          <w:caps/>
          <w:sz w:val="28"/>
        </w:rPr>
      </w:pPr>
    </w:p>
    <w:p w:rsidR="00A24677" w:rsidRDefault="00A24677" w:rsidP="009D01DC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9D01DC" w:rsidRPr="009D01DC" w:rsidRDefault="009D01DC" w:rsidP="009D01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Приложение А</w:t>
      </w:r>
    </w:p>
    <w:p w:rsidR="00A24677" w:rsidRPr="009D01DC" w:rsidRDefault="009D01DC" w:rsidP="009D01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9D01DC" w:rsidRPr="00680979" w:rsidRDefault="009D01DC" w:rsidP="009D01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677" w:rsidRPr="009D01DC" w:rsidRDefault="00A24677" w:rsidP="00A24677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9D01DC" w:rsidRPr="009D01DC">
        <w:rPr>
          <w:rFonts w:ascii="Times New Roman" w:hAnsi="Times New Roman" w:cs="Times New Roman"/>
          <w:sz w:val="24"/>
          <w:szCs w:val="24"/>
        </w:rPr>
        <w:t>8</w:t>
      </w:r>
    </w:p>
    <w:p w:rsidR="00A24677" w:rsidRDefault="00A24677" w:rsidP="00A24677">
      <w:pPr>
        <w:rPr>
          <w:rFonts w:ascii="Times New Roman" w:hAnsi="Times New Roman" w:cs="Times New Roman"/>
          <w:i/>
          <w:iCs/>
        </w:rPr>
      </w:pPr>
    </w:p>
    <w:p w:rsidR="009D01DC" w:rsidRPr="00680979" w:rsidRDefault="009D01DC" w:rsidP="00A24677">
      <w:pPr>
        <w:rPr>
          <w:rFonts w:ascii="Times New Roman" w:hAnsi="Times New Roman" w:cs="Times New Roman"/>
          <w:i/>
          <w:iCs/>
        </w:rPr>
      </w:pPr>
    </w:p>
    <w:p w:rsidR="00A24677" w:rsidRDefault="00A24677" w:rsidP="00A24677">
      <w:pPr>
        <w:rPr>
          <w:rFonts w:ascii="Times New Roman" w:hAnsi="Times New Roman" w:cs="Times New Roman"/>
          <w:i/>
          <w:iCs/>
        </w:rPr>
      </w:pPr>
    </w:p>
    <w:p w:rsidR="009D01DC" w:rsidRPr="00680979" w:rsidRDefault="009D01DC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rPr>
          <w:rFonts w:ascii="Times New Roman" w:hAnsi="Times New Roman" w:cs="Times New Roman"/>
          <w:i/>
          <w:iCs/>
        </w:rPr>
      </w:pP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A24677" w:rsidRPr="00680979" w:rsidRDefault="00A24677" w:rsidP="00A24677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680979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  <w:sz w:val="28"/>
        </w:rPr>
      </w:pP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A24677" w:rsidRPr="00680979" w:rsidRDefault="00A24677" w:rsidP="00A24677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 w:rsidR="00680979"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A24677" w:rsidRPr="00680979" w:rsidRDefault="00A24677" w:rsidP="00A24677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 w:rsidR="00680979"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A24677" w:rsidRPr="00680979" w:rsidRDefault="00A24677" w:rsidP="00A24677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A24677" w:rsidRPr="00680979" w:rsidRDefault="00A24677" w:rsidP="00A24677">
      <w:pPr>
        <w:jc w:val="center"/>
        <w:rPr>
          <w:rFonts w:ascii="Times New Roman" w:hAnsi="Times New Roman" w:cs="Times New Roman"/>
        </w:rPr>
        <w:sectPr w:rsidR="00A24677" w:rsidRPr="00680979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A24677" w:rsidRPr="006242C0" w:rsidRDefault="00A24677" w:rsidP="006242C0">
      <w:pPr>
        <w:pStyle w:val="1"/>
      </w:pPr>
      <w:r w:rsidRPr="006242C0">
        <w:lastRenderedPageBreak/>
        <w:t>1 Введение</w:t>
      </w:r>
    </w:p>
    <w:p w:rsidR="00A24677" w:rsidRPr="00680979" w:rsidRDefault="00A24677" w:rsidP="00A24677">
      <w:pPr>
        <w:pStyle w:val="a3"/>
        <w:spacing w:line="480" w:lineRule="auto"/>
        <w:rPr>
          <w:lang w:val="ru-RU"/>
        </w:rPr>
      </w:pPr>
      <w:r w:rsidRPr="00680979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680979">
        <w:rPr>
          <w:color w:val="auto"/>
          <w:lang w:val="ru-RU"/>
        </w:rPr>
        <w:t>звезды, планеты, созвездия, в игровой</w:t>
      </w:r>
      <w:r w:rsidRPr="00680979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A24677" w:rsidRPr="00680979" w:rsidRDefault="00A24677" w:rsidP="00A24677">
      <w:pPr>
        <w:pStyle w:val="a3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 w:rsidRPr="00680979">
        <w:t>SkyMap</w:t>
      </w:r>
      <w:r w:rsidRPr="00680979">
        <w:rPr>
          <w:lang w:val="ru-RU"/>
        </w:rPr>
        <w:t>», «</w:t>
      </w:r>
      <w:r w:rsidRPr="00680979">
        <w:t>StarWalk</w:t>
      </w:r>
      <w:r w:rsidRPr="00680979">
        <w:rPr>
          <w:lang w:val="ru-RU"/>
        </w:rPr>
        <w:t>» или «</w:t>
      </w:r>
      <w:r w:rsidRPr="00680979">
        <w:t>StarTracker</w:t>
      </w:r>
      <w:r w:rsidRPr="00680979">
        <w:rPr>
          <w:lang w:val="ru-RU"/>
        </w:rPr>
        <w:t xml:space="preserve">». Но эти программы не предоставляют </w:t>
      </w:r>
      <w:r w:rsidRPr="00680979">
        <w:rPr>
          <w:color w:val="auto"/>
          <w:lang w:val="ru-RU"/>
        </w:rPr>
        <w:t>полной информации о звездах,</w:t>
      </w:r>
      <w:r w:rsidRPr="00680979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A24677" w:rsidRPr="00680979" w:rsidRDefault="00A24677" w:rsidP="00A24677">
      <w:pPr>
        <w:pStyle w:val="a3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A24677" w:rsidRPr="00680979" w:rsidRDefault="00A24677" w:rsidP="00A24677">
      <w:pPr>
        <w:pStyle w:val="14"/>
        <w:spacing w:line="480" w:lineRule="auto"/>
        <w:ind w:firstLine="708"/>
        <w:rPr>
          <w:lang w:val="ru-RU"/>
        </w:rPr>
      </w:pPr>
      <w:r w:rsidRPr="00680979">
        <w:rPr>
          <w:lang w:val="ru-RU"/>
        </w:rPr>
        <w:t>Разр</w:t>
      </w:r>
      <w:r w:rsidRPr="00680979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680979">
        <w:rPr>
          <w:lang w:val="ru-RU"/>
        </w:rPr>
        <w:t>азделе «Энциклопедия».</w:t>
      </w:r>
    </w:p>
    <w:p w:rsidR="00A24677" w:rsidRPr="00680979" w:rsidRDefault="00A24677" w:rsidP="006242C0">
      <w:pPr>
        <w:pStyle w:val="1"/>
      </w:pPr>
      <w:r w:rsidRPr="00680979">
        <w:t>2 Основания для разработки</w:t>
      </w:r>
    </w:p>
    <w:p w:rsidR="00A24677" w:rsidRPr="00680979" w:rsidRDefault="00A24677" w:rsidP="00A246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Программа «Энциклопедия звездного неба» разрабатывается на основе учебного плана кафедры ИУ6.</w:t>
      </w:r>
    </w:p>
    <w:p w:rsidR="00A24677" w:rsidRPr="00680979" w:rsidRDefault="00A24677" w:rsidP="006242C0">
      <w:pPr>
        <w:pStyle w:val="1"/>
      </w:pPr>
      <w:r w:rsidRPr="00680979">
        <w:t>3 Назначение разработки</w:t>
      </w:r>
    </w:p>
    <w:p w:rsidR="00A24677" w:rsidRPr="00680979" w:rsidRDefault="00A24677" w:rsidP="00A24677">
      <w:pPr>
        <w:pStyle w:val="2"/>
        <w:ind w:left="0" w:firstLine="708"/>
        <w:jc w:val="both"/>
        <w:rPr>
          <w:color w:val="0000FF"/>
          <w:lang w:val="ru-RU"/>
        </w:rPr>
      </w:pPr>
      <w:r w:rsidRPr="00680979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680979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680979">
        <w:rPr>
          <w:lang w:val="ru-RU"/>
        </w:rPr>
        <w:t xml:space="preserve">  астероидах  и о темной матер</w:t>
      </w:r>
      <w:r w:rsidRPr="00680979">
        <w:rPr>
          <w:color w:val="auto"/>
          <w:lang w:val="ru-RU"/>
        </w:rPr>
        <w:t xml:space="preserve">ии, а также проверка знаний по </w:t>
      </w:r>
      <w:r w:rsidRPr="00680979">
        <w:rPr>
          <w:lang w:val="ru-RU"/>
        </w:rPr>
        <w:t xml:space="preserve">этим темам в </w:t>
      </w:r>
      <w:r w:rsidRPr="00680979">
        <w:rPr>
          <w:lang w:val="ru-RU"/>
        </w:rPr>
        <w:lastRenderedPageBreak/>
        <w:t xml:space="preserve">игровой форме. В </w:t>
      </w:r>
      <w:r w:rsidRPr="00680979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 w:rsidRPr="00680979">
        <w:rPr>
          <w:color w:val="auto"/>
        </w:rPr>
        <w:t>Android</w:t>
      </w:r>
      <w:r w:rsidRPr="00680979">
        <w:rPr>
          <w:color w:val="auto"/>
          <w:lang w:val="ru-RU"/>
        </w:rPr>
        <w:t>.</w:t>
      </w:r>
    </w:p>
    <w:p w:rsidR="00A24677" w:rsidRPr="00680979" w:rsidRDefault="00A24677" w:rsidP="006242C0">
      <w:pPr>
        <w:pStyle w:val="1"/>
      </w:pPr>
      <w:r w:rsidRPr="00680979">
        <w:t>4 Требования к программе “энциклопедия звездного неба”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4.1 Требования к функциональным характеристикам.</w:t>
      </w:r>
    </w:p>
    <w:p w:rsidR="00A24677" w:rsidRPr="00680979" w:rsidRDefault="00A24677" w:rsidP="00A24677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680979">
        <w:rPr>
          <w:rFonts w:ascii="Times New Roman" w:hAnsi="Times New Roman" w:cs="Times New Roman"/>
          <w:sz w:val="24"/>
          <w:szCs w:val="24"/>
          <w:lang w:eastAsia="en-US"/>
        </w:rPr>
        <w:t>Программа должна обеспечивать выполнение следующих функций: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4.1.1 Выбор режима работы:</w:t>
      </w:r>
    </w:p>
    <w:p w:rsidR="00A24677" w:rsidRPr="00680979" w:rsidRDefault="00A24677" w:rsidP="00A24677">
      <w:pPr>
        <w:pStyle w:val="15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 w:rsidRPr="00680979">
        <w:rPr>
          <w:lang w:eastAsia="en-US"/>
        </w:rPr>
        <w:t>Энциклопедия</w:t>
      </w:r>
    </w:p>
    <w:p w:rsidR="00A24677" w:rsidRPr="00680979" w:rsidRDefault="00A24677" w:rsidP="00A24677">
      <w:pPr>
        <w:pStyle w:val="15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 w:rsidRPr="00680979">
        <w:rPr>
          <w:lang w:eastAsia="en-US"/>
        </w:rPr>
        <w:t>Игра</w:t>
      </w:r>
      <w:r w:rsidRPr="00680979">
        <w:rPr>
          <w:lang w:eastAsia="en-US"/>
        </w:rPr>
        <w:tab/>
      </w:r>
      <w:r w:rsidRPr="00680979">
        <w:rPr>
          <w:lang w:eastAsia="en-US"/>
        </w:rPr>
        <w:tab/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4.1.2 Режим энциклопедии:</w:t>
      </w:r>
    </w:p>
    <w:p w:rsidR="00A24677" w:rsidRPr="00680979" w:rsidRDefault="00A24677" w:rsidP="00A24677">
      <w:pPr>
        <w:pStyle w:val="15"/>
        <w:numPr>
          <w:ilvl w:val="0"/>
          <w:numId w:val="2"/>
        </w:numPr>
        <w:spacing w:line="480" w:lineRule="auto"/>
        <w:ind w:left="1680"/>
        <w:rPr>
          <w:lang w:val="ru-RU" w:eastAsia="en-US"/>
        </w:rPr>
      </w:pPr>
      <w:r w:rsidRPr="00680979">
        <w:rPr>
          <w:lang w:val="ru-RU" w:eastAsia="en-US"/>
        </w:rPr>
        <w:t>Выбор темы (созвездия, планеты и т.д)</w:t>
      </w:r>
    </w:p>
    <w:p w:rsidR="00A24677" w:rsidRPr="00680979" w:rsidRDefault="00A24677" w:rsidP="00A24677">
      <w:pPr>
        <w:pStyle w:val="15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Выбор объекта</w:t>
      </w:r>
    </w:p>
    <w:p w:rsidR="00A24677" w:rsidRPr="00680979" w:rsidRDefault="00A24677" w:rsidP="00A24677">
      <w:pPr>
        <w:pStyle w:val="15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 w:rsidRPr="00680979">
        <w:rPr>
          <w:lang w:eastAsia="en-US"/>
        </w:rPr>
        <w:t>Вывод информации по выбранному объекту</w:t>
      </w:r>
    </w:p>
    <w:p w:rsidR="00A24677" w:rsidRPr="00680979" w:rsidRDefault="00A24677" w:rsidP="00A24677">
      <w:pPr>
        <w:pStyle w:val="15"/>
        <w:numPr>
          <w:ilvl w:val="0"/>
          <w:numId w:val="4"/>
        </w:numPr>
        <w:spacing w:line="480" w:lineRule="auto"/>
        <w:ind w:left="2100" w:firstLine="420"/>
        <w:rPr>
          <w:lang w:val="ru-RU" w:eastAsia="en-US"/>
        </w:rPr>
      </w:pPr>
      <w:r w:rsidRPr="00680979">
        <w:rPr>
          <w:lang w:val="ru-RU" w:eastAsia="en-US"/>
        </w:rPr>
        <w:t>Перемещение по другим объектам этой категории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lang w:eastAsia="en-US"/>
        </w:rPr>
      </w:pPr>
      <w:r w:rsidRPr="00680979">
        <w:rPr>
          <w:lang w:eastAsia="en-US"/>
        </w:rPr>
        <w:t>4.1.3 Режим игры: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color w:val="auto"/>
          <w:lang w:val="ru-RU" w:eastAsia="en-US"/>
        </w:rPr>
      </w:pPr>
      <w:r w:rsidRPr="00680979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Просмотр общей статистики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Предусмотреть хранения общей статистики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пройденных тестов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вопросов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правильных ответов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Общее время в игре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val="ru-RU" w:eastAsia="en-US"/>
        </w:rPr>
      </w:pPr>
      <w:r w:rsidRPr="00680979">
        <w:rPr>
          <w:lang w:val="ru-RU" w:eastAsia="en-US"/>
        </w:rPr>
        <w:t>Предусмотреть сохранение данных о пяти лучших играх.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Просмотр статистики по 5 последним играм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lastRenderedPageBreak/>
        <w:t>Тема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вопросов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Количество правильных ответов</w:t>
      </w:r>
    </w:p>
    <w:p w:rsidR="00A24677" w:rsidRPr="00680979" w:rsidRDefault="00A24677" w:rsidP="00A24677">
      <w:pPr>
        <w:pStyle w:val="15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 w:rsidRPr="00680979">
        <w:rPr>
          <w:lang w:eastAsia="en-US"/>
        </w:rPr>
        <w:t>Время прохождения</w:t>
      </w:r>
    </w:p>
    <w:p w:rsidR="00A24677" w:rsidRPr="00680979" w:rsidRDefault="00A24677" w:rsidP="00A24677">
      <w:pPr>
        <w:pStyle w:val="15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 w:rsidRPr="00680979">
        <w:rPr>
          <w:lang w:eastAsia="en-US"/>
        </w:rPr>
        <w:t>Регистрация пользователя в локальной системе</w:t>
      </w:r>
    </w:p>
    <w:p w:rsidR="00A24677" w:rsidRPr="00680979" w:rsidRDefault="00A24677" w:rsidP="00A24677">
      <w:pPr>
        <w:pStyle w:val="15"/>
        <w:spacing w:line="480" w:lineRule="auto"/>
        <w:ind w:left="709"/>
        <w:rPr>
          <w:color w:val="0000FF"/>
          <w:lang w:val="ru-RU" w:eastAsia="en-US"/>
        </w:rPr>
      </w:pPr>
      <w:r w:rsidRPr="00680979">
        <w:rPr>
          <w:lang w:val="ru-RU" w:eastAsia="en-US"/>
        </w:rPr>
        <w:t>4</w:t>
      </w:r>
      <w:r w:rsidRPr="00680979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4.2 Требования к надежности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4.2.1 Предусмотреть контроль вводимой информации.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4.2.2 Предусмотреть блокировку некорректных действий пользователя.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4.2.3. Обеспечить целостность информации в базе.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4.3 Условия эксплуатации</w:t>
      </w:r>
    </w:p>
    <w:p w:rsidR="00A24677" w:rsidRPr="00680979" w:rsidRDefault="00A24677" w:rsidP="00A246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4.3.1 Условия эксплуатации в соответствие с СанПиН 2.2.2/2.4.1340-03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>4.4 Требования к составу и параметрам технических средств</w:t>
      </w:r>
    </w:p>
    <w:p w:rsidR="00A24677" w:rsidRPr="00680979" w:rsidRDefault="00A24677" w:rsidP="00A2467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4.4.1 Программное обеспечение должно функционировать на устройствах, работающих под управлением операционной системы Android;</w:t>
      </w:r>
    </w:p>
    <w:p w:rsidR="00A24677" w:rsidRPr="00680979" w:rsidRDefault="00A24677" w:rsidP="00A24677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4.4.2Минимальная конфигурация технических средств:</w:t>
      </w:r>
    </w:p>
    <w:p w:rsidR="00A24677" w:rsidRPr="00680979" w:rsidRDefault="00A24677" w:rsidP="00A24677">
      <w:pPr>
        <w:tabs>
          <w:tab w:val="right" w:leader="dot" w:pos="9356"/>
        </w:tabs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4.4.2.1 Тип процессора………...……………………………………..ARM/Intel;</w:t>
      </w:r>
    </w:p>
    <w:p w:rsidR="00A24677" w:rsidRPr="00680979" w:rsidRDefault="00A24677" w:rsidP="00A24677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 xml:space="preserve">      4.4.2.2 Объем ОЗУ………………………………………………………....512Мб;</w:t>
      </w:r>
    </w:p>
    <w:p w:rsidR="00A24677" w:rsidRPr="00680979" w:rsidRDefault="00A24677" w:rsidP="00A24677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680979">
        <w:rPr>
          <w:szCs w:val="24"/>
          <w:lang w:val="ru-RU"/>
        </w:rPr>
        <w:t xml:space="preserve">4.5 </w:t>
      </w:r>
      <w:r w:rsidRPr="00680979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4.5.1 Программное обеспечение должно работать под управлением операционных систем семейства Android (Android 2.3.3 и выше)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lastRenderedPageBreak/>
        <w:t>4.5.2 Среда разработки – AndroidStudio, язык программирования – Java.</w:t>
      </w:r>
      <w:r w:rsidRPr="00680979">
        <w:rPr>
          <w:rFonts w:ascii="Times New Roman" w:hAnsi="Times New Roman" w:cs="Times New Roman"/>
          <w:sz w:val="24"/>
          <w:szCs w:val="24"/>
        </w:rPr>
        <w:br/>
        <w:t>Выбор среды разработки и языка программирования основан на рекомендациях, предоставленных для разработчиков корпорацией GoogleInc.</w:t>
      </w:r>
    </w:p>
    <w:p w:rsidR="00A24677" w:rsidRPr="00680979" w:rsidRDefault="00A24677" w:rsidP="00A24677">
      <w:pPr>
        <w:pStyle w:val="210"/>
        <w:spacing w:line="480" w:lineRule="auto"/>
        <w:ind w:firstLine="709"/>
        <w:jc w:val="both"/>
        <w:rPr>
          <w:szCs w:val="24"/>
          <w:lang w:val="ru-RU"/>
        </w:rPr>
      </w:pPr>
      <w:r w:rsidRPr="00680979">
        <w:rPr>
          <w:szCs w:val="24"/>
          <w:lang w:val="ru-RU"/>
        </w:rPr>
        <w:t xml:space="preserve">4.5.3 Требования к входным и выходным данным: 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4.5.3.1 Входные данные энциклопедии должны представлять собой предварительно сформированные файлы базы данных, формат и структура которых будут уточняться в процессе разработки.</w:t>
      </w:r>
    </w:p>
    <w:p w:rsidR="00A24677" w:rsidRPr="00680979" w:rsidRDefault="00A24677" w:rsidP="00A24677">
      <w:pPr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A24677" w:rsidRPr="00680979" w:rsidRDefault="00A24677" w:rsidP="006242C0">
      <w:pPr>
        <w:pStyle w:val="1"/>
      </w:pPr>
      <w:r w:rsidRPr="00680979">
        <w:t>5 Требования к программной документации</w:t>
      </w:r>
    </w:p>
    <w:p w:rsidR="00A24677" w:rsidRPr="00680979" w:rsidRDefault="00A24677" w:rsidP="00A24677">
      <w:pPr>
        <w:pStyle w:val="14"/>
        <w:spacing w:line="480" w:lineRule="auto"/>
        <w:ind w:firstLine="0"/>
        <w:rPr>
          <w:lang w:val="ru-RU"/>
        </w:rPr>
      </w:pPr>
      <w:r w:rsidRPr="00680979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24677" w:rsidRPr="00680979" w:rsidRDefault="00A24677" w:rsidP="00A24677">
      <w:pPr>
        <w:pStyle w:val="14"/>
        <w:spacing w:line="480" w:lineRule="auto"/>
        <w:ind w:firstLine="0"/>
        <w:rPr>
          <w:color w:val="0000FF"/>
          <w:lang w:val="ru-RU"/>
        </w:rPr>
      </w:pPr>
      <w:r w:rsidRPr="00680979">
        <w:rPr>
          <w:lang w:val="ru-RU"/>
        </w:rPr>
        <w:t>5</w:t>
      </w:r>
      <w:bookmarkStart w:id="0" w:name="_GoBack"/>
      <w:r w:rsidRPr="00680979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A24677" w:rsidRPr="00680979" w:rsidRDefault="00A24677" w:rsidP="00A246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 В состав сопровождающей документации должны входить: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5.3.1 Расчетно-пояснительная записка на 25-30 листах формата А4 (без приложений 5.3.2 и 5.3.3).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5.3.2 Техническое задание (Приложение А).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5.3.3 Руководство пользователя (Приложение Б).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 Графическая часть должна быть включена в расчетно-пояснительную записку в качестве иллюстраций: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lastRenderedPageBreak/>
        <w:t>5.4.1 Диаграмма вариантов использования.</w:t>
      </w:r>
    </w:p>
    <w:p w:rsidR="00A24677" w:rsidRPr="00680979" w:rsidRDefault="00A24677" w:rsidP="00A24677">
      <w:pPr>
        <w:pStyle w:val="14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680979">
        <w:rPr>
          <w:lang w:val="ru-RU"/>
        </w:rPr>
        <w:t>5.4.2 Схемы взаимодействия объектов, объектная декомпозиция.</w:t>
      </w:r>
    </w:p>
    <w:p w:rsidR="00A24677" w:rsidRPr="00680979" w:rsidRDefault="00A24677" w:rsidP="00A24677">
      <w:pPr>
        <w:pStyle w:val="14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680979">
        <w:rPr>
          <w:lang w:val="ru-RU"/>
        </w:rPr>
        <w:t>5.4.3 Диаграмма потоков данных программного обеспечения или его части.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5.4.4 Диаграммы классов интерфейсной части программного обеспечения.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5.4.5 Диаграмма структур данных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5.4.6 Граф состояний интерфейса.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5.4.7 Структурная схема меню.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5.4.8 Графы диалогов.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5.4.9 Формы интерфейса.</w:t>
      </w:r>
    </w:p>
    <w:p w:rsidR="00A24677" w:rsidRPr="00680979" w:rsidRDefault="00A24677" w:rsidP="00A24677">
      <w:pPr>
        <w:tabs>
          <w:tab w:val="left" w:pos="108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5.4.10 Диаграммы компоновки программных компонентов.</w:t>
      </w:r>
    </w:p>
    <w:p w:rsidR="00A24677" w:rsidRPr="00680979" w:rsidRDefault="00A24677" w:rsidP="00A24677">
      <w:pPr>
        <w:pStyle w:val="14"/>
        <w:spacing w:line="480" w:lineRule="auto"/>
        <w:rPr>
          <w:lang w:val="ru-RU"/>
        </w:rPr>
      </w:pPr>
      <w:r w:rsidRPr="00680979">
        <w:rPr>
          <w:lang w:val="ru-RU"/>
        </w:rPr>
        <w:t>5.4.11 Таблицы тестов.</w:t>
      </w:r>
    </w:p>
    <w:p w:rsidR="00A24677" w:rsidRPr="00680979" w:rsidRDefault="00A24677" w:rsidP="006242C0">
      <w:pPr>
        <w:pStyle w:val="1"/>
      </w:pPr>
      <w:r w:rsidRPr="00680979"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Срок,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Отчетность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 xml:space="preserve">Анализ предметной области, уточнение спецификаций </w:t>
            </w: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3-4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Диаграмма вариантов использования;</w:t>
            </w: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Объектная декомпозиция; </w:t>
            </w:r>
          </w:p>
          <w:p w:rsidR="00680979" w:rsidRPr="00680979" w:rsidRDefault="00680979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  <w:r w:rsidRPr="00680979">
              <w:rPr>
                <w:rFonts w:ascii="Times New Roman" w:hAnsi="Times New Roman" w:cs="Times New Roman"/>
                <w:sz w:val="24"/>
                <w:szCs w:val="24"/>
              </w:rPr>
              <w:br/>
              <w:t>50%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Проектная документация: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Схемы взаимодействия объектов;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Диаграмма структур данных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Граф состояний интерфейса; Структурная схема меню;</w:t>
            </w:r>
          </w:p>
          <w:p w:rsidR="00A24677" w:rsidRPr="00680979" w:rsidRDefault="00A24677" w:rsidP="001050E1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Графы диалогов.</w:t>
            </w:r>
          </w:p>
        </w:tc>
      </w:tr>
      <w:tr w:rsidR="00A24677" w:rsidRPr="00680979" w:rsidTr="001050E1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Реализация компонент и автономное тестирование компонентов.</w:t>
            </w:r>
          </w:p>
          <w:p w:rsidR="00A24677" w:rsidRPr="00680979" w:rsidRDefault="00A24677" w:rsidP="001050E1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680979">
              <w:rPr>
                <w:sz w:val="24"/>
                <w:lang w:val="ru-RU"/>
              </w:rPr>
              <w:t>Сборка и комплексное тестирование.</w:t>
            </w:r>
          </w:p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Рабочая версия системы.</w:t>
            </w:r>
          </w:p>
        </w:tc>
      </w:tr>
      <w:tr w:rsidR="00A24677" w:rsidRPr="00680979" w:rsidTr="001050E1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документация: РПЗ, руководство пользователя.</w:t>
            </w:r>
          </w:p>
        </w:tc>
      </w:tr>
      <w:tr w:rsidR="00A24677" w:rsidRPr="00680979" w:rsidTr="001050E1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A24677" w:rsidRPr="00680979" w:rsidRDefault="00A24677" w:rsidP="001050E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A24677" w:rsidRPr="00680979" w:rsidRDefault="00A24677" w:rsidP="001050E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979">
              <w:rPr>
                <w:rFonts w:ascii="Times New Roman" w:hAnsi="Times New Roman" w:cs="Times New Roman"/>
                <w:sz w:val="24"/>
                <w:szCs w:val="24"/>
              </w:rPr>
              <w:t>Доклад.</w:t>
            </w:r>
          </w:p>
        </w:tc>
      </w:tr>
    </w:tbl>
    <w:p w:rsidR="00A24677" w:rsidRPr="00680979" w:rsidRDefault="00A24677" w:rsidP="00A24677">
      <w:pPr>
        <w:pStyle w:val="110"/>
        <w:spacing w:line="480" w:lineRule="auto"/>
        <w:jc w:val="left"/>
        <w:rPr>
          <w:sz w:val="24"/>
        </w:rPr>
      </w:pPr>
    </w:p>
    <w:p w:rsidR="00A24677" w:rsidRPr="00680979" w:rsidRDefault="00A24677" w:rsidP="006242C0">
      <w:pPr>
        <w:pStyle w:val="1"/>
      </w:pPr>
      <w:r w:rsidRPr="00680979">
        <w:t>7 Порядок контроля и приемки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</w:rPr>
      </w:pPr>
      <w:r w:rsidRPr="00680979">
        <w:rPr>
          <w:szCs w:val="24"/>
        </w:rPr>
        <w:t>7.1 Порядок контроля</w:t>
      </w:r>
    </w:p>
    <w:p w:rsidR="00A24677" w:rsidRPr="00680979" w:rsidRDefault="00A24677" w:rsidP="00A246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979">
        <w:rPr>
          <w:rFonts w:ascii="Times New Roman" w:hAnsi="Times New Roman" w:cs="Times New Roman"/>
          <w:sz w:val="24"/>
          <w:szCs w:val="24"/>
        </w:rPr>
        <w:t>Контроль выполнения осуществляется руководителем еженедельно.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7.2 Порядок защиты</w:t>
      </w:r>
    </w:p>
    <w:p w:rsidR="00A24677" w:rsidRPr="00680979" w:rsidRDefault="00A24677" w:rsidP="00A24677">
      <w:pPr>
        <w:pStyle w:val="14"/>
        <w:spacing w:line="480" w:lineRule="auto"/>
        <w:ind w:firstLine="0"/>
        <w:jc w:val="left"/>
        <w:rPr>
          <w:lang w:val="ru-RU"/>
        </w:rPr>
      </w:pPr>
      <w:r w:rsidRPr="00680979">
        <w:rPr>
          <w:lang w:val="ru-RU"/>
        </w:rPr>
        <w:t>Защита осуществляется на комиссии преподавателей кафедры.</w:t>
      </w:r>
    </w:p>
    <w:p w:rsidR="00A24677" w:rsidRPr="00680979" w:rsidRDefault="00A24677" w:rsidP="00A24677">
      <w:pPr>
        <w:pStyle w:val="210"/>
        <w:spacing w:line="480" w:lineRule="auto"/>
        <w:jc w:val="left"/>
        <w:rPr>
          <w:szCs w:val="24"/>
          <w:lang w:val="ru-RU"/>
        </w:rPr>
      </w:pPr>
      <w:r w:rsidRPr="00680979">
        <w:rPr>
          <w:szCs w:val="24"/>
          <w:lang w:val="ru-RU"/>
        </w:rPr>
        <w:t>7.3 Срок защиты</w:t>
      </w:r>
    </w:p>
    <w:p w:rsidR="00A24677" w:rsidRPr="00680979" w:rsidRDefault="00A24677" w:rsidP="00A24677">
      <w:pPr>
        <w:pStyle w:val="14"/>
        <w:spacing w:line="480" w:lineRule="auto"/>
        <w:ind w:firstLine="0"/>
        <w:jc w:val="left"/>
        <w:rPr>
          <w:lang w:val="ru-RU"/>
        </w:rPr>
      </w:pPr>
      <w:r w:rsidRPr="00680979">
        <w:rPr>
          <w:lang w:val="ru-RU"/>
        </w:rPr>
        <w:t>Срок защиты: 14 неделя.</w:t>
      </w:r>
    </w:p>
    <w:p w:rsidR="00A24677" w:rsidRPr="00680979" w:rsidRDefault="00A24677" w:rsidP="006242C0">
      <w:pPr>
        <w:pStyle w:val="1"/>
      </w:pPr>
      <w:r w:rsidRPr="00680979">
        <w:t>8 Примечание</w:t>
      </w:r>
    </w:p>
    <w:p w:rsidR="00A24677" w:rsidRPr="00680979" w:rsidRDefault="00A24677" w:rsidP="00A24677">
      <w:pPr>
        <w:pStyle w:val="14"/>
        <w:spacing w:line="480" w:lineRule="auto"/>
        <w:rPr>
          <w:lang w:val="ru-RU"/>
        </w:rPr>
      </w:pPr>
      <w:r w:rsidRPr="00680979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A24677" w:rsidRPr="00680979" w:rsidRDefault="00A24677" w:rsidP="00A24677">
      <w:pPr>
        <w:pStyle w:val="13"/>
        <w:rPr>
          <w:sz w:val="20"/>
          <w:szCs w:val="20"/>
          <w:lang w:val="ru-RU"/>
        </w:rPr>
      </w:pPr>
    </w:p>
    <w:p w:rsidR="003007C3" w:rsidRPr="00680979" w:rsidRDefault="003007C3">
      <w:pPr>
        <w:rPr>
          <w:rFonts w:ascii="Times New Roman" w:hAnsi="Times New Roman" w:cs="Times New Roman"/>
        </w:rPr>
      </w:pPr>
    </w:p>
    <w:sectPr w:rsidR="003007C3" w:rsidRPr="00680979" w:rsidSect="00B93A5A">
      <w:headerReference w:type="default" r:id="rId11"/>
      <w:headerReference w:type="first" r:id="rId12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E1D" w:rsidRDefault="002B5E1D" w:rsidP="00680979">
      <w:pPr>
        <w:spacing w:after="0" w:line="240" w:lineRule="auto"/>
      </w:pPr>
      <w:r>
        <w:separator/>
      </w:r>
    </w:p>
  </w:endnote>
  <w:endnote w:type="continuationSeparator" w:id="1">
    <w:p w:rsidR="002B5E1D" w:rsidRDefault="002B5E1D" w:rsidP="006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4616"/>
    </w:sdtPr>
    <w:sdtContent>
      <w:p w:rsidR="00680979" w:rsidRDefault="009610BE">
        <w:pPr>
          <w:pStyle w:val="a9"/>
          <w:jc w:val="right"/>
        </w:pPr>
        <w:fldSimple w:instr=" PAGE   \* MERGEFORMAT ">
          <w:r w:rsidR="000D58AE">
            <w:rPr>
              <w:noProof/>
            </w:rPr>
            <w:t>8</w:t>
          </w:r>
        </w:fldSimple>
      </w:p>
    </w:sdtContent>
  </w:sdt>
  <w:p w:rsidR="00680979" w:rsidRDefault="0068097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CA40D7">
    <w:pPr>
      <w:pStyle w:val="a9"/>
      <w:jc w:val="right"/>
    </w:pPr>
  </w:p>
  <w:p w:rsidR="00680979" w:rsidRDefault="0068097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E1D" w:rsidRDefault="002B5E1D" w:rsidP="00680979">
      <w:pPr>
        <w:spacing w:after="0" w:line="240" w:lineRule="auto"/>
      </w:pPr>
      <w:r>
        <w:separator/>
      </w:r>
    </w:p>
  </w:footnote>
  <w:footnote w:type="continuationSeparator" w:id="1">
    <w:p w:rsidR="002B5E1D" w:rsidRDefault="002B5E1D" w:rsidP="006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9610BE">
    <w:pPr>
      <w:pStyle w:val="13"/>
      <w:jc w:val="right"/>
    </w:pPr>
    <w:r>
      <w:fldChar w:fldCharType="begin"/>
    </w:r>
    <w:r w:rsidR="003007C3">
      <w:instrText xml:space="preserve"> PAGE </w:instrText>
    </w:r>
    <w:r>
      <w:fldChar w:fldCharType="separate"/>
    </w:r>
    <w:r w:rsidR="009D01DC">
      <w:rPr>
        <w:noProof/>
      </w:rPr>
      <w:t>2</w:t>
    </w:r>
    <w:r>
      <w:fldChar w:fldCharType="end"/>
    </w:r>
  </w:p>
  <w:p w:rsidR="00B93A5A" w:rsidRDefault="002B5E1D">
    <w:pPr>
      <w:pStyle w:val="1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2B5E1D" w:rsidP="00680979">
    <w:pPr>
      <w:pStyle w:val="13"/>
      <w:jc w:val="center"/>
    </w:pPr>
  </w:p>
  <w:p w:rsidR="00B93A5A" w:rsidRDefault="002B5E1D">
    <w:pPr>
      <w:pStyle w:val="13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Pr="00680979" w:rsidRDefault="002B5E1D">
    <w:pPr>
      <w:pStyle w:val="13"/>
      <w:jc w:val="right"/>
      <w:rPr>
        <w:lang w:val="ru-RU"/>
      </w:rPr>
    </w:pPr>
  </w:p>
  <w:p w:rsidR="00B93A5A" w:rsidRDefault="002B5E1D">
    <w:pPr>
      <w:pStyle w:val="1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677"/>
    <w:rsid w:val="000D58AE"/>
    <w:rsid w:val="002B5E1D"/>
    <w:rsid w:val="003007C3"/>
    <w:rsid w:val="006242C0"/>
    <w:rsid w:val="00680979"/>
    <w:rsid w:val="009610BE"/>
    <w:rsid w:val="009D01DC"/>
    <w:rsid w:val="00A24677"/>
    <w:rsid w:val="00CA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BE"/>
  </w:style>
  <w:style w:type="paragraph" w:styleId="1">
    <w:name w:val="heading 1"/>
    <w:basedOn w:val="a"/>
    <w:next w:val="a"/>
    <w:link w:val="11"/>
    <w:uiPriority w:val="9"/>
    <w:qFormat/>
    <w:rsid w:val="006242C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10"/>
    <w:uiPriority w:val="99"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24677"/>
  </w:style>
  <w:style w:type="paragraph" w:styleId="2">
    <w:name w:val="Body Text Indent 2"/>
    <w:basedOn w:val="a"/>
    <w:link w:val="21"/>
    <w:uiPriority w:val="99"/>
    <w:rsid w:val="00A24677"/>
    <w:pPr>
      <w:suppressAutoHyphens/>
      <w:spacing w:after="120" w:line="480" w:lineRule="auto"/>
      <w:ind w:left="283"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24677"/>
  </w:style>
  <w:style w:type="paragraph" w:styleId="3">
    <w:name w:val="Body Text Indent 3"/>
    <w:basedOn w:val="a"/>
    <w:link w:val="31"/>
    <w:uiPriority w:val="99"/>
    <w:semiHidden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0"/>
      <w:szCs w:val="24"/>
      <w:lang w:val="en-US"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4677"/>
    <w:rPr>
      <w:sz w:val="16"/>
      <w:szCs w:val="16"/>
    </w:rPr>
  </w:style>
  <w:style w:type="paragraph" w:customStyle="1" w:styleId="110">
    <w:name w:val="Заголовок 11"/>
    <w:basedOn w:val="a"/>
    <w:link w:val="12"/>
    <w:uiPriority w:val="99"/>
    <w:rsid w:val="00A24677"/>
    <w:pPr>
      <w:keepNext/>
      <w:suppressAutoHyphens/>
      <w:spacing w:before="240" w:after="120"/>
      <w:jc w:val="center"/>
      <w:outlineLvl w:val="0"/>
    </w:pPr>
    <w:rPr>
      <w:rFonts w:ascii="Times New Roman" w:eastAsia="Droid Sans Fallback" w:hAnsi="Times New Roman" w:cs="Times New Roman"/>
      <w:caps/>
      <w:color w:val="00000A"/>
      <w:sz w:val="28"/>
      <w:szCs w:val="24"/>
      <w:lang w:val="en-US" w:eastAsia="zh-CN"/>
    </w:rPr>
  </w:style>
  <w:style w:type="paragraph" w:customStyle="1" w:styleId="210">
    <w:name w:val="Заголовок 21"/>
    <w:basedOn w:val="a"/>
    <w:link w:val="22"/>
    <w:uiPriority w:val="99"/>
    <w:rsid w:val="00A24677"/>
    <w:pPr>
      <w:keepNext/>
      <w:tabs>
        <w:tab w:val="left" w:pos="1560"/>
      </w:tabs>
      <w:suppressAutoHyphens/>
      <w:spacing w:before="120" w:after="60" w:line="360" w:lineRule="auto"/>
      <w:jc w:val="center"/>
      <w:outlineLvl w:val="1"/>
    </w:pPr>
    <w:rPr>
      <w:rFonts w:ascii="Times New Roman" w:eastAsia="Droid Sans Fallback" w:hAnsi="Times New Roman" w:cs="Times New Roman"/>
      <w:bCs/>
      <w:iCs/>
      <w:color w:val="00000A"/>
      <w:sz w:val="24"/>
      <w:szCs w:val="28"/>
      <w:lang w:val="en-US" w:eastAsia="en-US"/>
    </w:rPr>
  </w:style>
  <w:style w:type="paragraph" w:customStyle="1" w:styleId="13">
    <w:name w:val="Верхний колонтитул1"/>
    <w:basedOn w:val="a"/>
    <w:uiPriority w:val="99"/>
    <w:rsid w:val="00A24677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4">
    <w:name w:val="Основной текст с отступом1"/>
    <w:basedOn w:val="a"/>
    <w:uiPriority w:val="99"/>
    <w:semiHidden/>
    <w:rsid w:val="00A24677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paragraph" w:customStyle="1" w:styleId="15">
    <w:name w:val="Абзац списка1"/>
    <w:basedOn w:val="a"/>
    <w:uiPriority w:val="99"/>
    <w:rsid w:val="00A24677"/>
    <w:pPr>
      <w:suppressAutoHyphens/>
      <w:ind w:left="720"/>
      <w:contextualSpacing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6">
    <w:name w:val="Обычный1"/>
    <w:uiPriority w:val="99"/>
    <w:rsid w:val="00A24677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character" w:customStyle="1" w:styleId="10">
    <w:name w:val="Основной текст с отступом Знак1"/>
    <w:basedOn w:val="a0"/>
    <w:link w:val="a3"/>
    <w:uiPriority w:val="99"/>
    <w:rsid w:val="00A24677"/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21">
    <w:name w:val="Основной текст с отступом 2 Знак1"/>
    <w:basedOn w:val="a0"/>
    <w:link w:val="2"/>
    <w:uiPriority w:val="99"/>
    <w:rsid w:val="00A24677"/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A24677"/>
    <w:rPr>
      <w:rFonts w:ascii="Times New Roman" w:eastAsia="Droid Sans Fallback" w:hAnsi="Times New Roman" w:cs="Times New Roman"/>
      <w:color w:val="00000A"/>
      <w:sz w:val="20"/>
      <w:szCs w:val="24"/>
      <w:lang w:val="en-US" w:eastAsia="en-US"/>
    </w:rPr>
  </w:style>
  <w:style w:type="character" w:customStyle="1" w:styleId="12">
    <w:name w:val="Заголовок 1 Знак"/>
    <w:basedOn w:val="a0"/>
    <w:link w:val="110"/>
    <w:uiPriority w:val="99"/>
    <w:locked/>
    <w:rsid w:val="00A24677"/>
    <w:rPr>
      <w:rFonts w:ascii="Times New Roman" w:eastAsia="Droid Sans Fallback" w:hAnsi="Times New Roman" w:cs="Times New Roman"/>
      <w:caps/>
      <w:color w:val="00000A"/>
      <w:sz w:val="28"/>
      <w:szCs w:val="24"/>
      <w:lang w:val="en-US" w:eastAsia="zh-CN"/>
    </w:rPr>
  </w:style>
  <w:style w:type="character" w:customStyle="1" w:styleId="22">
    <w:name w:val="Заголовок 2 Знак"/>
    <w:basedOn w:val="a0"/>
    <w:link w:val="210"/>
    <w:uiPriority w:val="99"/>
    <w:locked/>
    <w:rsid w:val="00A24677"/>
    <w:rPr>
      <w:rFonts w:ascii="Times New Roman" w:eastAsia="Droid Sans Fallback" w:hAnsi="Times New Roman" w:cs="Times New Roman"/>
      <w:bCs/>
      <w:iCs/>
      <w:color w:val="00000A"/>
      <w:sz w:val="24"/>
      <w:szCs w:val="28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A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6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8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80979"/>
  </w:style>
  <w:style w:type="paragraph" w:styleId="a9">
    <w:name w:val="footer"/>
    <w:basedOn w:val="a"/>
    <w:link w:val="aa"/>
    <w:uiPriority w:val="99"/>
    <w:unhideWhenUsed/>
    <w:rsid w:val="0068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0979"/>
  </w:style>
  <w:style w:type="character" w:customStyle="1" w:styleId="11">
    <w:name w:val="Заголовок 1 Знак1"/>
    <w:basedOn w:val="a0"/>
    <w:link w:val="1"/>
    <w:uiPriority w:val="9"/>
    <w:rsid w:val="006242C0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6</cp:revision>
  <dcterms:created xsi:type="dcterms:W3CDTF">2015-11-23T04:56:00Z</dcterms:created>
  <dcterms:modified xsi:type="dcterms:W3CDTF">2015-11-23T05:28:00Z</dcterms:modified>
</cp:coreProperties>
</file>