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https://github.com/kaltinril/streamGauge</w:t>
        </w:r>
      </w:hyperlink>
      <w:r w:rsidDel="00000000" w:rsidR="00000000" w:rsidRPr="00000000">
        <w:rPr>
          <w:rtl w:val="0"/>
        </w:rPr>
      </w:r>
    </w:p>
    <w:p w:rsidR="00000000" w:rsidDel="00000000" w:rsidP="00000000" w:rsidRDefault="00000000" w:rsidRPr="00000000" w14:paraId="00000001">
      <w:pPr>
        <w:pStyle w:val="Heading2"/>
        <w:contextualSpacing w:val="0"/>
        <w:rPr/>
      </w:pPr>
      <w:bookmarkStart w:colFirst="0" w:colLast="0" w:name="_jx8gaxe44hde" w:id="0"/>
      <w:bookmarkEnd w:id="0"/>
      <w:r w:rsidDel="00000000" w:rsidR="00000000" w:rsidRPr="00000000">
        <w:rPr>
          <w:rtl w:val="0"/>
        </w:rPr>
        <w:t xml:space="preserve">Limitations and Assumptions</w:t>
      </w:r>
    </w:p>
    <w:p w:rsidR="00000000" w:rsidDel="00000000" w:rsidP="00000000" w:rsidRDefault="00000000" w:rsidRPr="00000000" w14:paraId="00000002">
      <w:pPr>
        <w:contextualSpacing w:val="0"/>
        <w:rPr/>
      </w:pPr>
      <w:r w:rsidDel="00000000" w:rsidR="00000000" w:rsidRPr="00000000">
        <w:rPr>
          <w:rtl w:val="0"/>
        </w:rPr>
        <w:t xml:space="preserve">The banding to make the mask will separate anything with that is different enough in the spatio-temporal domain into its own band, so you could have multiple bands that represent water. This means each unique setup might need to run the code and account and see how the images are banded to determine which bands should be considered water.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feature labels are highly specific to the camera setup, each setup should train the ANN on training data from that new camera location to ensure accuracy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Some types of water are commonly misclassified, mainly reflections of sharp features (such as poles).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Data is not normalized, and there is no accounting for lighting so lighting conditions can heavily impact results.</w:t>
      </w:r>
    </w:p>
    <w:p w:rsidR="00000000" w:rsidDel="00000000" w:rsidP="00000000" w:rsidRDefault="00000000" w:rsidRPr="00000000" w14:paraId="00000009">
      <w:pPr>
        <w:pStyle w:val="Heading2"/>
        <w:contextualSpacing w:val="0"/>
        <w:rPr/>
      </w:pPr>
      <w:bookmarkStart w:colFirst="0" w:colLast="0" w:name="_vth3q74qjl0w" w:id="1"/>
      <w:bookmarkEnd w:id="1"/>
      <w:r w:rsidDel="00000000" w:rsidR="00000000" w:rsidRPr="00000000">
        <w:rPr>
          <w:rtl w:val="0"/>
        </w:rPr>
        <w:t xml:space="preserve">Image Subtractor</w:t>
      </w:r>
    </w:p>
    <w:p w:rsidR="00000000" w:rsidDel="00000000" w:rsidP="00000000" w:rsidRDefault="00000000" w:rsidRPr="00000000" w14:paraId="0000000A">
      <w:pPr>
        <w:contextualSpacing w:val="0"/>
        <w:rPr/>
      </w:pPr>
      <w:r w:rsidDel="00000000" w:rsidR="00000000" w:rsidRPr="00000000">
        <w:rPr>
          <w:b w:val="1"/>
          <w:rtl w:val="0"/>
        </w:rPr>
        <w:t xml:space="preserve">Purpose: </w:t>
      </w:r>
      <w:r w:rsidDel="00000000" w:rsidR="00000000" w:rsidRPr="00000000">
        <w:rPr>
          <w:rtl w:val="0"/>
        </w:rPr>
        <w:t xml:space="preserve">Find the temporal differences between a set of images in a directory</w:t>
      </w:r>
    </w:p>
    <w:p w:rsidR="00000000" w:rsidDel="00000000" w:rsidP="00000000" w:rsidRDefault="00000000" w:rsidRPr="00000000" w14:paraId="0000000B">
      <w:pPr>
        <w:contextualSpacing w:val="0"/>
        <w:rPr>
          <w:b w:val="1"/>
        </w:rPr>
      </w:pPr>
      <w:r w:rsidDel="00000000" w:rsidR="00000000" w:rsidRPr="00000000">
        <w:rPr>
          <w:b w:val="1"/>
          <w:rtl w:val="0"/>
        </w:rPr>
        <w:t xml:space="preserve">Methods:</w:t>
      </w:r>
    </w:p>
    <w:p w:rsidR="00000000" w:rsidDel="00000000" w:rsidP="00000000" w:rsidRDefault="00000000" w:rsidRPr="00000000" w14:paraId="0000000C">
      <w:pPr>
        <w:numPr>
          <w:ilvl w:val="0"/>
          <w:numId w:val="2"/>
        </w:numPr>
        <w:ind w:left="720" w:hanging="360"/>
        <w:contextualSpacing w:val="1"/>
        <w:rPr>
          <w:b w:val="1"/>
        </w:rPr>
      </w:pPr>
      <w:r w:rsidDel="00000000" w:rsidR="00000000" w:rsidRPr="00000000">
        <w:rPr>
          <w:b w:val="1"/>
          <w:rtl w:val="0"/>
        </w:rPr>
        <w:t xml:space="preserve">average_then_subtract_images</w:t>
      </w:r>
    </w:p>
    <w:tbl>
      <w:tblPr>
        <w:tblStyle w:val="Table1"/>
        <w:tblW w:w="94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the temporal differences between a set of images in a directory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Steps:    1. Go through all images in the image_directory 2 at a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2. Blur both images average_width and average_height (reduce small differences in the images)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3. Subtract each pair of images color values to produce the absolute value difference.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4. Add all these pair values together and divide by the total number of pairs (Average)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5. Return an image of the final result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Link: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https://docs.opencv.org/master/d4/d13/tutorial_py_filtering.html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image_directory:     Source directory that contains the images to be blurred, subtracted, and averaged.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average_width:       Width of blur region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average_height:      Height of blur region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save_blur:           Boolean: Should the image be saved?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Combined image output of all image pairs blurred, subtracted, and averaged.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b w:val="1"/>
        </w:rPr>
      </w:pPr>
      <w:r w:rsidDel="00000000" w:rsidR="00000000" w:rsidRPr="00000000">
        <w:rPr>
          <w:b w:val="1"/>
          <w:rtl w:val="0"/>
        </w:rPr>
        <w:t xml:space="preserve">create_output_directory</w:t>
      </w:r>
    </w:p>
    <w:tbl>
      <w:tblPr>
        <w:tblStyle w:val="Table2"/>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new folder/directory if it does not already exist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image_directory:     Directory to put the output folder 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Return the image_directory combined with the output folder</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b w:val="1"/>
        </w:rPr>
      </w:pPr>
      <w:r w:rsidDel="00000000" w:rsidR="00000000" w:rsidRPr="00000000">
        <w:rPr>
          <w:b w:val="1"/>
          <w:rtl w:val="0"/>
        </w:rPr>
        <w:t xml:space="preserve">load_and_blur_image</w:t>
      </w:r>
    </w:p>
    <w:tbl>
      <w:tblPr>
        <w:tblStyle w:val="Table3"/>
        <w:tblW w:w="92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an image in, run the OpenCV BLUR method on that image to perform low pass filtering.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input_image:     Image to blur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pairs:           Debug print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average_width:   Size to blur together Horizontally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average_height:  Size to blur together Vertically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blurred image</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rPr>
          <w:b w:val="1"/>
        </w:rPr>
      </w:pPr>
      <w:r w:rsidDel="00000000" w:rsidR="00000000" w:rsidRPr="00000000">
        <w:rPr>
          <w:b w:val="1"/>
          <w:rtl w:val="0"/>
        </w:rPr>
        <w:t xml:space="preserve">load_arguments</w:t>
      </w:r>
    </w:p>
    <w:tbl>
      <w:tblPr>
        <w:tblStyle w:val="Table4"/>
        <w:tblW w:w="93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all arguments that were passed in on the command line, and set parameters used in other locations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argv:    The arguments from the command line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set values or defaults for: input_directory, output_filename, average_width, average_height, save_blur</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2"/>
        </w:numPr>
        <w:ind w:left="720" w:hanging="360"/>
        <w:contextualSpacing w:val="1"/>
        <w:rPr>
          <w:b w:val="1"/>
        </w:rPr>
      </w:pPr>
      <w:r w:rsidDel="00000000" w:rsidR="00000000" w:rsidRPr="00000000">
        <w:rPr>
          <w:b w:val="1"/>
          <w:rtl w:val="0"/>
        </w:rPr>
        <w:t xml:space="preserve">print_help</w:t>
      </w:r>
    </w:p>
    <w:tbl>
      <w:tblPr>
        <w:tblStyle w:val="Table5"/>
        <w:tblW w:w="91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out command line usage and arguments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script_name: Name of the script, used just to make the help print more specific to this file</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b w:val="1"/>
        </w:rPr>
      </w:pPr>
      <w:r w:rsidDel="00000000" w:rsidR="00000000" w:rsidRPr="00000000">
        <w:rPr>
          <w:b w:val="1"/>
          <w:rtl w:val="0"/>
        </w:rPr>
        <w:t xml:space="preserve">resize_image_to_mask</w:t>
      </w:r>
    </w:p>
    <w:tbl>
      <w:tblPr>
        <w:tblStyle w:val="Table6"/>
        <w:tblW w:w="92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 image size does not match the mask, resize the image to match the mask.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   Image to run through Gabor Filter activations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mask:    The mask that is used to determine which bands each ROI belongs to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resized image</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b w:val="1"/>
        </w:rPr>
      </w:pPr>
      <w:r w:rsidDel="00000000" w:rsidR="00000000" w:rsidRPr="00000000">
        <w:rPr>
          <w:b w:val="1"/>
          <w:rtl w:val="0"/>
        </w:rPr>
        <w:t xml:space="preserve">save_blurred_image</w:t>
      </w:r>
    </w:p>
    <w:tbl>
      <w:tblPr>
        <w:tblStyle w:val="Table7"/>
        <w:tblW w:w="92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Given an output directory and filename, save the passed in imager to that filename in that directory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output_directory:    Where the output filename should be saved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filename:            What the output filename should be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               The output image to save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vc4ftlun0djv" w:id="2"/>
      <w:bookmarkEnd w:id="2"/>
      <w:r w:rsidDel="00000000" w:rsidR="00000000" w:rsidRPr="00000000">
        <w:rPr>
          <w:rtl w:val="0"/>
        </w:rPr>
        <w:t xml:space="preserve">Mask Generator</w:t>
      </w:r>
    </w:p>
    <w:p w:rsidR="00000000" w:rsidDel="00000000" w:rsidP="00000000" w:rsidRDefault="00000000" w:rsidRPr="00000000" w14:paraId="00000047">
      <w:pPr>
        <w:contextualSpacing w:val="0"/>
        <w:rPr/>
      </w:pPr>
      <w:r w:rsidDel="00000000" w:rsidR="00000000" w:rsidRPr="00000000">
        <w:rPr>
          <w:rtl w:val="0"/>
        </w:rPr>
        <w:t xml:space="preserve">Take a temporal subtracted aggregate image in and produce a mask image from it</w:t>
      </w:r>
    </w:p>
    <w:p w:rsidR="00000000" w:rsidDel="00000000" w:rsidP="00000000" w:rsidRDefault="00000000" w:rsidRPr="00000000" w14:paraId="00000048">
      <w:pPr>
        <w:numPr>
          <w:ilvl w:val="0"/>
          <w:numId w:val="3"/>
        </w:numPr>
        <w:ind w:left="720" w:hanging="360"/>
        <w:contextualSpacing w:val="1"/>
        <w:rPr>
          <w:b w:val="1"/>
        </w:rPr>
      </w:pPr>
      <w:r w:rsidDel="00000000" w:rsidR="00000000" w:rsidRPr="00000000">
        <w:rPr>
          <w:b w:val="1"/>
          <w:rtl w:val="0"/>
        </w:rPr>
        <w:t xml:space="preserve">build_mask</w:t>
      </w:r>
    </w:p>
    <w:tbl>
      <w:tblPr>
        <w:tblStyle w:val="Table8"/>
        <w:tblW w:w="93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Take in the source all_averaged.png file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run kmeans with the K-value clusters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produce the bands based on the highest k-value in that area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Create a bitwise_and image to remove contradicting sections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Save the final mask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source_filename: Image to use as the input to the kmeans mask generation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k_value:         Number of clusters the kmeans should use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output_filename: The output final mask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output final mask</w:t>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3"/>
        </w:numPr>
        <w:ind w:left="720" w:hanging="360"/>
        <w:contextualSpacing w:val="1"/>
        <w:rPr>
          <w:b w:val="1"/>
        </w:rPr>
      </w:pPr>
      <w:r w:rsidDel="00000000" w:rsidR="00000000" w:rsidRPr="00000000">
        <w:rPr>
          <w:b w:val="1"/>
          <w:rtl w:val="0"/>
        </w:rPr>
        <w:t xml:space="preserve">convert_banded_to_unique_colors</w:t>
      </w:r>
    </w:p>
    <w:tbl>
      <w:tblPr>
        <w:tblStyle w:val="Table9"/>
        <w:tblW w:w="93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Take the banded image, the banded with original color values, and the original kmeans mask</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    Produce a final image with the banded colors, except when there is overlap between bands</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    in which case make the color BLACK so we can exclude it during the Gabor filter generation.</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:param band_img:        Banded image with values like 20, 40, 80</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:param band_img_orig:   Banded image with values like 0, 1, 2, 3</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:param mask:            Kmeans mask with values like 0, 1, 2, 3</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:return:                Banded mask with cut out BLACK area's that are overlapping from the other bands</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rPr>
          <w:b w:val="1"/>
        </w:rPr>
      </w:pPr>
      <w:r w:rsidDel="00000000" w:rsidR="00000000" w:rsidRPr="00000000">
        <w:rPr>
          <w:b w:val="1"/>
          <w:rtl w:val="0"/>
        </w:rPr>
        <w:t xml:space="preserve">create_banding_gray</w:t>
      </w:r>
    </w:p>
    <w:tbl>
      <w:tblPr>
        <w:tblStyle w:val="Table10"/>
        <w:tblW w:w="92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 an input mask image and create a image with bands of the max value for that row in grayscale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       The source image to run the banding 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band_size:   The size to check horizontally for similar color values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img = The banded image values 20, 40, 80, etc</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img2 = The banded image values, but using the original color values from kmeans</w:t>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3"/>
        </w:numPr>
        <w:ind w:left="720" w:hanging="360"/>
        <w:contextualSpacing w:val="1"/>
        <w:rPr>
          <w:b w:val="1"/>
        </w:rPr>
      </w:pPr>
      <w:r w:rsidDel="00000000" w:rsidR="00000000" w:rsidRPr="00000000">
        <w:rPr>
          <w:b w:val="1"/>
          <w:rtl w:val="0"/>
        </w:rPr>
        <w:t xml:space="preserve">create_banding_color</w:t>
      </w:r>
    </w:p>
    <w:tbl>
      <w:tblPr>
        <w:tblStyle w:val="Table11"/>
        <w:tblW w:w="92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 an input mask image and create a image with bands of the max value for that row in Color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image:       The source image to run the banding 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band_size:   The size to check horizontally for similar color values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img = The banded image values 20, 40, 80, etc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img2 = The banded image values, but using the original color values from kmeans</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0"/>
          <w:numId w:val="3"/>
        </w:numPr>
        <w:ind w:left="720" w:hanging="360"/>
        <w:contextualSpacing w:val="1"/>
        <w:rPr>
          <w:b w:val="1"/>
        </w:rPr>
      </w:pPr>
      <w:r w:rsidDel="00000000" w:rsidR="00000000" w:rsidRPr="00000000">
        <w:rPr>
          <w:b w:val="1"/>
          <w:rtl w:val="0"/>
        </w:rPr>
        <w:t xml:space="preserve">extra_debug_image_analysis</w:t>
      </w:r>
    </w:p>
    <w:tbl>
      <w:tblPr>
        <w:tblStyle w:val="Table12"/>
        <w:tblW w:w="91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an image that can be used to compare and contrast how the bands will look in the final mask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banded_image:    Banded mask image without kimage combination or bitwise_and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k_image:         KMeans mask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output_filename: Output file to save the comparison to</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numPr>
          <w:ilvl w:val="0"/>
          <w:numId w:val="3"/>
        </w:numPr>
        <w:ind w:left="720" w:hanging="360"/>
        <w:contextualSpacing w:val="1"/>
        <w:rPr>
          <w:b w:val="1"/>
        </w:rPr>
      </w:pPr>
      <w:r w:rsidDel="00000000" w:rsidR="00000000" w:rsidRPr="00000000">
        <w:rPr>
          <w:b w:val="1"/>
          <w:rtl w:val="0"/>
        </w:rPr>
        <w:t xml:space="preserve">load_arguments</w:t>
      </w:r>
    </w:p>
    <w:tbl>
      <w:tblPr>
        <w:tblStyle w:val="Table13"/>
        <w:tblW w:w="92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all arguments that were passed in on the command line, and set parameters used in other locations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argv:    The arguments from the command line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set values or defaults for: source_filename, output_filename, k_value</w:t>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3"/>
        </w:numPr>
        <w:ind w:left="720" w:hanging="360"/>
        <w:contextualSpacing w:val="1"/>
        <w:rPr>
          <w:b w:val="1"/>
        </w:rPr>
      </w:pPr>
      <w:r w:rsidDel="00000000" w:rsidR="00000000" w:rsidRPr="00000000">
        <w:rPr>
          <w:b w:val="1"/>
          <w:rtl w:val="0"/>
        </w:rPr>
        <w:t xml:space="preserve">overlay_image</w:t>
      </w:r>
    </w:p>
    <w:tbl>
      <w:tblPr>
        <w:tblStyle w:val="Table14"/>
        <w:tblW w:w="92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 two images and put 1 "ontop" of the other by making the top one slightly transparent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overlay:         Image to put ontop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alpha:           Transparency value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background:      Image to put behind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Combined image</w:t>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3"/>
        </w:numPr>
        <w:ind w:left="720" w:hanging="360"/>
        <w:contextualSpacing w:val="1"/>
        <w:rPr>
          <w:b w:val="1"/>
        </w:rPr>
      </w:pPr>
      <w:r w:rsidDel="00000000" w:rsidR="00000000" w:rsidRPr="00000000">
        <w:rPr>
          <w:b w:val="1"/>
          <w:rtl w:val="0"/>
        </w:rPr>
        <w:t xml:space="preserve">print_help</w:t>
      </w:r>
    </w:p>
    <w:tbl>
      <w:tblPr>
        <w:tblStyle w:val="Table15"/>
        <w:tblW w:w="93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Print out command line usage and arguments</w:t>
            </w:r>
          </w:p>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:param script_name: Name of the script, used just to make the help print more specific to this file</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numPr>
          <w:ilvl w:val="0"/>
          <w:numId w:val="3"/>
        </w:numPr>
        <w:ind w:left="720" w:hanging="360"/>
        <w:contextualSpacing w:val="1"/>
        <w:rPr>
          <w:b w:val="1"/>
        </w:rPr>
      </w:pPr>
      <w:r w:rsidDel="00000000" w:rsidR="00000000" w:rsidRPr="00000000">
        <w:rPr>
          <w:b w:val="1"/>
          <w:rtl w:val="0"/>
        </w:rPr>
        <w:t xml:space="preserve">try_k_means</w:t>
      </w:r>
    </w:p>
    <w:tbl>
      <w:tblPr>
        <w:tblStyle w:val="Table16"/>
        <w:tblW w:w="94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 an input image, and run the OpenCV kmeans implementation against it to reduce the image into K_VALUE colors.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img_color:   The color image to run the kmeans 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 k_value:     The number of centroids/categories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The Clustered result image</w:t>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contextualSpacing w:val="0"/>
        <w:rPr/>
      </w:pPr>
      <w:bookmarkStart w:colFirst="0" w:colLast="0" w:name="_vf2k11yml1lh" w:id="3"/>
      <w:bookmarkEnd w:id="3"/>
      <w:r w:rsidDel="00000000" w:rsidR="00000000" w:rsidRPr="00000000">
        <w:rPr>
          <w:rtl w:val="0"/>
        </w:rPr>
        <w:t xml:space="preserve">Hog Generator</w:t>
      </w:r>
    </w:p>
    <w:p w:rsidR="00000000" w:rsidDel="00000000" w:rsidP="00000000" w:rsidRDefault="00000000" w:rsidRPr="00000000" w14:paraId="00000092">
      <w:pPr>
        <w:numPr>
          <w:ilvl w:val="0"/>
          <w:numId w:val="4"/>
        </w:numPr>
        <w:ind w:left="720" w:hanging="360"/>
        <w:contextualSpacing w:val="1"/>
        <w:rPr>
          <w:b w:val="1"/>
        </w:rPr>
      </w:pPr>
      <w:r w:rsidDel="00000000" w:rsidR="00000000" w:rsidRPr="00000000">
        <w:rPr>
          <w:b w:val="1"/>
          <w:rtl w:val="0"/>
        </w:rPr>
        <w:t xml:space="preserve">data2np</w:t>
      </w:r>
    </w:p>
    <w:tbl>
      <w:tblPr>
        <w:tblStyle w:val="Table17"/>
        <w:tblW w:w="93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Take data, plot it, and return a numpy array of the plotted graph image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graph_data: the data to graph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data converted to ndarrays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4"/>
        </w:numPr>
        <w:ind w:left="720" w:hanging="360"/>
        <w:contextualSpacing w:val="1"/>
        <w:rPr>
          <w:b w:val="1"/>
        </w:rPr>
      </w:pPr>
      <w:r w:rsidDel="00000000" w:rsidR="00000000" w:rsidRPr="00000000">
        <w:rPr>
          <w:b w:val="1"/>
          <w:rtl w:val="0"/>
        </w:rPr>
        <w:t xml:space="preserve">build_filters</w:t>
      </w:r>
    </w:p>
    <w:tbl>
      <w:tblPr>
        <w:tblStyle w:val="Table18"/>
        <w:tblW w:w="92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Builds the filters using the values for ksize and # of orientations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orientations:    The number of directional vectors to generate kernals for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ksize:           The size of the Region to use for generating the vectors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Gabor filters to use on the ROI</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numPr>
          <w:ilvl w:val="0"/>
          <w:numId w:val="4"/>
        </w:numPr>
        <w:ind w:left="720" w:hanging="360"/>
        <w:contextualSpacing w:val="1"/>
        <w:rPr>
          <w:b w:val="1"/>
        </w:rPr>
      </w:pPr>
      <w:r w:rsidDel="00000000" w:rsidR="00000000" w:rsidRPr="00000000">
        <w:rPr>
          <w:b w:val="1"/>
          <w:rtl w:val="0"/>
        </w:rPr>
        <w:t xml:space="preserve">create_color_histogram</w:t>
      </w:r>
    </w:p>
    <w:tbl>
      <w:tblPr>
        <w:tblStyle w:val="Table19"/>
        <w:tblW w:w="92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Calculates the Color histogram for an image and returns a 3 element Python array of arrays of size bins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 size of each array element is [(blues),(greens),(reds)].  Where (color) length = bins count.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image: any size image to perform the histogram 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bins: (default: 8) - the number of separate slots/groups/bins.  8 means 0-7 is bin 1, 8-15 is bin 2, etc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A Python List of length 3, where each element contains an array of bin values for that color channel.</w:t>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numPr>
          <w:ilvl w:val="0"/>
          <w:numId w:val="4"/>
        </w:numPr>
        <w:ind w:left="720" w:hanging="360"/>
        <w:contextualSpacing w:val="1"/>
        <w:rPr>
          <w:b w:val="1"/>
        </w:rPr>
      </w:pPr>
      <w:r w:rsidDel="00000000" w:rsidR="00000000" w:rsidRPr="00000000">
        <w:rPr>
          <w:b w:val="1"/>
          <w:rtl w:val="0"/>
        </w:rPr>
        <w:t xml:space="preserve">display_histogram</w:t>
      </w:r>
    </w:p>
    <w:tbl>
      <w:tblPr>
        <w:tblStyle w:val="Table20"/>
        <w:tblW w:w="91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This is used mainly for debugging and visualization of the Hisogram and Gabor information on a Region from an image.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Displays an image in a plot on the screen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bins:            # of bins or "orientations" used for the histogram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color_image:     The image that the histogram is being run 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combined_image:  The combined max value image of all activated gabor kernals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img:             Greyscale image of the color_image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roi:             Argmax pixel values Region from the N kernal activations (This is the bin each pixels direction is)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roi_size:        size of the Region of Interest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x:               Where in the image should we snag the starting ROI 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y:               Where in the image should we snag the starting ROI Y</w:t>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numPr>
          <w:ilvl w:val="0"/>
          <w:numId w:val="4"/>
        </w:numPr>
        <w:ind w:left="720" w:hanging="360"/>
        <w:contextualSpacing w:val="1"/>
        <w:rPr>
          <w:b w:val="1"/>
        </w:rPr>
      </w:pPr>
      <w:r w:rsidDel="00000000" w:rsidR="00000000" w:rsidRPr="00000000">
        <w:rPr>
          <w:b w:val="1"/>
          <w:rtl w:val="0"/>
        </w:rPr>
        <w:t xml:space="preserve">load_hogs_csv</w:t>
      </w:r>
    </w:p>
    <w:tbl>
      <w:tblPr>
        <w:tblStyle w:val="Table21"/>
        <w:tblW w:w="91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Retrieves the data from all files in a folder, and returns the data and filenames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directory: A string that represents the path of the folder containing the hog files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An ndarray containing the all the instances of the hog data, the coordinates, bands</w:t>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4"/>
        </w:numPr>
        <w:ind w:left="720" w:hanging="360"/>
        <w:contextualSpacing w:val="1"/>
        <w:rPr>
          <w:b w:val="1"/>
        </w:rPr>
      </w:pPr>
      <w:r w:rsidDel="00000000" w:rsidR="00000000" w:rsidRPr="00000000">
        <w:rPr>
          <w:b w:val="1"/>
          <w:rtl w:val="0"/>
        </w:rPr>
        <w:t xml:space="preserve">process_threaded</w:t>
      </w:r>
    </w:p>
    <w:tbl>
      <w:tblPr>
        <w:tblStyle w:val="Table22"/>
        <w:tblW w:w="91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Run the Gabor kernal filters on the ROI (which is the img), to generate the output pixel directions for each kernal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img:         ROI - Region Of Interest to run the filters 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filters:     The filters that were generated by the build_filters method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combined image max for each filter, and the individual results for each kernal orientation</w:t>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numPr>
          <w:ilvl w:val="0"/>
          <w:numId w:val="4"/>
        </w:numPr>
        <w:ind w:left="720" w:hanging="360"/>
        <w:contextualSpacing w:val="1"/>
        <w:rPr>
          <w:b w:val="1"/>
        </w:rPr>
      </w:pPr>
      <w:r w:rsidDel="00000000" w:rsidR="00000000" w:rsidRPr="00000000">
        <w:rPr>
          <w:b w:val="1"/>
          <w:rtl w:val="0"/>
        </w:rPr>
        <w:t xml:space="preserve">resize_image_to_mask</w:t>
      </w:r>
    </w:p>
    <w:tbl>
      <w:tblPr>
        <w:tblStyle w:val="Table23"/>
        <w:tblW w:w="91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 image size does not match the mask, resize the image to match the mask.</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image:   Image to run through Gabor Filter activations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mask:    The mask that is used to determine which bands each ROI belongs to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The resized image</w:t>
            </w:r>
          </w:p>
        </w:tc>
      </w:tr>
    </w:tbl>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numPr>
          <w:ilvl w:val="0"/>
          <w:numId w:val="4"/>
        </w:numPr>
        <w:ind w:left="720" w:hanging="360"/>
        <w:contextualSpacing w:val="1"/>
        <w:rPr>
          <w:b w:val="1"/>
        </w:rPr>
      </w:pPr>
      <w:r w:rsidDel="00000000" w:rsidR="00000000" w:rsidRPr="00000000">
        <w:rPr>
          <w:b w:val="1"/>
          <w:rtl w:val="0"/>
        </w:rPr>
        <w:t xml:space="preserve">run_gabor</w:t>
      </w:r>
    </w:p>
    <w:tbl>
      <w:tblPr>
        <w:tblStyle w:val="Table24"/>
        <w:tblW w:w="91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Takes a source input image, runs the gabor filters on it, associates the location with a banded mask region,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and saves it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color_image:     The image to extract features from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filters:         The return results from build_filters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mask:            Banded image with different color values for each band to use as the classifications (Y)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image_filename:  Name of the color_image file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orientations:    Number of directions/orientations to split 360 into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mode:            training/validation: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training = generate and save ROI Gabor extracted histograms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validation = Get Gabor histograms and return them for later use by an ANN to validate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Complete set of all Histograms for the input color_image</w:t>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numPr>
          <w:ilvl w:val="0"/>
          <w:numId w:val="4"/>
        </w:numPr>
        <w:ind w:left="720" w:hanging="360"/>
        <w:contextualSpacing w:val="1"/>
        <w:rPr>
          <w:b w:val="1"/>
        </w:rPr>
      </w:pPr>
      <w:r w:rsidDel="00000000" w:rsidR="00000000" w:rsidRPr="00000000">
        <w:rPr>
          <w:b w:val="1"/>
          <w:rtl w:val="0"/>
        </w:rPr>
        <w:t xml:space="preserve">run_gabor_on_directory</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numPr>
          <w:ilvl w:val="0"/>
          <w:numId w:val="4"/>
        </w:numPr>
        <w:ind w:left="720" w:hanging="360"/>
        <w:contextualSpacing w:val="1"/>
        <w:rPr>
          <w:b w:val="1"/>
        </w:rPr>
      </w:pPr>
      <w:r w:rsidDel="00000000" w:rsidR="00000000" w:rsidRPr="00000000">
        <w:rPr>
          <w:b w:val="1"/>
          <w:rtl w:val="0"/>
        </w:rPr>
        <w:t xml:space="preserve">save_hogs</w:t>
      </w:r>
    </w:p>
    <w:tbl>
      <w:tblPr>
        <w:tblStyle w:val="Table25"/>
        <w:tblW w:w="90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Saves the HOG generated from the single ROI to the file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hog_info: the data from the HOG to be saved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region_coords: The X,Y position of the upper left of the ROI</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band: This is the "Y" value or prediction/category/classification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output_file: already opened file to save to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nothing</w:t>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2"/>
        <w:contextualSpacing w:val="0"/>
        <w:rPr/>
      </w:pPr>
      <w:bookmarkStart w:colFirst="0" w:colLast="0" w:name="_vsouxy2efo18" w:id="4"/>
      <w:bookmarkEnd w:id="4"/>
      <w:r w:rsidDel="00000000" w:rsidR="00000000" w:rsidRPr="00000000">
        <w:rPr>
          <w:rtl w:val="0"/>
        </w:rPr>
        <w:t xml:space="preserve">Neural Network</w:t>
      </w:r>
    </w:p>
    <w:p w:rsidR="00000000" w:rsidDel="00000000" w:rsidP="00000000" w:rsidRDefault="00000000" w:rsidRPr="00000000" w14:paraId="000000E3">
      <w:pPr>
        <w:numPr>
          <w:ilvl w:val="0"/>
          <w:numId w:val="1"/>
        </w:numPr>
        <w:ind w:left="720" w:hanging="360"/>
        <w:contextualSpacing w:val="1"/>
        <w:rPr>
          <w:b w:val="1"/>
        </w:rPr>
      </w:pPr>
      <w:r w:rsidDel="00000000" w:rsidR="00000000" w:rsidRPr="00000000">
        <w:rPr>
          <w:b w:val="1"/>
          <w:rtl w:val="0"/>
        </w:rPr>
        <w:t xml:space="preserve">view_predict</w:t>
      </w:r>
    </w:p>
    <w:tbl>
      <w:tblPr>
        <w:tblStyle w:val="Table26"/>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Overlay the predicted bands onto the original image for comparison and manual human evaluation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base_image:          The image that was used to validate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pixel_prediction:    The band predictions per ROI</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numPr>
          <w:ilvl w:val="0"/>
          <w:numId w:val="1"/>
        </w:numPr>
        <w:ind w:left="720" w:hanging="360"/>
        <w:contextualSpacing w:val="1"/>
        <w:rPr>
          <w:b w:val="1"/>
        </w:rPr>
      </w:pPr>
      <w:r w:rsidDel="00000000" w:rsidR="00000000" w:rsidRPr="00000000">
        <w:rPr>
          <w:b w:val="1"/>
          <w:rtl w:val="0"/>
        </w:rPr>
        <w:t xml:space="preserve">predict</w:t>
      </w:r>
    </w:p>
    <w:tbl>
      <w:tblPr>
        <w:tblStyle w:val="Table27"/>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Load the trained ANN, run the Gabor histogram generation on the validation image, return the predicted band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values at each ROI area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ann_loc:             Location of the Trained NN file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color_img:           The image to use to validate with</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combined_filename:   The filename of the color_img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mask:                The mask that was used for the training, not really used but passed into Gabor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:return:                    The predicted band values</w:t>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numPr>
          <w:ilvl w:val="0"/>
          <w:numId w:val="1"/>
        </w:numPr>
        <w:ind w:left="720" w:hanging="360"/>
        <w:contextualSpacing w:val="1"/>
        <w:rPr>
          <w:b w:val="1"/>
        </w:rPr>
      </w:pPr>
      <w:r w:rsidDel="00000000" w:rsidR="00000000" w:rsidRPr="00000000">
        <w:rPr>
          <w:b w:val="1"/>
          <w:rtl w:val="0"/>
        </w:rPr>
        <w:t xml:space="preserve">train</w:t>
      </w:r>
    </w:p>
    <w:tbl>
      <w:tblPr>
        <w:tblStyle w:val="Table28"/>
        <w:tblW w:w="90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all Gabor filter feature data from the files in the data_loc folder,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Train a Artificial Neural Network with that data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Save the trained model to a file ann_1.pk1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:param data_loc:    Folder where the csv files are located</w:t>
            </w:r>
          </w:p>
        </w:tc>
      </w:tr>
    </w:tbl>
    <w:p w:rsidR="00000000" w:rsidDel="00000000" w:rsidP="00000000" w:rsidRDefault="00000000" w:rsidRPr="00000000" w14:paraId="000000F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ltinril/streamGau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