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8DA" w:rsidRDefault="00D85324">
      <w:pPr>
        <w:rPr>
          <w:b/>
          <w:sz w:val="28"/>
          <w:szCs w:val="28"/>
        </w:rPr>
      </w:pPr>
      <w:bookmarkStart w:id="0" w:name="_GoBack"/>
      <w:r w:rsidRPr="00D85324">
        <w:rPr>
          <w:b/>
          <w:sz w:val="28"/>
          <w:szCs w:val="28"/>
        </w:rPr>
        <w:t xml:space="preserve">How to select char in </w:t>
      </w:r>
      <w:proofErr w:type="spellStart"/>
      <w:r w:rsidRPr="00D85324">
        <w:rPr>
          <w:b/>
          <w:sz w:val="28"/>
          <w:szCs w:val="28"/>
        </w:rPr>
        <w:t>TextBox</w:t>
      </w:r>
      <w:proofErr w:type="spellEnd"/>
      <w:r w:rsidRPr="00D85324">
        <w:rPr>
          <w:b/>
          <w:sz w:val="28"/>
          <w:szCs w:val="28"/>
        </w:rPr>
        <w:t xml:space="preserve"> or </w:t>
      </w:r>
      <w:proofErr w:type="spellStart"/>
      <w:r w:rsidRPr="00D85324">
        <w:rPr>
          <w:b/>
          <w:sz w:val="28"/>
          <w:szCs w:val="28"/>
        </w:rPr>
        <w:t>textarea</w:t>
      </w:r>
      <w:proofErr w:type="spellEnd"/>
      <w:r w:rsidRPr="00D85324">
        <w:rPr>
          <w:b/>
          <w:sz w:val="28"/>
          <w:szCs w:val="28"/>
        </w:rPr>
        <w:t xml:space="preserve"> (need some modification).</w:t>
      </w:r>
      <w:r w:rsidR="001E34EC">
        <w:rPr>
          <w:b/>
          <w:sz w:val="28"/>
          <w:szCs w:val="28"/>
        </w:rPr>
        <w:t xml:space="preserve"> </w:t>
      </w:r>
      <w:r w:rsidR="00A62335">
        <w:rPr>
          <w:b/>
          <w:sz w:val="28"/>
          <w:szCs w:val="28"/>
        </w:rPr>
        <w:t>E</w:t>
      </w:r>
      <w:r w:rsidR="001E34EC">
        <w:rPr>
          <w:b/>
          <w:sz w:val="28"/>
          <w:szCs w:val="28"/>
        </w:rPr>
        <w:t>xample.</w:t>
      </w:r>
    </w:p>
    <w:bookmarkEnd w:id="0"/>
    <w:p w:rsidR="00A62335" w:rsidRPr="00D85324" w:rsidRDefault="00A62335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"</w:instrText>
      </w:r>
      <w:r w:rsidRPr="00A62335">
        <w:rPr>
          <w:b/>
          <w:sz w:val="28"/>
          <w:szCs w:val="28"/>
        </w:rPr>
        <w:instrText>https://ssrvsourcelib.cds.state.mo.us:8443/svn/sandbox/trunk</w:instrText>
      </w:r>
      <w:r>
        <w:rPr>
          <w:b/>
          <w:sz w:val="28"/>
          <w:szCs w:val="28"/>
        </w:rPr>
        <w:instrText>/</w:instrText>
      </w:r>
      <w:r w:rsidRPr="00A62335">
        <w:rPr>
          <w:b/>
          <w:sz w:val="28"/>
          <w:szCs w:val="28"/>
        </w:rPr>
        <w:instrText>UserControlExperemental</w:instrText>
      </w:r>
      <w:r>
        <w:rPr>
          <w:b/>
          <w:sz w:val="28"/>
          <w:szCs w:val="28"/>
        </w:rPr>
        <w:instrText xml:space="preserve">/" </w:instrText>
      </w:r>
      <w:r>
        <w:rPr>
          <w:b/>
          <w:sz w:val="28"/>
          <w:szCs w:val="28"/>
        </w:rPr>
        <w:fldChar w:fldCharType="separate"/>
      </w:r>
      <w:r w:rsidRPr="00506602">
        <w:rPr>
          <w:rStyle w:val="Hyperlink"/>
          <w:b/>
          <w:sz w:val="28"/>
          <w:szCs w:val="28"/>
        </w:rPr>
        <w:t>https://ssrvsourcelib.cds.state.mo.us:8443/svn/sandbox/trunk/UserControlExperemental/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</w:p>
    <w:p w:rsidR="00D85324" w:rsidRDefault="00D85324"/>
    <w:p w:rsidR="00D85324" w:rsidRDefault="00D85324">
      <w:r>
        <w:t xml:space="preserve">Major idea – </w:t>
      </w:r>
      <w:r w:rsidRPr="00D85324">
        <w:rPr>
          <w:b/>
        </w:rPr>
        <w:t xml:space="preserve">add </w:t>
      </w:r>
      <w:proofErr w:type="spellStart"/>
      <w:r w:rsidRPr="00D85324">
        <w:rPr>
          <w:b/>
          <w:highlight w:val="yellow"/>
        </w:rPr>
        <w:t>TextBox</w:t>
      </w:r>
      <w:proofErr w:type="spellEnd"/>
      <w:r>
        <w:t xml:space="preserve"> with transparent background and under </w:t>
      </w:r>
      <w:proofErr w:type="spellStart"/>
      <w:r>
        <w:t>TextBox</w:t>
      </w:r>
      <w:proofErr w:type="spellEnd"/>
      <w:r>
        <w:t xml:space="preserve"> </w:t>
      </w:r>
      <w:r w:rsidRPr="00D85324">
        <w:rPr>
          <w:b/>
        </w:rPr>
        <w:t xml:space="preserve">add </w:t>
      </w:r>
      <w:r w:rsidRPr="00D85324">
        <w:rPr>
          <w:b/>
          <w:highlight w:val="yellow"/>
        </w:rPr>
        <w:t>DIV</w:t>
      </w:r>
      <w:r w:rsidRPr="00D85324">
        <w:rPr>
          <w:b/>
        </w:rPr>
        <w:t xml:space="preserve"> section</w:t>
      </w:r>
      <w:r>
        <w:t xml:space="preserve"> (need use absolute position).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FF"/>
          <w:sz w:val="16"/>
          <w:szCs w:val="16"/>
        </w:rPr>
        <w:t>&lt;</w:t>
      </w:r>
      <w:r w:rsidRPr="00D85324">
        <w:rPr>
          <w:rFonts w:ascii="Consolas" w:hAnsi="Consolas" w:cs="Consolas"/>
          <w:color w:val="800000"/>
          <w:sz w:val="16"/>
          <w:szCs w:val="16"/>
        </w:rPr>
        <w:t>div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5324">
        <w:rPr>
          <w:rFonts w:ascii="Consolas" w:hAnsi="Consolas" w:cs="Consolas"/>
          <w:color w:val="FF0000"/>
          <w:sz w:val="16"/>
          <w:szCs w:val="16"/>
        </w:rPr>
        <w:t>id</w:t>
      </w:r>
      <w:r w:rsidRPr="00D853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85324">
        <w:rPr>
          <w:rFonts w:ascii="Consolas" w:hAnsi="Consolas" w:cs="Consolas"/>
          <w:color w:val="0000FF"/>
          <w:sz w:val="16"/>
          <w:szCs w:val="16"/>
        </w:rPr>
        <w:t>divContainer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"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5324">
        <w:rPr>
          <w:rFonts w:ascii="Consolas" w:hAnsi="Consolas" w:cs="Consolas"/>
          <w:color w:val="FF0000"/>
          <w:sz w:val="16"/>
          <w:szCs w:val="16"/>
        </w:rPr>
        <w:t>class</w:t>
      </w:r>
      <w:r w:rsidRPr="00D85324">
        <w:rPr>
          <w:rFonts w:ascii="Consolas" w:hAnsi="Consolas" w:cs="Consolas"/>
          <w:color w:val="0000FF"/>
          <w:sz w:val="16"/>
          <w:szCs w:val="16"/>
        </w:rPr>
        <w:t>="relative"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FF0000"/>
          <w:sz w:val="16"/>
          <w:szCs w:val="16"/>
        </w:rPr>
        <w:t>clientidmode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="AutoID"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FF0000"/>
          <w:sz w:val="16"/>
          <w:szCs w:val="16"/>
        </w:rPr>
        <w:t>runat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="server"&gt;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85324">
        <w:rPr>
          <w:rFonts w:ascii="Consolas" w:hAnsi="Consolas" w:cs="Consolas"/>
          <w:color w:val="0000FF"/>
          <w:sz w:val="16"/>
          <w:szCs w:val="16"/>
        </w:rPr>
        <w:t>&lt;</w:t>
      </w:r>
      <w:r w:rsidRPr="00D85324">
        <w:rPr>
          <w:rFonts w:ascii="Consolas" w:hAnsi="Consolas" w:cs="Consolas"/>
          <w:color w:val="800000"/>
          <w:sz w:val="16"/>
          <w:szCs w:val="16"/>
        </w:rPr>
        <w:t>div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5324">
        <w:rPr>
          <w:rFonts w:ascii="Consolas" w:hAnsi="Consolas" w:cs="Consolas"/>
          <w:color w:val="FF0000"/>
          <w:sz w:val="16"/>
          <w:szCs w:val="16"/>
        </w:rPr>
        <w:t>id</w:t>
      </w:r>
      <w:r w:rsidRPr="00D853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85324">
        <w:rPr>
          <w:rFonts w:ascii="Consolas" w:hAnsi="Consolas" w:cs="Consolas"/>
          <w:color w:val="0000FF"/>
          <w:sz w:val="16"/>
          <w:szCs w:val="16"/>
        </w:rPr>
        <w:t>divCloneTxt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"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FF0000"/>
          <w:sz w:val="16"/>
          <w:szCs w:val="16"/>
        </w:rPr>
        <w:t>runat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="server"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FF0000"/>
          <w:sz w:val="16"/>
          <w:szCs w:val="16"/>
        </w:rPr>
        <w:t>clientidmode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="AutoID"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5324">
        <w:rPr>
          <w:rFonts w:ascii="Consolas" w:hAnsi="Consolas" w:cs="Consolas"/>
          <w:color w:val="FF0000"/>
          <w:sz w:val="16"/>
          <w:szCs w:val="16"/>
        </w:rPr>
        <w:t>class</w:t>
      </w:r>
      <w:r w:rsidRPr="00D85324">
        <w:rPr>
          <w:rFonts w:ascii="Consolas" w:hAnsi="Consolas" w:cs="Consolas"/>
          <w:color w:val="0000FF"/>
          <w:sz w:val="16"/>
          <w:szCs w:val="16"/>
        </w:rPr>
        <w:t xml:space="preserve">="absolute </w:t>
      </w:r>
      <w:proofErr w:type="spellStart"/>
      <w:r w:rsidRPr="00D85324">
        <w:rPr>
          <w:rFonts w:ascii="Consolas" w:hAnsi="Consolas" w:cs="Consolas"/>
          <w:color w:val="0000FF"/>
          <w:sz w:val="16"/>
          <w:szCs w:val="16"/>
        </w:rPr>
        <w:t>whitebackground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0000FF"/>
          <w:sz w:val="16"/>
          <w:szCs w:val="16"/>
        </w:rPr>
        <w:t>whitefont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 xml:space="preserve"> "&gt;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85324">
        <w:rPr>
          <w:rFonts w:ascii="Consolas" w:hAnsi="Consolas" w:cs="Consolas"/>
          <w:color w:val="0000FF"/>
          <w:sz w:val="16"/>
          <w:szCs w:val="16"/>
        </w:rPr>
        <w:t>&lt;/</w:t>
      </w:r>
      <w:r w:rsidRPr="00D85324">
        <w:rPr>
          <w:rFonts w:ascii="Consolas" w:hAnsi="Consolas" w:cs="Consolas"/>
          <w:color w:val="800000"/>
          <w:sz w:val="16"/>
          <w:szCs w:val="16"/>
        </w:rPr>
        <w:t>div</w:t>
      </w:r>
      <w:r w:rsidRPr="00D85324">
        <w:rPr>
          <w:rFonts w:ascii="Consolas" w:hAnsi="Consolas" w:cs="Consolas"/>
          <w:color w:val="0000FF"/>
          <w:sz w:val="16"/>
          <w:szCs w:val="16"/>
        </w:rPr>
        <w:t>&gt;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853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85324">
        <w:rPr>
          <w:rFonts w:ascii="Consolas" w:hAnsi="Consolas" w:cs="Consolas"/>
          <w:color w:val="800000"/>
          <w:sz w:val="16"/>
          <w:szCs w:val="16"/>
        </w:rPr>
        <w:t>asp</w:t>
      </w:r>
      <w:proofErr w:type="gramStart"/>
      <w:r w:rsidRPr="00D85324">
        <w:rPr>
          <w:rFonts w:ascii="Consolas" w:hAnsi="Consolas" w:cs="Consolas"/>
          <w:color w:val="0000FF"/>
          <w:sz w:val="16"/>
          <w:szCs w:val="16"/>
        </w:rPr>
        <w:t>:</w:t>
      </w:r>
      <w:r w:rsidRPr="00D85324">
        <w:rPr>
          <w:rFonts w:ascii="Consolas" w:hAnsi="Consolas" w:cs="Consolas"/>
          <w:color w:val="800000"/>
          <w:sz w:val="16"/>
          <w:szCs w:val="16"/>
        </w:rPr>
        <w:t>TextBox</w:t>
      </w:r>
      <w:proofErr w:type="spellEnd"/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5324">
        <w:rPr>
          <w:rFonts w:ascii="Consolas" w:hAnsi="Consolas" w:cs="Consolas"/>
          <w:color w:val="FF0000"/>
          <w:sz w:val="16"/>
          <w:szCs w:val="16"/>
        </w:rPr>
        <w:t>ID</w:t>
      </w:r>
      <w:r w:rsidRPr="00D853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85324">
        <w:rPr>
          <w:rFonts w:ascii="Consolas" w:hAnsi="Consolas" w:cs="Consolas"/>
          <w:color w:val="0000FF"/>
          <w:sz w:val="16"/>
          <w:szCs w:val="16"/>
        </w:rPr>
        <w:t>txtUC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"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FF0000"/>
          <w:sz w:val="16"/>
          <w:szCs w:val="16"/>
        </w:rPr>
        <w:t>runat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="server"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FF0000"/>
          <w:sz w:val="16"/>
          <w:szCs w:val="16"/>
        </w:rPr>
        <w:t>ClientIDMode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="AutoID"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5324">
        <w:rPr>
          <w:rFonts w:ascii="Consolas" w:hAnsi="Consolas" w:cs="Consolas"/>
          <w:color w:val="FF0000"/>
          <w:sz w:val="16"/>
          <w:szCs w:val="16"/>
        </w:rPr>
        <w:t>class</w:t>
      </w:r>
      <w:r w:rsidRPr="00D85324">
        <w:rPr>
          <w:rFonts w:ascii="Consolas" w:hAnsi="Consolas" w:cs="Consolas"/>
          <w:color w:val="0000FF"/>
          <w:sz w:val="16"/>
          <w:szCs w:val="16"/>
        </w:rPr>
        <w:t xml:space="preserve">="absolute </w:t>
      </w:r>
      <w:proofErr w:type="spellStart"/>
      <w:r w:rsidRPr="00D85324">
        <w:rPr>
          <w:rFonts w:ascii="Consolas" w:hAnsi="Consolas" w:cs="Consolas"/>
          <w:color w:val="0000FF"/>
          <w:sz w:val="16"/>
          <w:szCs w:val="16"/>
        </w:rPr>
        <w:t>transporentbackground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"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FF0000"/>
          <w:sz w:val="16"/>
          <w:szCs w:val="16"/>
        </w:rPr>
        <w:t>TextMode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85324">
        <w:rPr>
          <w:rFonts w:ascii="Consolas" w:hAnsi="Consolas" w:cs="Consolas"/>
          <w:color w:val="0000FF"/>
          <w:sz w:val="16"/>
          <w:szCs w:val="16"/>
        </w:rPr>
        <w:t>SingleLine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"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FF0000"/>
          <w:sz w:val="16"/>
          <w:szCs w:val="16"/>
        </w:rPr>
        <w:t>MaxLength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="30"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85324">
        <w:rPr>
          <w:rFonts w:ascii="Consolas" w:hAnsi="Consolas" w:cs="Consolas"/>
          <w:color w:val="FF0000"/>
          <w:sz w:val="16"/>
          <w:szCs w:val="16"/>
        </w:rPr>
        <w:t>Text</w:t>
      </w:r>
      <w:r w:rsidRPr="00D85324">
        <w:rPr>
          <w:rFonts w:ascii="Consolas" w:hAnsi="Consolas" w:cs="Consolas"/>
          <w:color w:val="0000FF"/>
          <w:sz w:val="16"/>
          <w:szCs w:val="16"/>
        </w:rPr>
        <w:t>=""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FF0000"/>
          <w:sz w:val="16"/>
          <w:szCs w:val="16"/>
        </w:rPr>
        <w:t>AutoPostBack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="True"&gt;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853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85324">
        <w:rPr>
          <w:rFonts w:ascii="Consolas" w:hAnsi="Consolas" w:cs="Consolas"/>
          <w:color w:val="800000"/>
          <w:sz w:val="16"/>
          <w:szCs w:val="16"/>
        </w:rPr>
        <w:t>asp</w:t>
      </w:r>
      <w:proofErr w:type="gramStart"/>
      <w:r w:rsidRPr="00D85324">
        <w:rPr>
          <w:rFonts w:ascii="Consolas" w:hAnsi="Consolas" w:cs="Consolas"/>
          <w:color w:val="0000FF"/>
          <w:sz w:val="16"/>
          <w:szCs w:val="16"/>
        </w:rPr>
        <w:t>:</w:t>
      </w:r>
      <w:r w:rsidRPr="00D85324">
        <w:rPr>
          <w:rFonts w:ascii="Consolas" w:hAnsi="Consolas" w:cs="Consolas"/>
          <w:color w:val="800000"/>
          <w:sz w:val="16"/>
          <w:szCs w:val="16"/>
        </w:rPr>
        <w:t>TextBox</w:t>
      </w:r>
      <w:proofErr w:type="spellEnd"/>
      <w:proofErr w:type="gramEnd"/>
      <w:r w:rsidRPr="00D85324">
        <w:rPr>
          <w:rFonts w:ascii="Consolas" w:hAnsi="Consolas" w:cs="Consolas"/>
          <w:color w:val="0000FF"/>
          <w:sz w:val="16"/>
          <w:szCs w:val="16"/>
        </w:rPr>
        <w:t>&gt;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85324" w:rsidRPr="00D85324" w:rsidRDefault="00D85324" w:rsidP="00D85324">
      <w:pPr>
        <w:rPr>
          <w:sz w:val="16"/>
          <w:szCs w:val="16"/>
        </w:rPr>
      </w:pPr>
      <w:r w:rsidRPr="00D85324">
        <w:rPr>
          <w:rFonts w:ascii="Consolas" w:hAnsi="Consolas" w:cs="Consolas"/>
          <w:color w:val="0000FF"/>
          <w:sz w:val="16"/>
          <w:szCs w:val="16"/>
        </w:rPr>
        <w:t>&lt;/</w:t>
      </w:r>
      <w:r w:rsidRPr="00D85324">
        <w:rPr>
          <w:rFonts w:ascii="Consolas" w:hAnsi="Consolas" w:cs="Consolas"/>
          <w:color w:val="800000"/>
          <w:sz w:val="16"/>
          <w:szCs w:val="16"/>
        </w:rPr>
        <w:t>div</w:t>
      </w:r>
      <w:r w:rsidRPr="00D85324">
        <w:rPr>
          <w:rFonts w:ascii="Consolas" w:hAnsi="Consolas" w:cs="Consolas"/>
          <w:color w:val="0000FF"/>
          <w:sz w:val="16"/>
          <w:szCs w:val="16"/>
        </w:rPr>
        <w:t>&gt;</w:t>
      </w:r>
    </w:p>
    <w:p w:rsidR="009233AF" w:rsidRDefault="001E34EC">
      <w:r>
        <w:t xml:space="preserve">I built two different approaches you can use any for your purpose. </w:t>
      </w:r>
    </w:p>
    <w:p w:rsidR="001E34EC" w:rsidRDefault="001E34EC">
      <w:r w:rsidRPr="009233AF">
        <w:rPr>
          <w:highlight w:val="yellow"/>
        </w:rPr>
        <w:t>Set of selected char(s) are different</w:t>
      </w:r>
      <w:r>
        <w:t>. For mainframe probably best using first JS approach.</w:t>
      </w:r>
    </w:p>
    <w:p w:rsidR="001E34EC" w:rsidRDefault="009233AF">
      <w:r>
        <w:rPr>
          <w:noProof/>
        </w:rPr>
        <w:drawing>
          <wp:inline distT="0" distB="0" distL="0" distR="0" wp14:anchorId="0686F786" wp14:editId="626896E8">
            <wp:extent cx="71628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AF" w:rsidRDefault="009233AF"/>
    <w:p w:rsidR="00D85324" w:rsidRDefault="00D85324">
      <w:r>
        <w:t xml:space="preserve">In </w:t>
      </w:r>
      <w:r w:rsidRPr="00D85324">
        <w:rPr>
          <w:b/>
        </w:rPr>
        <w:t>DIV</w:t>
      </w:r>
      <w:r>
        <w:t xml:space="preserve"> section add dynamically same char with white font and if char was encode with more than 1 byte 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FF"/>
          <w:sz w:val="16"/>
          <w:szCs w:val="16"/>
        </w:rPr>
        <w:t>&lt;</w:t>
      </w:r>
      <w:r w:rsidRPr="00D85324">
        <w:rPr>
          <w:rFonts w:ascii="Consolas" w:hAnsi="Consolas" w:cs="Consolas"/>
          <w:color w:val="800000"/>
          <w:sz w:val="16"/>
          <w:szCs w:val="16"/>
        </w:rPr>
        <w:t>script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5324">
        <w:rPr>
          <w:rFonts w:ascii="Consolas" w:hAnsi="Consolas" w:cs="Consolas"/>
          <w:color w:val="FF0000"/>
          <w:sz w:val="16"/>
          <w:szCs w:val="16"/>
        </w:rPr>
        <w:t>type</w:t>
      </w:r>
      <w:r w:rsidRPr="00D85324">
        <w:rPr>
          <w:rFonts w:ascii="Consolas" w:hAnsi="Consolas" w:cs="Consolas"/>
          <w:color w:val="0000FF"/>
          <w:sz w:val="16"/>
          <w:szCs w:val="16"/>
        </w:rPr>
        <w:t>="text/</w:t>
      </w:r>
      <w:proofErr w:type="spellStart"/>
      <w:r w:rsidRPr="00D85324">
        <w:rPr>
          <w:rFonts w:ascii="Consolas" w:hAnsi="Consolas" w:cs="Consolas"/>
          <w:color w:val="0000FF"/>
          <w:sz w:val="16"/>
          <w:szCs w:val="16"/>
        </w:rPr>
        <w:t>javascript</w:t>
      </w:r>
      <w:proofErr w:type="spellEnd"/>
      <w:r w:rsidRPr="00D85324">
        <w:rPr>
          <w:rFonts w:ascii="Consolas" w:hAnsi="Consolas" w:cs="Consolas"/>
          <w:color w:val="0000FF"/>
          <w:sz w:val="16"/>
          <w:szCs w:val="16"/>
        </w:rPr>
        <w:t>"&gt;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85324">
        <w:rPr>
          <w:rFonts w:ascii="Consolas" w:hAnsi="Consolas" w:cs="Consolas"/>
          <w:color w:val="008000"/>
          <w:sz w:val="16"/>
          <w:szCs w:val="16"/>
        </w:rPr>
        <w:t xml:space="preserve">//function name must be build </w:t>
      </w:r>
      <w:proofErr w:type="spellStart"/>
      <w:r w:rsidRPr="00D85324">
        <w:rPr>
          <w:rFonts w:ascii="Consolas" w:hAnsi="Consolas" w:cs="Consolas"/>
          <w:color w:val="008000"/>
          <w:sz w:val="16"/>
          <w:szCs w:val="16"/>
        </w:rPr>
        <w:t>dynamicaly</w:t>
      </w:r>
      <w:proofErr w:type="spellEnd"/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D85324">
        <w:rPr>
          <w:rFonts w:ascii="Consolas" w:hAnsi="Consolas" w:cs="Consolas"/>
          <w:color w:val="0000FF"/>
          <w:sz w:val="16"/>
          <w:szCs w:val="16"/>
        </w:rPr>
        <w:t>function</w:t>
      </w:r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txtUp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</w:rPr>
        <w:t>_</w:t>
      </w:r>
      <w:r w:rsidRPr="00D85324"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 w:rsidRPr="00D85324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divCloneTxt.ClientID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  <w:highlight w:val="yellow"/>
        </w:rPr>
        <w:t>%&gt;</w:t>
      </w:r>
      <w:r w:rsidRPr="00D85324">
        <w:rPr>
          <w:rFonts w:ascii="Consolas" w:hAnsi="Consolas" w:cs="Consolas"/>
          <w:color w:val="000000"/>
          <w:sz w:val="16"/>
          <w:szCs w:val="16"/>
        </w:rPr>
        <w:t>(t) {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85324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($(</w:t>
      </w:r>
      <w:r w:rsidRPr="00D85324">
        <w:rPr>
          <w:rFonts w:ascii="Consolas" w:hAnsi="Consolas" w:cs="Consolas"/>
          <w:color w:val="A31515"/>
          <w:sz w:val="16"/>
          <w:szCs w:val="16"/>
        </w:rPr>
        <w:t>'#</w:t>
      </w:r>
      <w:r w:rsidRPr="00D85324"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 w:rsidRPr="00D85324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divCloneTxt.ClientID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  <w:highlight w:val="yellow"/>
        </w:rPr>
        <w:t>%&gt;</w:t>
      </w:r>
      <w:r w:rsidRPr="00D85324">
        <w:rPr>
          <w:rFonts w:ascii="Consolas" w:hAnsi="Consolas" w:cs="Consolas"/>
          <w:color w:val="A31515"/>
          <w:sz w:val="16"/>
          <w:szCs w:val="16"/>
        </w:rPr>
        <w:t>'</w:t>
      </w:r>
      <w:r w:rsidRPr="00D85324">
        <w:rPr>
          <w:rFonts w:ascii="Consolas" w:hAnsi="Consolas" w:cs="Consolas"/>
          <w:color w:val="000000"/>
          <w:sz w:val="16"/>
          <w:szCs w:val="16"/>
        </w:rPr>
        <w:t>)[0].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hasChildNodes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</w:rPr>
        <w:t>()) {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$(</w:t>
      </w:r>
      <w:r w:rsidRPr="00D85324">
        <w:rPr>
          <w:rFonts w:ascii="Consolas" w:hAnsi="Consolas" w:cs="Consolas"/>
          <w:color w:val="A31515"/>
          <w:sz w:val="16"/>
          <w:szCs w:val="16"/>
        </w:rPr>
        <w:t>'#</w:t>
      </w:r>
      <w:r w:rsidRPr="00D85324"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 w:rsidRPr="00D85324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proofErr w:type="gramStart"/>
      <w:r w:rsidRPr="00D85324">
        <w:rPr>
          <w:rFonts w:ascii="Consolas" w:hAnsi="Consolas" w:cs="Consolas"/>
          <w:color w:val="000000"/>
          <w:sz w:val="16"/>
          <w:szCs w:val="16"/>
        </w:rPr>
        <w:t>divCloneTxt.ClientID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  <w:highlight w:val="yellow"/>
        </w:rPr>
        <w:t>%</w:t>
      </w:r>
      <w:proofErr w:type="gramEnd"/>
      <w:r w:rsidRPr="00D85324">
        <w:rPr>
          <w:rFonts w:ascii="Consolas" w:hAnsi="Consolas" w:cs="Consolas"/>
          <w:color w:val="000000"/>
          <w:sz w:val="16"/>
          <w:szCs w:val="16"/>
          <w:highlight w:val="yellow"/>
        </w:rPr>
        <w:t>&gt;</w:t>
      </w:r>
      <w:r w:rsidRPr="00D85324">
        <w:rPr>
          <w:rFonts w:ascii="Consolas" w:hAnsi="Consolas" w:cs="Consolas"/>
          <w:color w:val="A31515"/>
          <w:sz w:val="16"/>
          <w:szCs w:val="16"/>
        </w:rPr>
        <w:t>'</w:t>
      </w:r>
      <w:r w:rsidRPr="00D85324">
        <w:rPr>
          <w:rFonts w:ascii="Consolas" w:hAnsi="Consolas" w:cs="Consolas"/>
          <w:color w:val="000000"/>
          <w:sz w:val="16"/>
          <w:szCs w:val="16"/>
        </w:rPr>
        <w:t>)[0].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innerHTML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85324">
        <w:rPr>
          <w:rFonts w:ascii="Consolas" w:hAnsi="Consolas" w:cs="Consolas"/>
          <w:color w:val="A31515"/>
          <w:sz w:val="16"/>
          <w:szCs w:val="16"/>
        </w:rPr>
        <w:t>""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85324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strtxt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t.value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</w:rPr>
        <w:t>;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85324">
        <w:rPr>
          <w:rFonts w:ascii="Consolas" w:hAnsi="Consolas" w:cs="Consolas"/>
          <w:color w:val="008000"/>
          <w:sz w:val="16"/>
          <w:szCs w:val="16"/>
        </w:rPr>
        <w:t>//https://developer.mozilla.org/en-US/docs/Web/JavaScript/Reference/Global_Objects/escape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85324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origin = 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strtxt.split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</w:rPr>
        <w:t>(</w:t>
      </w:r>
      <w:r w:rsidRPr="00D85324">
        <w:rPr>
          <w:rFonts w:ascii="Consolas" w:hAnsi="Consolas" w:cs="Consolas"/>
          <w:color w:val="A31515"/>
          <w:sz w:val="16"/>
          <w:szCs w:val="16"/>
        </w:rPr>
        <w:t>""</w:t>
      </w:r>
      <w:r w:rsidRPr="00D85324">
        <w:rPr>
          <w:rFonts w:ascii="Consolas" w:hAnsi="Consolas" w:cs="Consolas"/>
          <w:color w:val="000000"/>
          <w:sz w:val="16"/>
          <w:szCs w:val="16"/>
        </w:rPr>
        <w:t>);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85324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conv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85324">
        <w:rPr>
          <w:rFonts w:ascii="Consolas" w:hAnsi="Consolas" w:cs="Consolas"/>
          <w:color w:val="A31515"/>
          <w:sz w:val="16"/>
          <w:szCs w:val="16"/>
        </w:rPr>
        <w:t>""</w:t>
      </w:r>
      <w:r w:rsidRPr="00D85324">
        <w:rPr>
          <w:rFonts w:ascii="Consolas" w:hAnsi="Consolas" w:cs="Consolas"/>
          <w:color w:val="000000"/>
          <w:sz w:val="16"/>
          <w:szCs w:val="16"/>
        </w:rPr>
        <w:t>;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85324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strdiv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85324">
        <w:rPr>
          <w:rFonts w:ascii="Consolas" w:hAnsi="Consolas" w:cs="Consolas"/>
          <w:color w:val="A31515"/>
          <w:sz w:val="16"/>
          <w:szCs w:val="16"/>
        </w:rPr>
        <w:t>""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85324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(i = 0; i &lt; 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origin.length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</w:rPr>
        <w:t>; i++) {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D85324">
        <w:rPr>
          <w:rFonts w:ascii="Consolas" w:hAnsi="Consolas" w:cs="Consolas"/>
          <w:color w:val="000000"/>
          <w:sz w:val="16"/>
          <w:szCs w:val="16"/>
        </w:rPr>
        <w:t>conv</w:t>
      </w:r>
      <w:proofErr w:type="spellEnd"/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= escape(origin[i]);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D85324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conv.length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&gt; 1 &amp;&amp; origin[i] != </w:t>
      </w:r>
      <w:r w:rsidRPr="00D85324">
        <w:rPr>
          <w:rFonts w:ascii="Consolas" w:hAnsi="Consolas" w:cs="Consolas"/>
          <w:color w:val="A31515"/>
          <w:sz w:val="16"/>
          <w:szCs w:val="16"/>
        </w:rPr>
        <w:t>" "</w:t>
      </w:r>
      <w:r w:rsidRPr="00D85324">
        <w:rPr>
          <w:rFonts w:ascii="Consolas" w:hAnsi="Consolas" w:cs="Consolas"/>
          <w:color w:val="000000"/>
          <w:sz w:val="16"/>
          <w:szCs w:val="16"/>
        </w:rPr>
        <w:t>) {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D85324">
        <w:rPr>
          <w:rFonts w:ascii="Consolas" w:hAnsi="Consolas" w:cs="Consolas"/>
          <w:color w:val="000000"/>
          <w:sz w:val="16"/>
          <w:szCs w:val="16"/>
        </w:rPr>
        <w:t>strdiv</w:t>
      </w:r>
      <w:proofErr w:type="spellEnd"/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+= </w:t>
      </w:r>
      <w:r w:rsidRPr="00D85324">
        <w:rPr>
          <w:rFonts w:ascii="Consolas" w:hAnsi="Consolas" w:cs="Consolas"/>
          <w:color w:val="A31515"/>
          <w:sz w:val="16"/>
          <w:szCs w:val="16"/>
        </w:rPr>
        <w:t>'&lt;span class="</w:t>
      </w:r>
      <w:proofErr w:type="spellStart"/>
      <w:r w:rsidRPr="00D85324">
        <w:rPr>
          <w:rFonts w:ascii="Consolas" w:hAnsi="Consolas" w:cs="Consolas"/>
          <w:color w:val="A31515"/>
          <w:sz w:val="16"/>
          <w:szCs w:val="16"/>
        </w:rPr>
        <w:t>yellowbackground</w:t>
      </w:r>
      <w:proofErr w:type="spellEnd"/>
      <w:r w:rsidRPr="00D85324">
        <w:rPr>
          <w:rFonts w:ascii="Consolas" w:hAnsi="Consolas" w:cs="Consolas"/>
          <w:color w:val="A31515"/>
          <w:sz w:val="16"/>
          <w:szCs w:val="16"/>
        </w:rPr>
        <w:t>"&gt;'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+ origin[i] + </w:t>
      </w:r>
      <w:r w:rsidRPr="00D85324">
        <w:rPr>
          <w:rFonts w:ascii="Consolas" w:hAnsi="Consolas" w:cs="Consolas"/>
          <w:color w:val="A31515"/>
          <w:sz w:val="16"/>
          <w:szCs w:val="16"/>
        </w:rPr>
        <w:t>'&lt;/span&gt;'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    } </w:t>
      </w:r>
      <w:r w:rsidRPr="00D85324">
        <w:rPr>
          <w:rFonts w:ascii="Consolas" w:hAnsi="Consolas" w:cs="Consolas"/>
          <w:color w:val="0000FF"/>
          <w:sz w:val="16"/>
          <w:szCs w:val="16"/>
        </w:rPr>
        <w:t>else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85324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(origin[i] != </w:t>
      </w:r>
      <w:r w:rsidRPr="00D85324">
        <w:rPr>
          <w:rFonts w:ascii="Consolas" w:hAnsi="Consolas" w:cs="Consolas"/>
          <w:color w:val="A31515"/>
          <w:sz w:val="16"/>
          <w:szCs w:val="16"/>
        </w:rPr>
        <w:t>" "</w:t>
      </w:r>
      <w:r w:rsidRPr="00D85324">
        <w:rPr>
          <w:rFonts w:ascii="Consolas" w:hAnsi="Consolas" w:cs="Consolas"/>
          <w:color w:val="000000"/>
          <w:sz w:val="16"/>
          <w:szCs w:val="16"/>
        </w:rPr>
        <w:t>) {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D85324">
        <w:rPr>
          <w:rFonts w:ascii="Consolas" w:hAnsi="Consolas" w:cs="Consolas"/>
          <w:color w:val="000000"/>
          <w:sz w:val="16"/>
          <w:szCs w:val="16"/>
        </w:rPr>
        <w:t>strdiv</w:t>
      </w:r>
      <w:proofErr w:type="spellEnd"/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+= origin[i];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        } </w:t>
      </w:r>
      <w:r w:rsidRPr="00D85324">
        <w:rPr>
          <w:rFonts w:ascii="Consolas" w:hAnsi="Consolas" w:cs="Consolas"/>
          <w:color w:val="0000FF"/>
          <w:sz w:val="16"/>
          <w:szCs w:val="16"/>
        </w:rPr>
        <w:t>else</w:t>
      </w:r>
      <w:r w:rsidRPr="00D85324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D85324">
        <w:rPr>
          <w:rFonts w:ascii="Consolas" w:hAnsi="Consolas" w:cs="Consolas"/>
          <w:color w:val="000000"/>
          <w:sz w:val="16"/>
          <w:szCs w:val="16"/>
        </w:rPr>
        <w:t>strdiv</w:t>
      </w:r>
      <w:proofErr w:type="spellEnd"/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+= </w:t>
      </w:r>
      <w:r w:rsidRPr="00D85324">
        <w:rPr>
          <w:rFonts w:ascii="Consolas" w:hAnsi="Consolas" w:cs="Consolas"/>
          <w:color w:val="A31515"/>
          <w:sz w:val="16"/>
          <w:szCs w:val="16"/>
        </w:rPr>
        <w:t>"&amp;</w:t>
      </w:r>
      <w:proofErr w:type="spellStart"/>
      <w:r w:rsidRPr="00D85324">
        <w:rPr>
          <w:rFonts w:ascii="Consolas" w:hAnsi="Consolas" w:cs="Consolas"/>
          <w:color w:val="A31515"/>
          <w:sz w:val="16"/>
          <w:szCs w:val="16"/>
        </w:rPr>
        <w:t>nbsp</w:t>
      </w:r>
      <w:proofErr w:type="spellEnd"/>
      <w:r w:rsidRPr="00D85324">
        <w:rPr>
          <w:rFonts w:ascii="Consolas" w:hAnsi="Consolas" w:cs="Consolas"/>
          <w:color w:val="A31515"/>
          <w:sz w:val="16"/>
          <w:szCs w:val="16"/>
        </w:rPr>
        <w:t>;"</w:t>
      </w:r>
      <w:r w:rsidRPr="00D85324">
        <w:rPr>
          <w:rFonts w:ascii="Consolas" w:hAnsi="Consolas" w:cs="Consolas"/>
          <w:color w:val="000000"/>
          <w:sz w:val="16"/>
          <w:szCs w:val="16"/>
        </w:rPr>
        <w:t>;</w:t>
      </w:r>
    </w:p>
    <w:p w:rsidR="00D85324" w:rsidRPr="00D85324" w:rsidRDefault="001E34EC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  <w:r w:rsidR="00D85324" w:rsidRPr="00D85324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</w:p>
    <w:p w:rsidR="00D85324" w:rsidRPr="00D85324" w:rsidRDefault="001E34EC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D85324" w:rsidRPr="00D85324" w:rsidRDefault="001E34EC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    $(</w:t>
      </w:r>
      <w:r w:rsidRPr="00D85324">
        <w:rPr>
          <w:rFonts w:ascii="Consolas" w:hAnsi="Consolas" w:cs="Consolas"/>
          <w:color w:val="A31515"/>
          <w:sz w:val="16"/>
          <w:szCs w:val="16"/>
        </w:rPr>
        <w:t>'#</w:t>
      </w:r>
      <w:r w:rsidRPr="00D85324"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 w:rsidRPr="00D85324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D85324">
        <w:rPr>
          <w:rFonts w:ascii="Consolas" w:hAnsi="Consolas" w:cs="Consolas"/>
          <w:color w:val="000000"/>
          <w:sz w:val="16"/>
          <w:szCs w:val="16"/>
        </w:rPr>
        <w:t>divCloneTxt.ClientID</w:t>
      </w:r>
      <w:proofErr w:type="spell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5324">
        <w:rPr>
          <w:rFonts w:ascii="Consolas" w:hAnsi="Consolas" w:cs="Consolas"/>
          <w:color w:val="000000"/>
          <w:sz w:val="16"/>
          <w:szCs w:val="16"/>
          <w:highlight w:val="yellow"/>
        </w:rPr>
        <w:t>%&gt;</w:t>
      </w:r>
      <w:r w:rsidRPr="00D85324">
        <w:rPr>
          <w:rFonts w:ascii="Consolas" w:hAnsi="Consolas" w:cs="Consolas"/>
          <w:color w:val="A31515"/>
          <w:sz w:val="16"/>
          <w:szCs w:val="16"/>
        </w:rPr>
        <w:t>'</w:t>
      </w:r>
      <w:proofErr w:type="gramStart"/>
      <w:r w:rsidR="001E34EC">
        <w:rPr>
          <w:rFonts w:ascii="Consolas" w:hAnsi="Consolas" w:cs="Consolas"/>
          <w:color w:val="000000"/>
          <w:sz w:val="16"/>
          <w:szCs w:val="16"/>
        </w:rPr>
        <w:t>)[</w:t>
      </w:r>
      <w:proofErr w:type="gramEnd"/>
      <w:r w:rsidR="001E34EC">
        <w:rPr>
          <w:rFonts w:ascii="Consolas" w:hAnsi="Consolas" w:cs="Consolas"/>
          <w:color w:val="000000"/>
          <w:sz w:val="16"/>
          <w:szCs w:val="16"/>
        </w:rPr>
        <w:t>0].</w:t>
      </w:r>
      <w:proofErr w:type="spellStart"/>
      <w:r w:rsidR="001E34EC">
        <w:rPr>
          <w:rFonts w:ascii="Consolas" w:hAnsi="Consolas" w:cs="Consolas"/>
          <w:color w:val="000000"/>
          <w:sz w:val="16"/>
          <w:szCs w:val="16"/>
        </w:rPr>
        <w:t>innerHTML</w:t>
      </w:r>
      <w:proofErr w:type="spellEnd"/>
      <w:r w:rsidR="001E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="001E34EC">
        <w:rPr>
          <w:rFonts w:ascii="Consolas" w:hAnsi="Consolas" w:cs="Consolas"/>
          <w:color w:val="000000"/>
          <w:sz w:val="16"/>
          <w:szCs w:val="16"/>
        </w:rPr>
        <w:t>strdiv</w:t>
      </w:r>
      <w:proofErr w:type="spellEnd"/>
      <w:r w:rsidR="001E34EC">
        <w:rPr>
          <w:rFonts w:ascii="Consolas" w:hAnsi="Consolas" w:cs="Consolas"/>
          <w:color w:val="000000"/>
          <w:sz w:val="16"/>
          <w:szCs w:val="16"/>
        </w:rPr>
        <w:t>;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85324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8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5324">
        <w:rPr>
          <w:rFonts w:ascii="Consolas" w:hAnsi="Consolas" w:cs="Consolas"/>
          <w:color w:val="0000FF"/>
          <w:sz w:val="16"/>
          <w:szCs w:val="16"/>
        </w:rPr>
        <w:t>false</w:t>
      </w:r>
      <w:r w:rsidRPr="00D85324">
        <w:rPr>
          <w:rFonts w:ascii="Consolas" w:hAnsi="Consolas" w:cs="Consolas"/>
          <w:color w:val="000000"/>
          <w:sz w:val="16"/>
          <w:szCs w:val="16"/>
        </w:rPr>
        <w:t>;</w:t>
      </w:r>
    </w:p>
    <w:p w:rsidR="00D85324" w:rsidRPr="00D85324" w:rsidRDefault="00D85324" w:rsidP="00D8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853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E34EC">
        <w:rPr>
          <w:rFonts w:ascii="Consolas" w:hAnsi="Consolas" w:cs="Consolas"/>
          <w:color w:val="000000"/>
          <w:sz w:val="16"/>
          <w:szCs w:val="16"/>
        </w:rPr>
        <w:t>}</w:t>
      </w:r>
    </w:p>
    <w:p w:rsidR="00D85324" w:rsidRDefault="00D85324" w:rsidP="00D85324">
      <w:pPr>
        <w:rPr>
          <w:rFonts w:ascii="Consolas" w:hAnsi="Consolas" w:cs="Consolas"/>
          <w:color w:val="0000FF"/>
          <w:sz w:val="16"/>
          <w:szCs w:val="16"/>
        </w:rPr>
      </w:pPr>
      <w:r w:rsidRPr="00D85324">
        <w:rPr>
          <w:rFonts w:ascii="Consolas" w:hAnsi="Consolas" w:cs="Consolas"/>
          <w:color w:val="0000FF"/>
          <w:sz w:val="16"/>
          <w:szCs w:val="16"/>
        </w:rPr>
        <w:t>&lt;/</w:t>
      </w:r>
      <w:r w:rsidRPr="00D85324">
        <w:rPr>
          <w:rFonts w:ascii="Consolas" w:hAnsi="Consolas" w:cs="Consolas"/>
          <w:color w:val="800000"/>
          <w:sz w:val="16"/>
          <w:szCs w:val="16"/>
        </w:rPr>
        <w:t>script</w:t>
      </w:r>
      <w:r w:rsidRPr="00D85324">
        <w:rPr>
          <w:rFonts w:ascii="Consolas" w:hAnsi="Consolas" w:cs="Consolas"/>
          <w:color w:val="0000FF"/>
          <w:sz w:val="16"/>
          <w:szCs w:val="16"/>
        </w:rPr>
        <w:t>&gt;</w:t>
      </w:r>
    </w:p>
    <w:p w:rsidR="001E34EC" w:rsidRDefault="001E34EC" w:rsidP="00D85324">
      <w:pPr>
        <w:rPr>
          <w:rFonts w:ascii="Consolas" w:hAnsi="Consolas" w:cs="Consolas"/>
          <w:color w:val="0000FF"/>
          <w:sz w:val="16"/>
          <w:szCs w:val="16"/>
        </w:rPr>
      </w:pPr>
    </w:p>
    <w:p w:rsidR="009233AF" w:rsidRDefault="009233AF" w:rsidP="00D85324">
      <w:pPr>
        <w:rPr>
          <w:rFonts w:ascii="Consolas" w:hAnsi="Consolas" w:cs="Consolas"/>
          <w:color w:val="0000FF"/>
          <w:sz w:val="16"/>
          <w:szCs w:val="16"/>
        </w:rPr>
      </w:pPr>
    </w:p>
    <w:p w:rsidR="009233AF" w:rsidRDefault="009233AF" w:rsidP="00D85324">
      <w:pPr>
        <w:rPr>
          <w:rFonts w:ascii="Consolas" w:hAnsi="Consolas" w:cs="Consolas"/>
          <w:color w:val="0000FF"/>
          <w:sz w:val="16"/>
          <w:szCs w:val="16"/>
        </w:rPr>
      </w:pPr>
    </w:p>
    <w:p w:rsidR="009233AF" w:rsidRDefault="009233AF" w:rsidP="00D85324">
      <w:pPr>
        <w:rPr>
          <w:rFonts w:ascii="Consolas" w:hAnsi="Consolas" w:cs="Consolas"/>
          <w:color w:val="0000FF"/>
          <w:sz w:val="16"/>
          <w:szCs w:val="16"/>
        </w:rPr>
      </w:pPr>
    </w:p>
    <w:p w:rsidR="009233AF" w:rsidRDefault="009233AF" w:rsidP="00D85324">
      <w:pPr>
        <w:rPr>
          <w:rFonts w:ascii="Consolas" w:hAnsi="Consolas" w:cs="Consolas"/>
          <w:color w:val="0000FF"/>
          <w:sz w:val="16"/>
          <w:szCs w:val="16"/>
        </w:rPr>
      </w:pPr>
    </w:p>
    <w:p w:rsidR="009233AF" w:rsidRDefault="009233AF" w:rsidP="00D85324">
      <w:pPr>
        <w:rPr>
          <w:rFonts w:ascii="Consolas" w:hAnsi="Consolas" w:cs="Consolas"/>
          <w:color w:val="0000FF"/>
          <w:sz w:val="16"/>
          <w:szCs w:val="16"/>
        </w:rPr>
      </w:pPr>
    </w:p>
    <w:p w:rsidR="009233AF" w:rsidRDefault="009233AF" w:rsidP="00D85324">
      <w:pPr>
        <w:rPr>
          <w:rFonts w:ascii="Consolas" w:hAnsi="Consolas" w:cs="Consolas"/>
          <w:color w:val="0000FF"/>
          <w:sz w:val="16"/>
          <w:szCs w:val="16"/>
        </w:rPr>
      </w:pPr>
    </w:p>
    <w:p w:rsidR="009233AF" w:rsidRDefault="009233AF" w:rsidP="00D85324">
      <w:pPr>
        <w:rPr>
          <w:rFonts w:ascii="Consolas" w:hAnsi="Consolas" w:cs="Consolas"/>
          <w:color w:val="0000FF"/>
          <w:sz w:val="16"/>
          <w:szCs w:val="16"/>
        </w:rPr>
      </w:pPr>
    </w:p>
    <w:p w:rsidR="009233AF" w:rsidRDefault="009233AF" w:rsidP="00D85324">
      <w:pPr>
        <w:rPr>
          <w:rFonts w:ascii="Consolas" w:hAnsi="Consolas" w:cs="Consolas"/>
          <w:color w:val="0000FF"/>
          <w:sz w:val="16"/>
          <w:szCs w:val="16"/>
        </w:rPr>
      </w:pPr>
    </w:p>
    <w:p w:rsidR="009233AF" w:rsidRDefault="009233AF" w:rsidP="00D85324">
      <w:pPr>
        <w:rPr>
          <w:rFonts w:ascii="Consolas" w:hAnsi="Consolas" w:cs="Consolas"/>
          <w:color w:val="0000FF"/>
          <w:sz w:val="16"/>
          <w:szCs w:val="16"/>
        </w:rPr>
      </w:pPr>
    </w:p>
    <w:p w:rsidR="001E34EC" w:rsidRPr="009233AF" w:rsidRDefault="001E34EC" w:rsidP="00D85324">
      <w:pPr>
        <w:rPr>
          <w:rFonts w:ascii="Consolas" w:hAnsi="Consolas" w:cs="Consolas"/>
          <w:b/>
        </w:rPr>
      </w:pPr>
      <w:r w:rsidRPr="009233AF">
        <w:rPr>
          <w:rFonts w:ascii="Consolas" w:hAnsi="Consolas" w:cs="Consolas"/>
          <w:b/>
        </w:rPr>
        <w:t xml:space="preserve">And </w:t>
      </w:r>
      <w:r w:rsidR="009233AF" w:rsidRPr="009233AF">
        <w:rPr>
          <w:rFonts w:ascii="Consolas" w:hAnsi="Consolas" w:cs="Consolas"/>
          <w:b/>
        </w:rPr>
        <w:t xml:space="preserve">second </w:t>
      </w:r>
      <w:r w:rsidRPr="009233AF">
        <w:rPr>
          <w:rFonts w:ascii="Consolas" w:hAnsi="Consolas" w:cs="Consolas"/>
          <w:b/>
        </w:rPr>
        <w:t>approach using code behind</w:t>
      </w:r>
      <w:r w:rsidR="009233AF">
        <w:rPr>
          <w:rFonts w:ascii="Consolas" w:hAnsi="Consolas" w:cs="Consolas"/>
          <w:b/>
        </w:rPr>
        <w:t>,</w:t>
      </w:r>
      <w:r w:rsidRPr="009233AF">
        <w:rPr>
          <w:rFonts w:ascii="Consolas" w:hAnsi="Consolas" w:cs="Consolas"/>
          <w:b/>
        </w:rPr>
        <w:t xml:space="preserve"> see VB code below</w:t>
      </w:r>
    </w:p>
    <w:p w:rsidR="009233AF" w:rsidRDefault="009233AF" w:rsidP="00D85324">
      <w:pPr>
        <w:rPr>
          <w:rFonts w:ascii="Consolas" w:hAnsi="Consolas" w:cs="Consolas"/>
          <w:sz w:val="16"/>
          <w:szCs w:val="16"/>
        </w:rPr>
      </w:pP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34EC">
        <w:rPr>
          <w:rFonts w:ascii="Consolas" w:hAnsi="Consolas" w:cs="Consolas"/>
          <w:color w:val="0000FF"/>
          <w:sz w:val="16"/>
          <w:szCs w:val="16"/>
        </w:rPr>
        <w:t>Private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Sub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E34EC">
        <w:rPr>
          <w:rFonts w:ascii="Consolas" w:hAnsi="Consolas" w:cs="Consolas"/>
          <w:color w:val="000000"/>
          <w:sz w:val="16"/>
          <w:szCs w:val="16"/>
        </w:rPr>
        <w:t>ValidateTextBox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>()</w:t>
      </w:r>
      <w:proofErr w:type="gramEnd"/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Dim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strBefore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As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String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txtUC.Text</w:t>
      </w:r>
      <w:proofErr w:type="spellEnd"/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Dim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strAfter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As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String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E34EC">
        <w:rPr>
          <w:rFonts w:ascii="Consolas" w:hAnsi="Consolas" w:cs="Consolas"/>
          <w:color w:val="A31515"/>
          <w:sz w:val="16"/>
          <w:szCs w:val="16"/>
        </w:rPr>
        <w:t>""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If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strBefore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&lt;&gt; </w:t>
      </w:r>
      <w:r w:rsidRPr="001E34EC">
        <w:rPr>
          <w:rFonts w:ascii="Consolas" w:hAnsi="Consolas" w:cs="Consolas"/>
          <w:color w:val="A31515"/>
          <w:sz w:val="16"/>
          <w:szCs w:val="16"/>
        </w:rPr>
        <w:t>""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Then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E34EC">
        <w:rPr>
          <w:rFonts w:ascii="Consolas" w:hAnsi="Consolas" w:cs="Consolas"/>
          <w:color w:val="0000FF"/>
          <w:sz w:val="16"/>
          <w:szCs w:val="16"/>
        </w:rPr>
        <w:t>Dim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byteArray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As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E34EC">
        <w:rPr>
          <w:rFonts w:ascii="Consolas" w:hAnsi="Consolas" w:cs="Consolas"/>
          <w:color w:val="0000FF"/>
          <w:sz w:val="16"/>
          <w:szCs w:val="16"/>
        </w:rPr>
        <w:t>Byte</w:t>
      </w:r>
      <w:r w:rsidRPr="001E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E34EC">
        <w:rPr>
          <w:rFonts w:ascii="Consolas" w:hAnsi="Consolas" w:cs="Consolas"/>
          <w:color w:val="000000"/>
          <w:sz w:val="16"/>
          <w:szCs w:val="16"/>
        </w:rPr>
        <w:t>) = Encoding.UTF8.GetBytes(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strBefore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>)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E34EC">
        <w:rPr>
          <w:rFonts w:ascii="Consolas" w:hAnsi="Consolas" w:cs="Consolas"/>
          <w:color w:val="0000FF"/>
          <w:sz w:val="16"/>
          <w:szCs w:val="16"/>
        </w:rPr>
        <w:t>Dim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asciiArray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As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E34EC">
        <w:rPr>
          <w:rFonts w:ascii="Consolas" w:hAnsi="Consolas" w:cs="Consolas"/>
          <w:color w:val="0000FF"/>
          <w:sz w:val="16"/>
          <w:szCs w:val="16"/>
        </w:rPr>
        <w:t>Byte</w:t>
      </w:r>
      <w:r w:rsidRPr="001E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E34EC">
        <w:rPr>
          <w:rFonts w:ascii="Consolas" w:hAnsi="Consolas" w:cs="Consolas"/>
          <w:color w:val="000000"/>
          <w:sz w:val="16"/>
          <w:szCs w:val="16"/>
        </w:rPr>
        <w:t xml:space="preserve">) =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Encoding.Convert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(Encoding.UTF8,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Encoding.ASCII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byteArray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>)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1E34EC">
        <w:rPr>
          <w:rFonts w:ascii="Consolas" w:hAnsi="Consolas" w:cs="Consolas"/>
          <w:color w:val="000000"/>
          <w:sz w:val="16"/>
          <w:szCs w:val="16"/>
          <w:highlight w:val="yellow"/>
        </w:rPr>
        <w:t>strAfter</w:t>
      </w:r>
      <w:proofErr w:type="spellEnd"/>
      <w:proofErr w:type="gramEnd"/>
      <w:r w:rsidRPr="001E34E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=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  <w:highlight w:val="yellow"/>
        </w:rPr>
        <w:t>Encoding.ASCII.GetString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  <w:highlight w:val="yellow"/>
        </w:rPr>
        <w:t>asciiArray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E34EC">
        <w:rPr>
          <w:rFonts w:ascii="Consolas" w:hAnsi="Consolas" w:cs="Consolas"/>
          <w:color w:val="008000"/>
          <w:sz w:val="16"/>
          <w:szCs w:val="16"/>
        </w:rPr>
        <w:t>'each not ASCII (wrong) char will be encode like “?”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End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If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Dim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charsBefore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As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E34EC">
        <w:rPr>
          <w:rFonts w:ascii="Consolas" w:hAnsi="Consolas" w:cs="Consolas"/>
          <w:color w:val="0000FF"/>
          <w:sz w:val="16"/>
          <w:szCs w:val="16"/>
        </w:rPr>
        <w:t>Char</w:t>
      </w:r>
      <w:r w:rsidRPr="001E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E34EC">
        <w:rPr>
          <w:rFonts w:ascii="Consolas" w:hAnsi="Consolas" w:cs="Consolas"/>
          <w:color w:val="000000"/>
          <w:sz w:val="16"/>
          <w:szCs w:val="16"/>
        </w:rPr>
        <w:t xml:space="preserve">) =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strBefore.ToCharArray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>()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Dim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charsAfter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As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E34EC">
        <w:rPr>
          <w:rFonts w:ascii="Consolas" w:hAnsi="Consolas" w:cs="Consolas"/>
          <w:color w:val="0000FF"/>
          <w:sz w:val="16"/>
          <w:szCs w:val="16"/>
        </w:rPr>
        <w:t>Char</w:t>
      </w:r>
      <w:r w:rsidRPr="001E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E34EC">
        <w:rPr>
          <w:rFonts w:ascii="Consolas" w:hAnsi="Consolas" w:cs="Consolas"/>
          <w:color w:val="000000"/>
          <w:sz w:val="16"/>
          <w:szCs w:val="16"/>
        </w:rPr>
        <w:t xml:space="preserve">) =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strAfter.ToCharArray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>()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Dim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strDiv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As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String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E34EC">
        <w:rPr>
          <w:rFonts w:ascii="Consolas" w:hAnsi="Consolas" w:cs="Consolas"/>
          <w:color w:val="A31515"/>
          <w:sz w:val="16"/>
          <w:szCs w:val="16"/>
        </w:rPr>
        <w:t>""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Dim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strError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As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String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E34EC">
        <w:rPr>
          <w:rFonts w:ascii="Consolas" w:hAnsi="Consolas" w:cs="Consolas"/>
          <w:color w:val="A31515"/>
          <w:sz w:val="16"/>
          <w:szCs w:val="16"/>
        </w:rPr>
        <w:t>"replace/update char(s)</w:t>
      </w:r>
      <w:proofErr w:type="gramStart"/>
      <w:r w:rsidRPr="001E34EC">
        <w:rPr>
          <w:rFonts w:ascii="Consolas" w:hAnsi="Consolas" w:cs="Consolas"/>
          <w:color w:val="A31515"/>
          <w:sz w:val="16"/>
          <w:szCs w:val="16"/>
        </w:rPr>
        <w:t>: "</w:t>
      </w:r>
      <w:proofErr w:type="gramEnd"/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Dim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blnError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As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Boolean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E34EC">
        <w:rPr>
          <w:rFonts w:ascii="Consolas" w:hAnsi="Consolas" w:cs="Consolas"/>
          <w:color w:val="0000FF"/>
          <w:sz w:val="16"/>
          <w:szCs w:val="16"/>
        </w:rPr>
        <w:t>False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For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i </w:t>
      </w:r>
      <w:r w:rsidRPr="001E34EC">
        <w:rPr>
          <w:rFonts w:ascii="Consolas" w:hAnsi="Consolas" w:cs="Consolas"/>
          <w:color w:val="0000FF"/>
          <w:sz w:val="16"/>
          <w:szCs w:val="16"/>
        </w:rPr>
        <w:t>As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Integer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= 0 </w:t>
      </w:r>
      <w:proofErr w:type="gramStart"/>
      <w:r w:rsidRPr="001E34EC">
        <w:rPr>
          <w:rFonts w:ascii="Consolas" w:hAnsi="Consolas" w:cs="Consolas"/>
          <w:color w:val="0000FF"/>
          <w:sz w:val="16"/>
          <w:szCs w:val="16"/>
        </w:rPr>
        <w:t>To</w:t>
      </w:r>
      <w:proofErr w:type="gram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charsBefore.Length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- 1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E34EC">
        <w:rPr>
          <w:rFonts w:ascii="Consolas" w:hAnsi="Consolas" w:cs="Consolas"/>
          <w:color w:val="0000FF"/>
          <w:sz w:val="16"/>
          <w:szCs w:val="16"/>
        </w:rPr>
        <w:t>If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E34EC">
        <w:rPr>
          <w:rFonts w:ascii="Consolas" w:hAnsi="Consolas" w:cs="Consolas"/>
          <w:color w:val="000000"/>
          <w:sz w:val="16"/>
          <w:szCs w:val="16"/>
          <w:highlight w:val="yellow"/>
        </w:rPr>
        <w:t>charsBefore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gramEnd"/>
      <w:r w:rsidRPr="001E34E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i) &lt;&gt;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  <w:highlight w:val="yellow"/>
        </w:rPr>
        <w:t>charsAfter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  <w:highlight w:val="yellow"/>
        </w:rPr>
        <w:t>(i)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Then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strDiv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+= </w:t>
      </w:r>
      <w:r w:rsidRPr="001E34EC">
        <w:rPr>
          <w:rFonts w:ascii="Consolas" w:hAnsi="Consolas" w:cs="Consolas"/>
          <w:color w:val="A31515"/>
          <w:sz w:val="16"/>
          <w:szCs w:val="16"/>
        </w:rPr>
        <w:t>"&lt;span class=""</w:t>
      </w:r>
      <w:proofErr w:type="spellStart"/>
      <w:r w:rsidRPr="001E34EC">
        <w:rPr>
          <w:rFonts w:ascii="Consolas" w:hAnsi="Consolas" w:cs="Consolas"/>
          <w:color w:val="A31515"/>
          <w:sz w:val="16"/>
          <w:szCs w:val="16"/>
        </w:rPr>
        <w:t>yellowbackground</w:t>
      </w:r>
      <w:proofErr w:type="spellEnd"/>
      <w:r w:rsidRPr="001E34EC">
        <w:rPr>
          <w:rFonts w:ascii="Consolas" w:hAnsi="Consolas" w:cs="Consolas"/>
          <w:color w:val="A31515"/>
          <w:sz w:val="16"/>
          <w:szCs w:val="16"/>
        </w:rPr>
        <w:t>""&gt;"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1E34EC">
        <w:rPr>
          <w:rFonts w:ascii="Consolas" w:hAnsi="Consolas" w:cs="Consolas"/>
          <w:color w:val="000000"/>
          <w:sz w:val="16"/>
          <w:szCs w:val="16"/>
        </w:rPr>
        <w:t>charsBefore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E34EC">
        <w:rPr>
          <w:rFonts w:ascii="Consolas" w:hAnsi="Consolas" w:cs="Consolas"/>
          <w:color w:val="000000"/>
          <w:sz w:val="16"/>
          <w:szCs w:val="16"/>
        </w:rPr>
        <w:t xml:space="preserve">i) + </w:t>
      </w:r>
      <w:r w:rsidRPr="001E34EC">
        <w:rPr>
          <w:rFonts w:ascii="Consolas" w:hAnsi="Consolas" w:cs="Consolas"/>
          <w:color w:val="A31515"/>
          <w:sz w:val="16"/>
          <w:szCs w:val="16"/>
        </w:rPr>
        <w:t>"&lt;/span&gt;"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E34EC">
        <w:rPr>
          <w:rFonts w:ascii="Consolas" w:hAnsi="Consolas" w:cs="Consolas"/>
          <w:color w:val="000000"/>
          <w:sz w:val="16"/>
          <w:szCs w:val="16"/>
        </w:rPr>
        <w:t>blnError</w:t>
      </w:r>
      <w:proofErr w:type="spellEnd"/>
      <w:proofErr w:type="gram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E34EC">
        <w:rPr>
          <w:rFonts w:ascii="Consolas" w:hAnsi="Consolas" w:cs="Consolas"/>
          <w:color w:val="0000FF"/>
          <w:sz w:val="16"/>
          <w:szCs w:val="16"/>
        </w:rPr>
        <w:t>True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E34EC">
        <w:rPr>
          <w:rFonts w:ascii="Consolas" w:hAnsi="Consolas" w:cs="Consolas"/>
          <w:color w:val="000000"/>
          <w:sz w:val="16"/>
          <w:szCs w:val="16"/>
        </w:rPr>
        <w:t>strError</w:t>
      </w:r>
      <w:proofErr w:type="spellEnd"/>
      <w:proofErr w:type="gram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+= </w:t>
      </w:r>
      <w:r w:rsidRPr="001E34EC">
        <w:rPr>
          <w:rFonts w:ascii="Consolas" w:hAnsi="Consolas" w:cs="Consolas"/>
          <w:color w:val="A31515"/>
          <w:sz w:val="16"/>
          <w:szCs w:val="16"/>
        </w:rPr>
        <w:t>""""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charsBefore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(i) + </w:t>
      </w:r>
      <w:r w:rsidRPr="001E34EC">
        <w:rPr>
          <w:rFonts w:ascii="Consolas" w:hAnsi="Consolas" w:cs="Consolas"/>
          <w:color w:val="A31515"/>
          <w:sz w:val="16"/>
          <w:szCs w:val="16"/>
        </w:rPr>
        <w:t>""","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E34EC">
        <w:rPr>
          <w:rFonts w:ascii="Consolas" w:hAnsi="Consolas" w:cs="Consolas"/>
          <w:color w:val="0000FF"/>
          <w:sz w:val="16"/>
          <w:szCs w:val="16"/>
        </w:rPr>
        <w:t>Else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E34EC">
        <w:rPr>
          <w:rFonts w:ascii="Consolas" w:hAnsi="Consolas" w:cs="Consolas"/>
          <w:color w:val="0000FF"/>
          <w:sz w:val="16"/>
          <w:szCs w:val="16"/>
        </w:rPr>
        <w:t>If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E34EC">
        <w:rPr>
          <w:rFonts w:ascii="Consolas" w:hAnsi="Consolas" w:cs="Consolas"/>
          <w:color w:val="000000"/>
          <w:sz w:val="16"/>
          <w:szCs w:val="16"/>
        </w:rPr>
        <w:t>charsBefore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E34EC">
        <w:rPr>
          <w:rFonts w:ascii="Consolas" w:hAnsi="Consolas" w:cs="Consolas"/>
          <w:color w:val="000000"/>
          <w:sz w:val="16"/>
          <w:szCs w:val="16"/>
        </w:rPr>
        <w:t xml:space="preserve">i) = </w:t>
      </w:r>
      <w:r w:rsidRPr="001E34EC">
        <w:rPr>
          <w:rFonts w:ascii="Consolas" w:hAnsi="Consolas" w:cs="Consolas"/>
          <w:color w:val="A31515"/>
          <w:sz w:val="16"/>
          <w:szCs w:val="16"/>
        </w:rPr>
        <w:t>" "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Then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1E34EC">
        <w:rPr>
          <w:rFonts w:ascii="Consolas" w:hAnsi="Consolas" w:cs="Consolas"/>
          <w:color w:val="000000"/>
          <w:sz w:val="16"/>
          <w:szCs w:val="16"/>
        </w:rPr>
        <w:t>strDiv</w:t>
      </w:r>
      <w:proofErr w:type="spellEnd"/>
      <w:proofErr w:type="gram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+= </w:t>
      </w:r>
      <w:r w:rsidRPr="001E34EC">
        <w:rPr>
          <w:rFonts w:ascii="Consolas" w:hAnsi="Consolas" w:cs="Consolas"/>
          <w:color w:val="A31515"/>
          <w:sz w:val="16"/>
          <w:szCs w:val="16"/>
        </w:rPr>
        <w:t>"&amp;</w:t>
      </w:r>
      <w:proofErr w:type="spellStart"/>
      <w:r w:rsidRPr="001E34EC">
        <w:rPr>
          <w:rFonts w:ascii="Consolas" w:hAnsi="Consolas" w:cs="Consolas"/>
          <w:color w:val="A31515"/>
          <w:sz w:val="16"/>
          <w:szCs w:val="16"/>
        </w:rPr>
        <w:t>nbsp</w:t>
      </w:r>
      <w:proofErr w:type="spellEnd"/>
      <w:r w:rsidRPr="001E34EC">
        <w:rPr>
          <w:rFonts w:ascii="Consolas" w:hAnsi="Consolas" w:cs="Consolas"/>
          <w:color w:val="A31515"/>
          <w:sz w:val="16"/>
          <w:szCs w:val="16"/>
        </w:rPr>
        <w:t>;"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E34EC">
        <w:rPr>
          <w:rFonts w:ascii="Consolas" w:hAnsi="Consolas" w:cs="Consolas"/>
          <w:color w:val="0000FF"/>
          <w:sz w:val="16"/>
          <w:szCs w:val="16"/>
        </w:rPr>
        <w:t>Else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1E34EC">
        <w:rPr>
          <w:rFonts w:ascii="Consolas" w:hAnsi="Consolas" w:cs="Consolas"/>
          <w:color w:val="000000"/>
          <w:sz w:val="16"/>
          <w:szCs w:val="16"/>
        </w:rPr>
        <w:t>strDiv</w:t>
      </w:r>
      <w:proofErr w:type="spellEnd"/>
      <w:proofErr w:type="gram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charsBefore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>(i)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E34EC">
        <w:rPr>
          <w:rFonts w:ascii="Consolas" w:hAnsi="Consolas" w:cs="Consolas"/>
          <w:color w:val="0000FF"/>
          <w:sz w:val="16"/>
          <w:szCs w:val="16"/>
        </w:rPr>
        <w:t>End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If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E34EC">
        <w:rPr>
          <w:rFonts w:ascii="Consolas" w:hAnsi="Consolas" w:cs="Consolas"/>
          <w:color w:val="0000FF"/>
          <w:sz w:val="16"/>
          <w:szCs w:val="16"/>
        </w:rPr>
        <w:t>End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If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Next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E34EC">
        <w:rPr>
          <w:rFonts w:ascii="Consolas" w:hAnsi="Consolas" w:cs="Consolas"/>
          <w:color w:val="000000"/>
          <w:sz w:val="16"/>
          <w:szCs w:val="16"/>
        </w:rPr>
        <w:t>strError</w:t>
      </w:r>
      <w:proofErr w:type="spellEnd"/>
      <w:proofErr w:type="gram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strError.TrimEnd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>(</w:t>
      </w:r>
      <w:r w:rsidRPr="001E34EC">
        <w:rPr>
          <w:rFonts w:ascii="Consolas" w:hAnsi="Consolas" w:cs="Consolas"/>
          <w:color w:val="A31515"/>
          <w:sz w:val="16"/>
          <w:szCs w:val="16"/>
        </w:rPr>
        <w:t>","</w:t>
      </w:r>
      <w:r w:rsidRPr="001E34EC">
        <w:rPr>
          <w:rFonts w:ascii="Consolas" w:hAnsi="Consolas" w:cs="Consolas"/>
          <w:color w:val="000000"/>
          <w:sz w:val="16"/>
          <w:szCs w:val="16"/>
        </w:rPr>
        <w:t>)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divCloneTxt.InnerHtml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strDiv</w:t>
      </w:r>
      <w:proofErr w:type="spellEnd"/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If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blnError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Then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txtUC.ToolTip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strError</w:t>
      </w:r>
      <w:proofErr w:type="spellEnd"/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Else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txtUC.ToolTip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E34EC">
        <w:rPr>
          <w:rFonts w:ascii="Consolas" w:hAnsi="Consolas" w:cs="Consolas"/>
          <w:color w:val="A31515"/>
          <w:sz w:val="16"/>
          <w:szCs w:val="16"/>
        </w:rPr>
        <w:t>""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34EC">
        <w:rPr>
          <w:rFonts w:ascii="Consolas" w:hAnsi="Consolas" w:cs="Consolas"/>
          <w:color w:val="0000FF"/>
          <w:sz w:val="16"/>
          <w:szCs w:val="16"/>
        </w:rPr>
        <w:t>End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If</w:t>
      </w: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    _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ErrorText</w:t>
      </w:r>
      <w:proofErr w:type="spellEnd"/>
      <w:r w:rsidRPr="001E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E34EC">
        <w:rPr>
          <w:rFonts w:ascii="Consolas" w:hAnsi="Consolas" w:cs="Consolas"/>
          <w:color w:val="000000"/>
          <w:sz w:val="16"/>
          <w:szCs w:val="16"/>
        </w:rPr>
        <w:t>strError</w:t>
      </w:r>
      <w:proofErr w:type="spellEnd"/>
    </w:p>
    <w:p w:rsidR="001E34EC" w:rsidRPr="001E34EC" w:rsidRDefault="001E34EC" w:rsidP="001E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E34EC" w:rsidRPr="001E34EC" w:rsidRDefault="001E34EC" w:rsidP="001E34EC">
      <w:pPr>
        <w:rPr>
          <w:rFonts w:ascii="Consolas" w:hAnsi="Consolas" w:cs="Consolas"/>
          <w:sz w:val="16"/>
          <w:szCs w:val="16"/>
        </w:rPr>
      </w:pPr>
      <w:r w:rsidRPr="001E34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34EC">
        <w:rPr>
          <w:rFonts w:ascii="Consolas" w:hAnsi="Consolas" w:cs="Consolas"/>
          <w:color w:val="0000FF"/>
          <w:sz w:val="16"/>
          <w:szCs w:val="16"/>
        </w:rPr>
        <w:t>End</w:t>
      </w:r>
      <w:r w:rsidRPr="001E34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34EC">
        <w:rPr>
          <w:rFonts w:ascii="Consolas" w:hAnsi="Consolas" w:cs="Consolas"/>
          <w:color w:val="0000FF"/>
          <w:sz w:val="16"/>
          <w:szCs w:val="16"/>
        </w:rPr>
        <w:t>Sub</w:t>
      </w:r>
    </w:p>
    <w:p w:rsidR="001E34EC" w:rsidRPr="001E34EC" w:rsidRDefault="001E34EC" w:rsidP="00D85324">
      <w:pPr>
        <w:rPr>
          <w:sz w:val="16"/>
          <w:szCs w:val="16"/>
        </w:rPr>
      </w:pPr>
    </w:p>
    <w:sectPr w:rsidR="001E34EC" w:rsidRPr="001E34EC" w:rsidSect="00D853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A4"/>
    <w:rsid w:val="001E34EC"/>
    <w:rsid w:val="008F69A4"/>
    <w:rsid w:val="009233AF"/>
    <w:rsid w:val="00943C59"/>
    <w:rsid w:val="00A62335"/>
    <w:rsid w:val="00D85324"/>
    <w:rsid w:val="00FD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2B1A"/>
  <w15:chartTrackingRefBased/>
  <w15:docId w15:val="{4A2B43C4-8A2B-421E-A8B4-5E29434C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Missouri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KALUGIN, VASILY</dc:creator>
  <cp:keywords/>
  <dc:description/>
  <cp:lastModifiedBy>KALUGIN, VASILY</cp:lastModifiedBy>
  <cp:revision>3</cp:revision>
  <dcterms:created xsi:type="dcterms:W3CDTF">2020-11-06T14:18:00Z</dcterms:created>
  <dcterms:modified xsi:type="dcterms:W3CDTF">2020-11-06T15:03:00Z</dcterms:modified>
</cp:coreProperties>
</file>