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E6" w:rsidRDefault="00580CE6" w:rsidP="00580CE6">
      <w:pPr>
        <w:pStyle w:val="NormalWeb"/>
        <w:spacing w:before="240" w:beforeAutospacing="0" w:after="16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73297A" wp14:editId="560B000A">
            <wp:extent cx="1760220" cy="2065020"/>
            <wp:effectExtent l="0" t="0" r="0" b="0"/>
            <wp:docPr id="1" name="Picture 1" descr="https://lh4.googleusercontent.com/R3cjjg3a-Gi_111AuUaoe3aJvBuOJ9qM5b9Mm54BCG3m74tyzcL9ACZ66DbdZ1WI9-V7Vnd7N8gW85cvxD5Z9LdgyHIymrWrz7WrPvtc1FkOw6C1qLps9qgQgwekQ3qcKNwwEA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3cjjg3a-Gi_111AuUaoe3aJvBuOJ9qM5b9Mm54BCG3m74tyzcL9ACZ66DbdZ1WI9-V7Vnd7N8gW85cvxD5Z9LdgyHIymrWrz7WrPvtc1FkOw6C1qLps9qgQgwekQ3qcKNwwEAP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E6" w:rsidRPr="0012796A" w:rsidRDefault="00580CE6" w:rsidP="00580CE6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ADDIS ABABA UNIVERSITY</w:t>
      </w:r>
    </w:p>
    <w:p w:rsidR="00580CE6" w:rsidRPr="0012796A" w:rsidRDefault="00580CE6" w:rsidP="00580CE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ADDIS ABABA INSTITUTE OF TECHNOLOGY</w:t>
      </w:r>
    </w:p>
    <w:p w:rsidR="00580CE6" w:rsidRPr="0012796A" w:rsidRDefault="00580CE6" w:rsidP="00580CE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CENTER OF INFORMATION TECHNOLOGY AND SCIENTIFIC COMPUTING</w:t>
      </w:r>
    </w:p>
    <w:p w:rsidR="00580CE6" w:rsidRPr="0012796A" w:rsidRDefault="00580CE6" w:rsidP="00580CE6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Web Design and 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Development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580CE6" w:rsidRPr="0012796A" w:rsidRDefault="00580CE6" w:rsidP="00580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Kaleb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Fekadu</w:t>
      </w:r>
      <w:proofErr w:type="spellEnd"/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ATR/6065/11</w:t>
      </w:r>
    </w:p>
    <w:p w:rsidR="00580CE6" w:rsidRPr="0012796A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Section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</w:t>
      </w:r>
    </w:p>
    <w:p w:rsidR="00580CE6" w:rsidRPr="0012796A" w:rsidRDefault="00580CE6" w:rsidP="00580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CE6" w:rsidRDefault="00580CE6" w:rsidP="00580CE6">
      <w:pPr>
        <w:spacing w:before="240" w:after="160" w:line="240" w:lineRule="auto"/>
        <w:ind w:left="7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0CE6" w:rsidRPr="0012796A" w:rsidRDefault="00580CE6" w:rsidP="00580CE6">
      <w:pPr>
        <w:spacing w:before="240" w:after="160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January 2021</w:t>
      </w:r>
    </w:p>
    <w:p w:rsidR="00B41D07" w:rsidRDefault="00B41D07"/>
    <w:p w:rsidR="00580CE6" w:rsidRDefault="00580CE6"/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  <w:r w:rsidRPr="0012796A">
        <w:rPr>
          <w:sz w:val="40"/>
          <w:szCs w:val="40"/>
        </w:rPr>
        <w:lastRenderedPageBreak/>
        <w:t>Table of Content</w:t>
      </w: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Pr="0012796A" w:rsidRDefault="00580CE6" w:rsidP="00580CE6">
      <w:pPr>
        <w:pStyle w:val="Heading1"/>
        <w:ind w:left="2880" w:firstLine="720"/>
        <w:rPr>
          <w:sz w:val="48"/>
          <w:szCs w:val="48"/>
        </w:rPr>
      </w:pPr>
      <w:r w:rsidRPr="0012796A">
        <w:rPr>
          <w:sz w:val="48"/>
          <w:szCs w:val="48"/>
        </w:rPr>
        <w:lastRenderedPageBreak/>
        <w:t>Introduction</w:t>
      </w:r>
    </w:p>
    <w:p w:rsidR="00580CE6" w:rsidRDefault="00580CE6" w:rsidP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Pr="00D278FE" w:rsidRDefault="00580CE6">
      <w:pPr>
        <w:rPr>
          <w:sz w:val="36"/>
          <w:szCs w:val="36"/>
        </w:rPr>
      </w:pPr>
    </w:p>
    <w:p w:rsidR="00052504" w:rsidRPr="00D278FE" w:rsidRDefault="00052504" w:rsidP="00D278FE">
      <w:pPr>
        <w:pStyle w:val="Heading1"/>
        <w:numPr>
          <w:ilvl w:val="0"/>
          <w:numId w:val="3"/>
        </w:numPr>
        <w:shd w:val="clear" w:color="auto" w:fill="FFFFFF"/>
        <w:spacing w:before="0" w:after="75"/>
        <w:rPr>
          <w:rFonts w:ascii="Calibri" w:hAnsi="Calibri" w:cs="Calibri"/>
          <w:bCs w:val="0"/>
          <w:color w:val="303133"/>
          <w:sz w:val="40"/>
          <w:szCs w:val="40"/>
        </w:rPr>
      </w:pPr>
      <w:r w:rsidRPr="00D278FE">
        <w:rPr>
          <w:rFonts w:ascii="Calibri" w:hAnsi="Calibri" w:cs="Calibri"/>
          <w:bCs w:val="0"/>
          <w:color w:val="303133"/>
          <w:sz w:val="40"/>
          <w:szCs w:val="40"/>
        </w:rPr>
        <w:t>Compiled</w:t>
      </w:r>
      <w:r w:rsidR="00D278FE" w:rsidRPr="00D278FE">
        <w:rPr>
          <w:rFonts w:ascii="Calibri" w:hAnsi="Calibri" w:cs="Calibri"/>
          <w:bCs w:val="0"/>
          <w:color w:val="303133"/>
          <w:sz w:val="40"/>
          <w:szCs w:val="40"/>
        </w:rPr>
        <w:t xml:space="preserve"> Vs. Interpreted Programming </w:t>
      </w:r>
      <w:r w:rsidRPr="00D278FE">
        <w:rPr>
          <w:rFonts w:ascii="Calibri" w:hAnsi="Calibri" w:cs="Calibri"/>
          <w:bCs w:val="0"/>
          <w:color w:val="303133"/>
          <w:sz w:val="40"/>
          <w:szCs w:val="40"/>
        </w:rPr>
        <w:t>Languages</w:t>
      </w:r>
    </w:p>
    <w:p w:rsidR="00580CE6" w:rsidRDefault="00580CE6"/>
    <w:p w:rsidR="00215684" w:rsidRPr="00215684" w:rsidRDefault="00052504">
      <w:pPr>
        <w:rPr>
          <w:sz w:val="28"/>
          <w:szCs w:val="28"/>
        </w:rPr>
      </w:pPr>
      <w:r w:rsidRPr="00215684">
        <w:rPr>
          <w:sz w:val="28"/>
          <w:szCs w:val="28"/>
        </w:rPr>
        <w:t>In order to be compiled and</w:t>
      </w:r>
      <w:r w:rsidR="00215684" w:rsidRPr="00215684">
        <w:rPr>
          <w:sz w:val="28"/>
          <w:szCs w:val="28"/>
        </w:rPr>
        <w:t xml:space="preserve"> executed </w:t>
      </w:r>
      <w:r w:rsidRPr="00215684">
        <w:rPr>
          <w:sz w:val="28"/>
          <w:szCs w:val="28"/>
        </w:rPr>
        <w:t xml:space="preserve">programming languages use different approaches. </w:t>
      </w:r>
      <w:r w:rsidR="00215684" w:rsidRPr="00215684">
        <w:rPr>
          <w:sz w:val="28"/>
          <w:szCs w:val="28"/>
        </w:rPr>
        <w:t xml:space="preserve">One of the common ways to differentiate them is to split them into two compiled and interpreted languages. </w:t>
      </w:r>
    </w:p>
    <w:p w:rsidR="00052504" w:rsidRPr="00215684" w:rsidRDefault="00215684">
      <w:pPr>
        <w:rPr>
          <w:sz w:val="28"/>
          <w:szCs w:val="28"/>
        </w:rPr>
      </w:pPr>
      <w:r w:rsidRPr="00215684">
        <w:rPr>
          <w:sz w:val="28"/>
          <w:szCs w:val="28"/>
        </w:rPr>
        <w:t>The main purpose of Compilation and Interpretation is to transform human readable source codes into machine codes so that it can be executed.</w:t>
      </w:r>
    </w:p>
    <w:p w:rsidR="00215684" w:rsidRPr="00AA1F5B" w:rsidRDefault="00215684" w:rsidP="00215684">
      <w:pPr>
        <w:pStyle w:val="Heading4"/>
        <w:shd w:val="clear" w:color="auto" w:fill="FFFFFF"/>
        <w:spacing w:before="300" w:line="300" w:lineRule="atLeast"/>
        <w:rPr>
          <w:rFonts w:ascii="Calibri" w:hAnsi="Calibri" w:cs="Calibri"/>
          <w:bCs w:val="0"/>
          <w:i w:val="0"/>
          <w:color w:val="303133"/>
          <w:sz w:val="35"/>
          <w:szCs w:val="35"/>
        </w:rPr>
      </w:pPr>
      <w:r w:rsidRPr="00AA1F5B">
        <w:rPr>
          <w:rFonts w:ascii="Calibri" w:hAnsi="Calibri" w:cs="Calibri"/>
          <w:bCs w:val="0"/>
          <w:i w:val="0"/>
          <w:color w:val="303133"/>
          <w:sz w:val="35"/>
          <w:szCs w:val="35"/>
        </w:rPr>
        <w:t>Compiled Languages</w:t>
      </w:r>
    </w:p>
    <w:p w:rsidR="00215684" w:rsidRPr="00215684" w:rsidRDefault="0021568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215684">
        <w:rPr>
          <w:rFonts w:asciiTheme="minorHAnsi" w:hAnsiTheme="minorHAnsi" w:cstheme="minorHAnsi"/>
          <w:color w:val="444444"/>
          <w:sz w:val="28"/>
          <w:szCs w:val="28"/>
        </w:rPr>
        <w:t>A compiled language is a progra</w:t>
      </w:r>
      <w:r w:rsidR="00AA1F5B">
        <w:rPr>
          <w:rFonts w:asciiTheme="minorHAnsi" w:hAnsiTheme="minorHAnsi" w:cstheme="minorHAnsi"/>
          <w:color w:val="444444"/>
          <w:sz w:val="28"/>
          <w:szCs w:val="28"/>
        </w:rPr>
        <w:t>mming language that is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 implemented using compilers rather than interpreters. A compiler is a pr</w:t>
      </w:r>
      <w:r w:rsidR="0081314B">
        <w:rPr>
          <w:rFonts w:asciiTheme="minorHAnsi" w:hAnsiTheme="minorHAnsi" w:cstheme="minorHAnsi"/>
          <w:color w:val="444444"/>
          <w:sz w:val="28"/>
          <w:szCs w:val="28"/>
        </w:rPr>
        <w:t>ogram that translates the source code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 written in a particular programming languag</w:t>
      </w:r>
      <w:r w:rsidR="0081314B">
        <w:rPr>
          <w:rFonts w:asciiTheme="minorHAnsi" w:hAnsiTheme="minorHAnsi" w:cstheme="minorHAnsi"/>
          <w:color w:val="444444"/>
          <w:sz w:val="28"/>
          <w:szCs w:val="28"/>
        </w:rPr>
        <w:t xml:space="preserve">e into a 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machine code. </w:t>
      </w:r>
    </w:p>
    <w:p w:rsidR="00215684" w:rsidRPr="00AA1F5B" w:rsidRDefault="00215684" w:rsidP="00215684">
      <w:pPr>
        <w:pStyle w:val="Heading4"/>
        <w:shd w:val="clear" w:color="auto" w:fill="FFFFFF"/>
        <w:spacing w:before="300" w:line="300" w:lineRule="atLeast"/>
        <w:rPr>
          <w:rFonts w:asciiTheme="minorHAnsi" w:hAnsiTheme="minorHAnsi" w:cstheme="minorHAnsi"/>
          <w:bCs w:val="0"/>
          <w:i w:val="0"/>
          <w:color w:val="303133"/>
          <w:sz w:val="35"/>
          <w:szCs w:val="35"/>
        </w:rPr>
      </w:pPr>
      <w:r w:rsidRPr="00AA1F5B">
        <w:rPr>
          <w:rFonts w:asciiTheme="minorHAnsi" w:hAnsiTheme="minorHAnsi" w:cstheme="minorHAnsi"/>
          <w:bCs w:val="0"/>
          <w:i w:val="0"/>
          <w:color w:val="303133"/>
          <w:sz w:val="35"/>
          <w:szCs w:val="35"/>
        </w:rPr>
        <w:t>Interpreted Languages</w:t>
      </w:r>
    </w:p>
    <w:p w:rsidR="00215684" w:rsidRDefault="0021568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215684">
        <w:rPr>
          <w:rFonts w:ascii="Calibri" w:hAnsi="Calibri" w:cs="Calibri"/>
          <w:color w:val="444444"/>
          <w:sz w:val="28"/>
          <w:szCs w:val="28"/>
        </w:rPr>
        <w:t>An interpreted language is a progra</w:t>
      </w:r>
      <w:r w:rsidR="00AA1F5B">
        <w:rPr>
          <w:rFonts w:ascii="Calibri" w:hAnsi="Calibri" w:cs="Calibri"/>
          <w:color w:val="444444"/>
          <w:sz w:val="28"/>
          <w:szCs w:val="28"/>
        </w:rPr>
        <w:t>mming language that is</w:t>
      </w:r>
      <w:r w:rsidRPr="00215684">
        <w:rPr>
          <w:rFonts w:ascii="Calibri" w:hAnsi="Calibri" w:cs="Calibri"/>
          <w:color w:val="444444"/>
          <w:sz w:val="28"/>
          <w:szCs w:val="28"/>
        </w:rPr>
        <w:t xml:space="preserve"> im</w:t>
      </w:r>
      <w:r w:rsidR="00AA1F5B">
        <w:rPr>
          <w:rFonts w:ascii="Calibri" w:hAnsi="Calibri" w:cs="Calibri"/>
          <w:color w:val="444444"/>
          <w:sz w:val="28"/>
          <w:szCs w:val="28"/>
        </w:rPr>
        <w:t>plemented using interpreters</w:t>
      </w:r>
      <w:r w:rsidRPr="00215684">
        <w:rPr>
          <w:rFonts w:ascii="Calibri" w:hAnsi="Calibri" w:cs="Calibri"/>
          <w:color w:val="444444"/>
          <w:sz w:val="28"/>
          <w:szCs w:val="28"/>
        </w:rPr>
        <w:t>.</w:t>
      </w:r>
      <w:r w:rsidR="00AA1F5B">
        <w:rPr>
          <w:rFonts w:ascii="Calibri" w:hAnsi="Calibri" w:cs="Calibri"/>
          <w:color w:val="444444"/>
          <w:sz w:val="28"/>
          <w:szCs w:val="28"/>
        </w:rPr>
        <w:t xml:space="preserve"> The </w:t>
      </w:r>
      <w:r w:rsidR="00AA1F5B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source code is not directly compiled into machine code rather it </w:t>
      </w:r>
      <w:r w:rsidR="00AA1F5B" w:rsidRPr="00AA1F5B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will be read and directly executed, line by line.</w:t>
      </w: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</w:pPr>
      <w:r w:rsidRPr="0081314B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Is JavaScript Compiled or interpreted language?</w:t>
      </w: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According to sources in the internet JavaScript used to be an interpreted lang</w:t>
      </w:r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uage. But in modern approaches the fact that determines JavaScript as an interpreted </w:t>
      </w:r>
      <w:r w:rsidR="0031177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language is under</w:t>
      </w:r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a question</w:t>
      </w:r>
      <w:r w:rsidR="0031177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mark</w:t>
      </w:r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. Why?</w:t>
      </w:r>
    </w:p>
    <w:p w:rsidR="00766AA4" w:rsidRDefault="00766AA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In modern</w:t>
      </w:r>
      <w:r w:rsidR="00380C1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time JavaScript runtime environment JavaScript engines no longer just interpret JavaScript, they compile it.</w:t>
      </w:r>
    </w:p>
    <w:p w:rsidR="00380C1A" w:rsidRDefault="00380C1A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For this we can take V8 engine as an example. V8 is JavaScript engine that provides runtime environment in which JavaScript executes while browsing with chrome. </w:t>
      </w:r>
    </w:p>
    <w:p w:rsidR="00741D06" w:rsidRDefault="00380C1A" w:rsidP="00A251D7">
      <w:pPr>
        <w:rPr>
          <w:sz w:val="28"/>
          <w:szCs w:val="28"/>
        </w:rPr>
      </w:pPr>
      <w:r w:rsidRPr="00A251D7">
        <w:rPr>
          <w:sz w:val="28"/>
          <w:szCs w:val="28"/>
        </w:rPr>
        <w:t>JavaScript is internally compiled by V8 with just-in-time (JIT) compilation to speed up the execution.</w:t>
      </w:r>
      <w:r w:rsidR="00A251D7">
        <w:rPr>
          <w:sz w:val="28"/>
          <w:szCs w:val="28"/>
        </w:rPr>
        <w:t xml:space="preserve"> JIT or just-in-time compilation is a hybrid between compilation and interpretation. They work by analyzing the </w:t>
      </w:r>
      <w:r w:rsidR="00932C6D">
        <w:rPr>
          <w:sz w:val="28"/>
          <w:szCs w:val="28"/>
        </w:rPr>
        <w:t xml:space="preserve">byte-code and </w:t>
      </w:r>
      <w:r w:rsidR="007F2635">
        <w:rPr>
          <w:sz w:val="28"/>
          <w:szCs w:val="28"/>
        </w:rPr>
        <w:t>decide</w:t>
      </w:r>
      <w:r w:rsidR="00A251D7">
        <w:rPr>
          <w:sz w:val="28"/>
          <w:szCs w:val="28"/>
        </w:rPr>
        <w:t xml:space="preserve"> which part should be fully compiled</w:t>
      </w:r>
      <w:r w:rsidR="00E11F10">
        <w:rPr>
          <w:sz w:val="28"/>
          <w:szCs w:val="28"/>
        </w:rPr>
        <w:t xml:space="preserve">, </w:t>
      </w:r>
      <w:r w:rsidR="00741D06">
        <w:rPr>
          <w:sz w:val="28"/>
          <w:szCs w:val="28"/>
        </w:rPr>
        <w:t>and then</w:t>
      </w:r>
      <w:r w:rsidR="00E11F10">
        <w:rPr>
          <w:sz w:val="28"/>
          <w:szCs w:val="28"/>
        </w:rPr>
        <w:t xml:space="preserve"> the code will be compiled </w:t>
      </w:r>
      <w:r w:rsidR="00932C6D">
        <w:rPr>
          <w:sz w:val="28"/>
          <w:szCs w:val="28"/>
        </w:rPr>
        <w:t>into machine code.</w:t>
      </w:r>
    </w:p>
    <w:p w:rsidR="00932C6D" w:rsidRDefault="00741D06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741D06">
        <w:rPr>
          <w:rFonts w:cstheme="minorHAnsi"/>
          <w:color w:val="111111"/>
          <w:sz w:val="28"/>
          <w:szCs w:val="28"/>
          <w:shd w:val="clear" w:color="auto" w:fill="FFFFFF"/>
        </w:rPr>
        <w:t>To conclude, JavaScript code indeed gets compiled. It is closer to be compiled than Interpreted. It is compiled every time.</w:t>
      </w:r>
    </w:p>
    <w:p w:rsidR="00741D06" w:rsidRDefault="00741D06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:rsidR="00741D06" w:rsidRDefault="00741D06" w:rsidP="00A251D7">
      <w:pPr>
        <w:rPr>
          <w:rFonts w:cstheme="minorHAnsi"/>
          <w:b/>
          <w:color w:val="111111"/>
          <w:sz w:val="32"/>
          <w:szCs w:val="32"/>
          <w:shd w:val="clear" w:color="auto" w:fill="FFFFFF"/>
        </w:rPr>
      </w:pPr>
      <w:r w:rsidRPr="00D278FE">
        <w:rPr>
          <w:rFonts w:cstheme="minorHAnsi"/>
          <w:b/>
          <w:color w:val="111111"/>
          <w:sz w:val="32"/>
          <w:szCs w:val="32"/>
          <w:shd w:val="clear" w:color="auto" w:fill="FFFFFF"/>
        </w:rPr>
        <w:t>The History of “</w:t>
      </w:r>
      <w:proofErr w:type="spellStart"/>
      <w:r w:rsidRPr="00D278FE">
        <w:rPr>
          <w:rFonts w:cstheme="minorHAnsi"/>
          <w:b/>
          <w:color w:val="111111"/>
          <w:sz w:val="32"/>
          <w:szCs w:val="32"/>
          <w:shd w:val="clear" w:color="auto" w:fill="FFFFFF"/>
        </w:rPr>
        <w:t>typeof</w:t>
      </w:r>
      <w:proofErr w:type="spellEnd"/>
      <w:r w:rsidRPr="00D278FE">
        <w:rPr>
          <w:rFonts w:cstheme="minorHAnsi"/>
          <w:b/>
          <w:color w:val="111111"/>
          <w:sz w:val="32"/>
          <w:szCs w:val="32"/>
          <w:shd w:val="clear" w:color="auto" w:fill="FFFFFF"/>
        </w:rPr>
        <w:t xml:space="preserve"> null”</w:t>
      </w:r>
    </w:p>
    <w:p w:rsidR="00D84BEB" w:rsidRDefault="0055031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In JavaScript “</w:t>
      </w:r>
      <w:proofErr w:type="spellStart"/>
      <w:r>
        <w:rPr>
          <w:rFonts w:cstheme="minorHAnsi"/>
          <w:color w:val="111111"/>
          <w:sz w:val="28"/>
          <w:szCs w:val="28"/>
          <w:shd w:val="clear" w:color="auto" w:fill="FFFFFF"/>
        </w:rPr>
        <w:t>typeof</w:t>
      </w:r>
      <w:proofErr w:type="spell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” is an operator which provides information about the type of data contained inside a variable. These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type</w:t>
      </w:r>
      <w:proofErr w:type="gram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of data are Undefined, Boolean, Number, Object, Function, and Null. “</w:t>
      </w:r>
      <w:proofErr w:type="spellStart"/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typeof</w:t>
      </w:r>
      <w:proofErr w:type="spellEnd"/>
      <w:proofErr w:type="gramEnd"/>
      <w:r w:rsidR="00D84BEB"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>null</w:t>
      </w:r>
      <w:r w:rsidR="00D84BEB">
        <w:rPr>
          <w:rFonts w:cstheme="minorHAnsi"/>
          <w:color w:val="111111"/>
          <w:sz w:val="28"/>
          <w:szCs w:val="28"/>
          <w:shd w:val="clear" w:color="auto" w:fill="FFFFFF"/>
        </w:rPr>
        <w:t>”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returns object since null is considered as an empty value for an object. This </w:t>
      </w:r>
      <w:r w:rsidR="00D84BEB">
        <w:rPr>
          <w:rFonts w:cstheme="minorHAnsi"/>
          <w:color w:val="111111"/>
          <w:sz w:val="28"/>
          <w:szCs w:val="28"/>
          <w:shd w:val="clear" w:color="auto" w:fill="FFFFFF"/>
        </w:rPr>
        <w:t xml:space="preserve">operator is remnant from the first version of JavaScript in which values were stored in 32-bit units, and small type tags stored in the lower bits were consisted. There were five them: 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>000: object. The data is a reference to an object.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>1: int. The data is a 31 bit signed integer.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>010: double. The data is a reference to a double floating point number.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>100: string. The data is a reference to a string.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 xml:space="preserve">110: </w:t>
      </w:r>
      <w:r w:rsidR="00E472CB" w:rsidRPr="00D84BEB">
        <w:rPr>
          <w:rFonts w:eastAsia="Times New Roman" w:cstheme="minorHAnsi"/>
          <w:color w:val="000000"/>
          <w:sz w:val="28"/>
          <w:szCs w:val="28"/>
        </w:rPr>
        <w:t>Boolean</w:t>
      </w:r>
      <w:r w:rsidRPr="00D84BEB">
        <w:rPr>
          <w:rFonts w:eastAsia="Times New Roman" w:cstheme="minorHAnsi"/>
          <w:color w:val="000000"/>
          <w:sz w:val="28"/>
          <w:szCs w:val="28"/>
        </w:rPr>
        <w:t xml:space="preserve">. The data is a </w:t>
      </w:r>
      <w:r w:rsidR="00E472CB" w:rsidRPr="00D84BEB">
        <w:rPr>
          <w:rFonts w:eastAsia="Times New Roman" w:cstheme="minorHAnsi"/>
          <w:color w:val="000000"/>
          <w:sz w:val="28"/>
          <w:szCs w:val="28"/>
        </w:rPr>
        <w:t>Boolean</w:t>
      </w:r>
      <w:r w:rsidRPr="00D84BEB">
        <w:rPr>
          <w:rFonts w:eastAsia="Times New Roman" w:cstheme="minorHAnsi"/>
          <w:color w:val="000000"/>
          <w:sz w:val="28"/>
          <w:szCs w:val="28"/>
        </w:rPr>
        <w:t>.</w:t>
      </w:r>
    </w:p>
    <w:p w:rsidR="0055031D" w:rsidRDefault="00712B5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The type tags were three bits in length having two additional bits for four types.</w:t>
      </w:r>
    </w:p>
    <w:p w:rsidR="00712B5D" w:rsidRPr="00712B5D" w:rsidRDefault="00712B5D" w:rsidP="00712B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712B5D">
        <w:rPr>
          <w:rFonts w:eastAsia="Times New Roman" w:cstheme="minorHAnsi"/>
          <w:color w:val="000000"/>
          <w:sz w:val="28"/>
          <w:szCs w:val="28"/>
        </w:rPr>
        <w:t>Two values were special:</w:t>
      </w:r>
    </w:p>
    <w:p w:rsidR="00712B5D" w:rsidRPr="00712B5D" w:rsidRDefault="00E472CB" w:rsidP="00712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712B5D">
        <w:rPr>
          <w:rFonts w:eastAsia="Times New Roman" w:cstheme="minorHAnsi"/>
          <w:color w:val="000000"/>
          <w:sz w:val="28"/>
          <w:szCs w:val="28"/>
        </w:rPr>
        <w:t>Undefined</w:t>
      </w:r>
      <w:r w:rsidR="00712B5D" w:rsidRPr="00712B5D">
        <w:rPr>
          <w:rFonts w:eastAsia="Times New Roman" w:cstheme="minorHAnsi"/>
          <w:color w:val="000000"/>
          <w:sz w:val="28"/>
          <w:szCs w:val="28"/>
        </w:rPr>
        <w:t> (JSVAL_VOID) was the integer −2</w:t>
      </w:r>
      <w:r w:rsidR="00712B5D" w:rsidRPr="00712B5D">
        <w:rPr>
          <w:rFonts w:eastAsia="Times New Roman" w:cstheme="minorHAnsi"/>
          <w:color w:val="000000"/>
          <w:sz w:val="28"/>
          <w:szCs w:val="28"/>
          <w:vertAlign w:val="superscript"/>
        </w:rPr>
        <w:t>30</w:t>
      </w:r>
      <w:r w:rsidR="00712B5D" w:rsidRPr="00712B5D">
        <w:rPr>
          <w:rFonts w:eastAsia="Times New Roman" w:cstheme="minorHAnsi"/>
          <w:color w:val="000000"/>
          <w:sz w:val="28"/>
          <w:szCs w:val="28"/>
        </w:rPr>
        <w:t> (a number outside the integer range).</w:t>
      </w:r>
    </w:p>
    <w:p w:rsidR="00712B5D" w:rsidRPr="00712B5D" w:rsidRDefault="00E472CB" w:rsidP="00712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bookmarkStart w:id="0" w:name="_GoBack"/>
      <w:bookmarkEnd w:id="0"/>
      <w:r w:rsidRPr="00712B5D">
        <w:rPr>
          <w:rFonts w:eastAsia="Times New Roman" w:cstheme="minorHAnsi"/>
          <w:color w:val="000000"/>
          <w:sz w:val="28"/>
          <w:szCs w:val="28"/>
        </w:rPr>
        <w:t>Null</w:t>
      </w:r>
      <w:r w:rsidR="00712B5D" w:rsidRPr="00712B5D">
        <w:rPr>
          <w:rFonts w:eastAsia="Times New Roman" w:cstheme="minorHAnsi"/>
          <w:color w:val="000000"/>
          <w:sz w:val="28"/>
          <w:szCs w:val="28"/>
        </w:rPr>
        <w:t> (JSVAL_NULL) was the machine code NULL pointer. Or: an object type tag plus a reference that is zero.</w:t>
      </w:r>
    </w:p>
    <w:p w:rsidR="00712B5D" w:rsidRDefault="00712B5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:rsidR="00712B5D" w:rsidRDefault="00712B5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lastRenderedPageBreak/>
        <w:t>From these the type of operator examines the type tag of NULL and understands NULL as an object, as “</w:t>
      </w:r>
      <w:proofErr w:type="spellStart"/>
      <w:r>
        <w:rPr>
          <w:rFonts w:cstheme="minorHAnsi"/>
          <w:color w:val="111111"/>
          <w:sz w:val="28"/>
          <w:szCs w:val="28"/>
          <w:shd w:val="clear" w:color="auto" w:fill="FFFFFF"/>
        </w:rPr>
        <w:t>typeof</w:t>
      </w:r>
      <w:proofErr w:type="spell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null” returns an object type.</w:t>
      </w:r>
    </w:p>
    <w:p w:rsidR="00712B5D" w:rsidRDefault="00712B5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When defining a variable that i</w:t>
      </w:r>
      <w:r w:rsidR="00E472CB">
        <w:rPr>
          <w:rFonts w:cstheme="minorHAnsi"/>
          <w:color w:val="111111"/>
          <w:sz w:val="28"/>
          <w:szCs w:val="28"/>
          <w:shd w:val="clear" w:color="auto" w:fill="FFFFFF"/>
        </w:rPr>
        <w:t>s meant to later hold an object, it is advisable to initialize the variable to null as opposed to anything else.</w:t>
      </w:r>
    </w:p>
    <w:p w:rsidR="0055031D" w:rsidRPr="0055031D" w:rsidRDefault="0055031D" w:rsidP="00A251D7">
      <w:pPr>
        <w:rPr>
          <w:rFonts w:cstheme="minorHAnsi"/>
          <w:sz w:val="28"/>
          <w:szCs w:val="28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  </w:t>
      </w:r>
    </w:p>
    <w:p w:rsidR="00215684" w:rsidRPr="00741D06" w:rsidRDefault="00215684">
      <w:pPr>
        <w:rPr>
          <w:rFonts w:cstheme="minorHAnsi"/>
          <w:sz w:val="28"/>
          <w:szCs w:val="28"/>
        </w:rPr>
      </w:pPr>
    </w:p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sectPr w:rsidR="0058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C5B"/>
    <w:multiLevelType w:val="multilevel"/>
    <w:tmpl w:val="0624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95B11"/>
    <w:multiLevelType w:val="hybridMultilevel"/>
    <w:tmpl w:val="8C30878E"/>
    <w:lvl w:ilvl="0" w:tplc="CF300606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A0C7C"/>
    <w:multiLevelType w:val="hybridMultilevel"/>
    <w:tmpl w:val="D51665F4"/>
    <w:lvl w:ilvl="0" w:tplc="37344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86502"/>
    <w:multiLevelType w:val="hybridMultilevel"/>
    <w:tmpl w:val="D092FA1A"/>
    <w:lvl w:ilvl="0" w:tplc="572835AE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92E55"/>
    <w:multiLevelType w:val="multilevel"/>
    <w:tmpl w:val="567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FF"/>
    <w:rsid w:val="00052504"/>
    <w:rsid w:val="001D0122"/>
    <w:rsid w:val="00215684"/>
    <w:rsid w:val="002B0FF9"/>
    <w:rsid w:val="00311779"/>
    <w:rsid w:val="00380C1A"/>
    <w:rsid w:val="003C5D69"/>
    <w:rsid w:val="0055031D"/>
    <w:rsid w:val="00580CE6"/>
    <w:rsid w:val="006B2396"/>
    <w:rsid w:val="00712B5D"/>
    <w:rsid w:val="00741D06"/>
    <w:rsid w:val="007505FF"/>
    <w:rsid w:val="00766AA4"/>
    <w:rsid w:val="007F2635"/>
    <w:rsid w:val="0081314B"/>
    <w:rsid w:val="00932C6D"/>
    <w:rsid w:val="00A251D7"/>
    <w:rsid w:val="00AA1F5B"/>
    <w:rsid w:val="00B41D07"/>
    <w:rsid w:val="00CF1853"/>
    <w:rsid w:val="00D278FE"/>
    <w:rsid w:val="00D84BEB"/>
    <w:rsid w:val="00E11F10"/>
    <w:rsid w:val="00E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6"/>
  </w:style>
  <w:style w:type="paragraph" w:styleId="Heading1">
    <w:name w:val="heading 1"/>
    <w:basedOn w:val="Normal"/>
    <w:next w:val="Normal"/>
    <w:link w:val="Heading1Char"/>
    <w:uiPriority w:val="9"/>
    <w:qFormat/>
    <w:rsid w:val="00580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0C1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12B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6"/>
  </w:style>
  <w:style w:type="paragraph" w:styleId="Heading1">
    <w:name w:val="heading 1"/>
    <w:basedOn w:val="Normal"/>
    <w:next w:val="Normal"/>
    <w:link w:val="Heading1Char"/>
    <w:uiPriority w:val="9"/>
    <w:qFormat/>
    <w:rsid w:val="00580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0C1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12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kalusha haile</dc:creator>
  <cp:lastModifiedBy>kalusha haile</cp:lastModifiedBy>
  <cp:revision>11</cp:revision>
  <dcterms:created xsi:type="dcterms:W3CDTF">2021-01-22T18:15:00Z</dcterms:created>
  <dcterms:modified xsi:type="dcterms:W3CDTF">2021-01-24T20:03:00Z</dcterms:modified>
</cp:coreProperties>
</file>