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9E3" w:rsidRDefault="00B279E3" w:rsidP="00B279E3">
      <w:r>
        <w:t>4B Close By</w:t>
      </w:r>
    </w:p>
    <w:p w:rsidR="00B279E3" w:rsidRPr="007F5E02" w:rsidRDefault="00B279E3" w:rsidP="00B279E3">
      <w:r w:rsidRPr="007F5E02">
        <w:br/>
        <w:t>Közelünkben</w:t>
      </w:r>
    </w:p>
    <w:p w:rsidR="001E3B18" w:rsidRDefault="00B279E3" w:rsidP="00B279E3">
      <w:r w:rsidRPr="007F5E02">
        <w:t>Irota közelében van még számos apró gyöngyszem [</w:t>
      </w:r>
      <w:r>
        <w:t>4B Long</w:t>
      </w:r>
      <w:r w:rsidRPr="007F5E02">
        <w:t>read History Valley</w:t>
      </w:r>
      <w:r>
        <w:t xml:space="preserve"> HU</w:t>
      </w:r>
      <w:r w:rsidRPr="007F5E02">
        <w:t>], melyek jól felfűzhetőek egy autós túra vonalára, vagy a rettenthetetlenebbeknek akár kerékpárral is bejárhatják őket.</w:t>
      </w:r>
      <w:r w:rsidRPr="007F5E02">
        <w:br/>
      </w:r>
      <w:r w:rsidRPr="007F5E02">
        <w:br/>
        <w:t>Ezek közül érdemes megemlíteni például a martonyi kolostorromokat, a szendrői zsidó temetőt, a szalonnai gótikus templomot, a világ legnagyobb könyvét Szinpetriben, Magyarország legkisebb faluját (Szanticskát a maga mindösszesen három lakosával), valamint a bódvalenkei roma freskófalut.</w:t>
      </w:r>
      <w:r w:rsidRPr="007F5E02">
        <w:br/>
      </w:r>
      <w:r w:rsidRPr="007F5E02">
        <w:br/>
        <w:t xml:space="preserve">Szintén közel van Edelény, csupán 20 kilométerre Irotától. E kisváros különösen alkalmas a napi bevásárlásra, de büszkélkedhet még a nemrég teljesen felújított </w:t>
      </w:r>
      <w:r w:rsidRPr="00B279E3">
        <w:rPr>
          <w:u w:val="single"/>
        </w:rPr>
        <w:t xml:space="preserve">L'Huillier-Coburg-kastéllyal </w:t>
      </w:r>
      <w:r w:rsidRPr="007F5E02">
        <w:t>[</w:t>
      </w:r>
      <w:r>
        <w:fldChar w:fldCharType="begin"/>
      </w:r>
      <w:r>
        <w:instrText xml:space="preserve"> HYPERLINK "http://edelenyikastelysziget.hu/" \t "_blank" </w:instrText>
      </w:r>
      <w:r>
        <w:fldChar w:fldCharType="separate"/>
      </w:r>
      <w:r w:rsidRPr="007F5E02">
        <w:rPr>
          <w:rStyle w:val="Hyperlink"/>
        </w:rPr>
        <w:t>http://edelenyikastelysziget.hu/</w:t>
      </w:r>
      <w:r>
        <w:rPr>
          <w:rStyle w:val="Hyperlink"/>
        </w:rPr>
        <w:fldChar w:fldCharType="end"/>
      </w:r>
      <w:r w:rsidRPr="007F5E02">
        <w:t>]</w:t>
      </w:r>
      <w:r>
        <w:t xml:space="preserve"> </w:t>
      </w:r>
      <w:r w:rsidRPr="007F5E02">
        <w:t xml:space="preserve">is. A kosztümös 3D játékfilm, melyet a kastélylátogatás elején vetítenek, még csak magyar nyelven érhető el, mégis mindenképp érdemes megnézniük a </w:t>
      </w:r>
      <w:r>
        <w:t xml:space="preserve">külföldi </w:t>
      </w:r>
      <w:r w:rsidRPr="007F5E02">
        <w:t>látogatóknak is.</w:t>
      </w:r>
      <w:r w:rsidRPr="007F5E02">
        <w:br/>
      </w:r>
      <w:r w:rsidRPr="007F5E02">
        <w:br/>
        <w:t xml:space="preserve">Az </w:t>
      </w:r>
      <w:r w:rsidRPr="00B279E3">
        <w:rPr>
          <w:u w:val="single"/>
        </w:rPr>
        <w:t>Aggteleki Nemzeti Park</w:t>
      </w:r>
      <w:r w:rsidRPr="007F5E02">
        <w:t xml:space="preserve"> [</w:t>
      </w:r>
      <w:r>
        <w:fldChar w:fldCharType="begin"/>
      </w:r>
      <w:r>
        <w:instrText xml:space="preserve"> HYPERLINK "http://www.anp.hu/" \t "_blank" </w:instrText>
      </w:r>
      <w:r>
        <w:fldChar w:fldCharType="separate"/>
      </w:r>
      <w:r w:rsidRPr="007F5E02">
        <w:rPr>
          <w:rStyle w:val="Hyperlink"/>
        </w:rPr>
        <w:t>http://www.anp.hu/</w:t>
      </w:r>
      <w:r>
        <w:rPr>
          <w:rStyle w:val="Hyperlink"/>
        </w:rPr>
        <w:fldChar w:fldCharType="end"/>
      </w:r>
      <w:r w:rsidRPr="007F5E02">
        <w:t>] egy természetvédelmi és UNESCO Világörökségi Terület, mely gépkocsival mindössze 30 percnyire van Irotától. Legismertebb része, a Baradla barlang, egy 26 kilométer hosszú földalatti cseppkőbarlang-rendszer. Túrák mindkét oldaláról, Aggtelekről és</w:t>
      </w:r>
      <w:r w:rsidRPr="007F5E02">
        <w:br/>
        <w:t>Jósvafőről is indulnak. Igény szerint örömmel segítünk információval és helyfoglalásokkal.</w:t>
      </w:r>
      <w:r w:rsidRPr="007F5E02">
        <w:br/>
      </w:r>
      <w:r w:rsidRPr="007F5E02">
        <w:br/>
      </w:r>
      <w:r w:rsidRPr="00B279E3">
        <w:rPr>
          <w:u w:val="single"/>
        </w:rPr>
        <w:t>Miskolc</w:t>
      </w:r>
      <w:r w:rsidRPr="007F5E02">
        <w:t xml:space="preserve"> [</w:t>
      </w:r>
      <w:r>
        <w:fldChar w:fldCharType="begin"/>
      </w:r>
      <w:r>
        <w:instrText xml:space="preserve"> HYPERLINK "https://www.hellomiskolc.hu/" \t "_blank" </w:instrText>
      </w:r>
      <w:r>
        <w:fldChar w:fldCharType="separate"/>
      </w:r>
      <w:r w:rsidRPr="007F5E02">
        <w:rPr>
          <w:rStyle w:val="Hyperlink"/>
        </w:rPr>
        <w:t>https://www.hellomiskolc.hu/</w:t>
      </w:r>
      <w:r>
        <w:rPr>
          <w:rStyle w:val="Hyperlink"/>
        </w:rPr>
        <w:fldChar w:fldCharType="end"/>
      </w:r>
      <w:r w:rsidRPr="007F5E02">
        <w:t>], a maga 170.000 lakosával, Budapest és Debrecen után Magyarország harmadik legnagyobb városa. Kellemes sétáló főutcája ellenére a város sajnos nem nevezhető különösebben szépnek. Ennek ellenére mégis érdemes idelátogatni: például Diósgyőr felújított erődje a város szélén megéri a fáradságot, főképp rendszeres színházi előadásai és fesztiváljai miatt. Az üdülőváros, Miskolctapolca, mely mára Miskolc részévé vált,</w:t>
      </w:r>
      <w:r w:rsidRPr="007F5E02">
        <w:br/>
      </w:r>
      <w:r w:rsidRPr="00B279E3">
        <w:rPr>
          <w:u w:val="single"/>
        </w:rPr>
        <w:t>barlangfürdőjéről</w:t>
      </w:r>
      <w:r w:rsidRPr="007F5E02">
        <w:t xml:space="preserve"> [</w:t>
      </w:r>
      <w:r>
        <w:fldChar w:fldCharType="begin"/>
      </w:r>
      <w:r>
        <w:instrText xml:space="preserve"> HYPERLINK "http://www.barlangfurdo.hu/" \t "_blank" </w:instrText>
      </w:r>
      <w:r>
        <w:fldChar w:fldCharType="separate"/>
      </w:r>
      <w:r w:rsidRPr="007F5E02">
        <w:rPr>
          <w:rStyle w:val="Hyperlink"/>
        </w:rPr>
        <w:t>http://www.barlangfurdo.hu/</w:t>
      </w:r>
      <w:r>
        <w:rPr>
          <w:rStyle w:val="Hyperlink"/>
        </w:rPr>
        <w:fldChar w:fldCharType="end"/>
      </w:r>
      <w:r w:rsidRPr="007F5E02">
        <w:t>]</w:t>
      </w:r>
      <w:r>
        <w:t xml:space="preserve"> </w:t>
      </w:r>
      <w:r w:rsidRPr="007F5E02">
        <w:t xml:space="preserve">híres, ahol a termálfürdők látogatói átúszhatják a barlangrendszert. A varázslatos </w:t>
      </w:r>
      <w:bookmarkStart w:id="0" w:name="_GoBack"/>
      <w:r w:rsidRPr="00B279E3">
        <w:rPr>
          <w:u w:val="single"/>
        </w:rPr>
        <w:t>Lillafüredi Kastélyszálló</w:t>
      </w:r>
      <w:r w:rsidRPr="007F5E02">
        <w:t xml:space="preserve"> </w:t>
      </w:r>
      <w:bookmarkEnd w:id="0"/>
      <w:r w:rsidRPr="007F5E02">
        <w:t>[</w:t>
      </w:r>
      <w:r>
        <w:fldChar w:fldCharType="begin"/>
      </w:r>
      <w:r>
        <w:instrText xml:space="preserve"> HYPERLINK "http://www.hunguesthotels.hu/hu/hotel/lillafured/hunguest_hotel_palota/" \t "_blank" </w:instrText>
      </w:r>
      <w:r>
        <w:fldChar w:fldCharType="separate"/>
      </w:r>
      <w:r w:rsidRPr="007F5E02">
        <w:rPr>
          <w:rStyle w:val="Hyperlink"/>
        </w:rPr>
        <w:t>http://www.hunguesthotels.hu/hu/hotel/lilla</w:t>
      </w:r>
      <w:r w:rsidRPr="007F5E02">
        <w:rPr>
          <w:rStyle w:val="Hyperlink"/>
        </w:rPr>
        <w:t>f</w:t>
      </w:r>
      <w:r w:rsidRPr="007F5E02">
        <w:rPr>
          <w:rStyle w:val="Hyperlink"/>
        </w:rPr>
        <w:t>ured/hunguest_hotel_palota/</w:t>
      </w:r>
      <w:r>
        <w:rPr>
          <w:rStyle w:val="Hyperlink"/>
        </w:rPr>
        <w:fldChar w:fldCharType="end"/>
      </w:r>
      <w:r w:rsidRPr="007F5E02">
        <w:t>] is ajánlott úti cél, nemcsak az odavezető kellemes és látványos erdei kisvasúti utazás miatt, hanem az út végén várakozó „Végállomás”étterem miatt is. A nagy és bőséges kínálatú piac a központban található Búza téren igazán kényelmes megoldás a friss áruk beszerzésére. Miskolc kocsival mintegy 45 perc alatt érhető el.</w:t>
      </w:r>
      <w:r w:rsidRPr="007F5E02">
        <w:br/>
      </w:r>
    </w:p>
    <w:sectPr w:rsidR="001E3B18" w:rsidSect="001A0A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9E3"/>
    <w:rsid w:val="001A0A92"/>
    <w:rsid w:val="001E3B18"/>
    <w:rsid w:val="00B2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373B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B279E3"/>
    <w:pPr>
      <w:spacing w:after="160" w:line="259" w:lineRule="auto"/>
    </w:pPr>
    <w:rPr>
      <w:rFonts w:eastAsiaTheme="minorHAnsi"/>
      <w:sz w:val="22"/>
      <w:szCs w:val="22"/>
      <w:lang w:val="hu-HU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B279E3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279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B279E3"/>
    <w:pPr>
      <w:spacing w:after="160" w:line="259" w:lineRule="auto"/>
    </w:pPr>
    <w:rPr>
      <w:rFonts w:eastAsiaTheme="minorHAnsi"/>
      <w:sz w:val="22"/>
      <w:szCs w:val="22"/>
      <w:lang w:val="hu-HU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B279E3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279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404</Words>
  <Characters>2226</Characters>
  <Application>Microsoft Macintosh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Drunen</dc:creator>
  <cp:keywords/>
  <dc:description/>
  <cp:lastModifiedBy>Jeroen van Drunen</cp:lastModifiedBy>
  <cp:revision>1</cp:revision>
  <dcterms:created xsi:type="dcterms:W3CDTF">2016-10-03T08:15:00Z</dcterms:created>
  <dcterms:modified xsi:type="dcterms:W3CDTF">2016-10-03T08:19:00Z</dcterms:modified>
</cp:coreProperties>
</file>