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515F8">
      <w:pPr>
        <w:ind w:firstLine="220" w:firstLineChars="50"/>
        <w:jc w:val="center"/>
        <w:rPr>
          <w:rFonts w:hint="default"/>
          <w:b/>
          <w:bCs/>
          <w:sz w:val="32"/>
          <w:szCs w:val="32"/>
          <w:lang w:val="en-US"/>
        </w:rPr>
      </w:pPr>
      <w:r>
        <w:rPr>
          <w:rFonts w:hint="default"/>
          <w:b/>
          <w:bCs/>
          <w:sz w:val="44"/>
          <w:szCs w:val="44"/>
          <w:lang w:val="en-US"/>
        </w:rPr>
        <w:t>PRACTICAL_WEEK-02</w:t>
      </w:r>
    </w:p>
    <w:p w14:paraId="597B17F3">
      <w:pPr>
        <w:jc w:val="left"/>
        <w:rPr>
          <w:rFonts w:hint="default"/>
          <w:b/>
          <w:bCs/>
          <w:sz w:val="36"/>
          <w:szCs w:val="36"/>
          <w:lang w:val="en-US"/>
        </w:rPr>
      </w:pPr>
    </w:p>
    <w:p w14:paraId="0CAD402B">
      <w:pPr>
        <w:jc w:val="left"/>
        <w:rPr>
          <w:rFonts w:hint="default"/>
          <w:b/>
          <w:bCs/>
          <w:sz w:val="32"/>
          <w:szCs w:val="32"/>
          <w:lang w:val="en-US"/>
        </w:rPr>
      </w:pPr>
      <w:r>
        <w:rPr>
          <w:rFonts w:hint="default"/>
          <w:b/>
          <w:bCs/>
          <w:sz w:val="36"/>
          <w:szCs w:val="36"/>
          <w:lang w:val="en-US"/>
        </w:rPr>
        <w:t>TASK 1:</w:t>
      </w:r>
    </w:p>
    <w:p w14:paraId="63136E88">
      <w:pPr>
        <w:numPr>
          <w:numId w:val="0"/>
        </w:numPr>
        <w:jc w:val="left"/>
        <w:rPr>
          <w:rFonts w:hint="default"/>
          <w:b/>
          <w:bCs/>
          <w:sz w:val="32"/>
          <w:szCs w:val="32"/>
          <w:lang w:val="en-US"/>
        </w:rPr>
      </w:pPr>
    </w:p>
    <w:p w14:paraId="2852D85E">
      <w:pPr>
        <w:numPr>
          <w:ilvl w:val="0"/>
          <w:numId w:val="1"/>
        </w:numPr>
        <w:ind w:left="200" w:leftChars="0" w:firstLineChars="0"/>
        <w:jc w:val="left"/>
        <w:rPr>
          <w:rFonts w:hint="default"/>
          <w:b/>
          <w:bCs/>
          <w:sz w:val="32"/>
          <w:szCs w:val="32"/>
          <w:lang w:val="en-US"/>
        </w:rPr>
      </w:pPr>
      <w:r>
        <w:rPr>
          <w:rFonts w:hint="default"/>
          <w:b/>
          <w:bCs/>
          <w:sz w:val="32"/>
          <w:szCs w:val="32"/>
          <w:lang w:val="en-US"/>
        </w:rPr>
        <w:t xml:space="preserve">pwd </w:t>
      </w:r>
    </w:p>
    <w:p w14:paraId="7AA3DD08">
      <w:pPr>
        <w:numPr>
          <w:numId w:val="0"/>
        </w:numPr>
        <w:jc w:val="left"/>
        <w:rPr>
          <w:rFonts w:hint="default"/>
          <w:b/>
          <w:bCs/>
          <w:sz w:val="32"/>
          <w:szCs w:val="32"/>
          <w:lang w:val="en-US"/>
        </w:rPr>
      </w:pPr>
    </w:p>
    <w:p w14:paraId="50D03EE9">
      <w:pPr>
        <w:numPr>
          <w:numId w:val="0"/>
        </w:numPr>
        <w:jc w:val="left"/>
        <w:rPr>
          <w:rFonts w:hint="default"/>
          <w:b/>
          <w:bCs/>
          <w:sz w:val="40"/>
          <w:szCs w:val="40"/>
          <w:lang w:val="en-US"/>
        </w:rPr>
      </w:pPr>
      <w:r>
        <w:rPr>
          <w:rFonts w:hint="default"/>
          <w:b/>
          <w:bCs/>
          <w:sz w:val="40"/>
          <w:szCs w:val="40"/>
          <w:lang w:val="en-US"/>
        </w:rPr>
        <w:drawing>
          <wp:inline distT="0" distB="0" distL="114300" distR="114300">
            <wp:extent cx="5273040" cy="3954780"/>
            <wp:effectExtent l="0" t="0" r="10160" b="7620"/>
            <wp:docPr id="1" name="Picture 1" descr="PHOTO-2026-08-12-11-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2026-08-12-11-56-30"/>
                    <pic:cNvPicPr>
                      <a:picLocks noChangeAspect="1"/>
                    </pic:cNvPicPr>
                  </pic:nvPicPr>
                  <pic:blipFill>
                    <a:blip r:embed="rId4"/>
                    <a:stretch>
                      <a:fillRect/>
                    </a:stretch>
                  </pic:blipFill>
                  <pic:spPr>
                    <a:xfrm>
                      <a:off x="0" y="0"/>
                      <a:ext cx="5273040" cy="3954780"/>
                    </a:xfrm>
                    <a:prstGeom prst="rect">
                      <a:avLst/>
                    </a:prstGeom>
                  </pic:spPr>
                </pic:pic>
              </a:graphicData>
            </a:graphic>
          </wp:inline>
        </w:drawing>
      </w:r>
    </w:p>
    <w:p w14:paraId="0345628E">
      <w:pPr>
        <w:numPr>
          <w:numId w:val="0"/>
        </w:numPr>
        <w:ind w:leftChars="0"/>
        <w:jc w:val="left"/>
        <w:rPr>
          <w:rFonts w:hint="default"/>
          <w:b/>
          <w:bCs/>
          <w:sz w:val="32"/>
          <w:szCs w:val="32"/>
          <w:lang w:val="en-US"/>
        </w:rPr>
      </w:pPr>
    </w:p>
    <w:p w14:paraId="5F0067CC">
      <w:pPr>
        <w:numPr>
          <w:numId w:val="0"/>
        </w:numPr>
        <w:ind w:leftChars="0"/>
        <w:jc w:val="left"/>
        <w:rPr>
          <w:rFonts w:hint="default"/>
          <w:b/>
          <w:bCs/>
          <w:sz w:val="32"/>
          <w:szCs w:val="32"/>
          <w:lang w:val="en-US"/>
        </w:rPr>
      </w:pPr>
    </w:p>
    <w:p w14:paraId="73A8FA24">
      <w:pPr>
        <w:numPr>
          <w:numId w:val="0"/>
        </w:numPr>
        <w:ind w:leftChars="0"/>
        <w:jc w:val="left"/>
        <w:rPr>
          <w:rFonts w:hint="default"/>
          <w:b/>
          <w:bCs/>
          <w:sz w:val="32"/>
          <w:szCs w:val="32"/>
          <w:lang w:val="en-US"/>
        </w:rPr>
      </w:pPr>
    </w:p>
    <w:p w14:paraId="48D9D991">
      <w:pPr>
        <w:numPr>
          <w:numId w:val="0"/>
        </w:numPr>
        <w:ind w:leftChars="0"/>
        <w:jc w:val="left"/>
        <w:rPr>
          <w:rFonts w:hint="default"/>
          <w:b/>
          <w:bCs/>
          <w:sz w:val="32"/>
          <w:szCs w:val="32"/>
          <w:lang w:val="en-US"/>
        </w:rPr>
      </w:pPr>
    </w:p>
    <w:p w14:paraId="41FB63B5">
      <w:pPr>
        <w:numPr>
          <w:numId w:val="0"/>
        </w:numPr>
        <w:ind w:leftChars="0"/>
        <w:jc w:val="left"/>
        <w:rPr>
          <w:rFonts w:hint="default"/>
          <w:b/>
          <w:bCs/>
          <w:sz w:val="32"/>
          <w:szCs w:val="32"/>
          <w:lang w:val="en-US"/>
        </w:rPr>
      </w:pPr>
    </w:p>
    <w:p w14:paraId="54AA4E93">
      <w:pPr>
        <w:numPr>
          <w:numId w:val="0"/>
        </w:numPr>
        <w:ind w:leftChars="0"/>
        <w:jc w:val="left"/>
        <w:rPr>
          <w:rFonts w:hint="default"/>
          <w:b/>
          <w:bCs/>
          <w:sz w:val="32"/>
          <w:szCs w:val="32"/>
          <w:lang w:val="en-US"/>
        </w:rPr>
      </w:pPr>
    </w:p>
    <w:p w14:paraId="6DB68FAD">
      <w:pPr>
        <w:numPr>
          <w:numId w:val="0"/>
        </w:numPr>
        <w:ind w:leftChars="0"/>
        <w:jc w:val="left"/>
        <w:rPr>
          <w:rFonts w:hint="default"/>
          <w:b/>
          <w:bCs/>
          <w:sz w:val="32"/>
          <w:szCs w:val="32"/>
          <w:lang w:val="en-US"/>
        </w:rPr>
      </w:pPr>
    </w:p>
    <w:p w14:paraId="72BA42AB">
      <w:pPr>
        <w:numPr>
          <w:numId w:val="0"/>
        </w:numPr>
        <w:ind w:leftChars="0"/>
        <w:jc w:val="left"/>
        <w:rPr>
          <w:rFonts w:hint="default"/>
          <w:b/>
          <w:bCs/>
          <w:sz w:val="32"/>
          <w:szCs w:val="32"/>
          <w:lang w:val="en-US"/>
        </w:rPr>
      </w:pPr>
    </w:p>
    <w:p w14:paraId="6119B86C">
      <w:pPr>
        <w:numPr>
          <w:numId w:val="0"/>
        </w:numPr>
        <w:ind w:leftChars="0"/>
        <w:jc w:val="left"/>
        <w:rPr>
          <w:rFonts w:hint="default"/>
          <w:b/>
          <w:bCs/>
          <w:sz w:val="32"/>
          <w:szCs w:val="32"/>
          <w:lang w:val="en-US"/>
        </w:rPr>
      </w:pPr>
    </w:p>
    <w:p w14:paraId="0B195FFD">
      <w:pPr>
        <w:numPr>
          <w:numId w:val="0"/>
        </w:numPr>
        <w:ind w:leftChars="0"/>
        <w:jc w:val="left"/>
        <w:rPr>
          <w:rFonts w:hint="default"/>
          <w:b/>
          <w:bCs/>
          <w:sz w:val="32"/>
          <w:szCs w:val="32"/>
          <w:lang w:val="en-US"/>
        </w:rPr>
      </w:pPr>
    </w:p>
    <w:p w14:paraId="19C238A8">
      <w:pPr>
        <w:numPr>
          <w:numId w:val="0"/>
        </w:numPr>
        <w:ind w:leftChars="0"/>
        <w:jc w:val="left"/>
        <w:rPr>
          <w:rFonts w:hint="default"/>
          <w:b/>
          <w:bCs/>
          <w:sz w:val="32"/>
          <w:szCs w:val="32"/>
          <w:lang w:val="en-US"/>
        </w:rPr>
      </w:pPr>
    </w:p>
    <w:p w14:paraId="25AFB2F0">
      <w:pPr>
        <w:numPr>
          <w:numId w:val="0"/>
        </w:numPr>
        <w:ind w:leftChars="0"/>
        <w:jc w:val="left"/>
        <w:rPr>
          <w:rFonts w:hint="default"/>
          <w:b/>
          <w:bCs/>
          <w:sz w:val="32"/>
          <w:szCs w:val="32"/>
          <w:lang w:val="en-US"/>
        </w:rPr>
      </w:pPr>
    </w:p>
    <w:p w14:paraId="5AA531CF">
      <w:pPr>
        <w:numPr>
          <w:numId w:val="0"/>
        </w:numPr>
        <w:ind w:leftChars="0"/>
        <w:jc w:val="left"/>
        <w:rPr>
          <w:rFonts w:hint="default"/>
          <w:b/>
          <w:bCs/>
          <w:sz w:val="32"/>
          <w:szCs w:val="32"/>
          <w:lang w:val="en-US"/>
        </w:rPr>
      </w:pPr>
    </w:p>
    <w:p w14:paraId="494DA67E">
      <w:pPr>
        <w:numPr>
          <w:numId w:val="0"/>
        </w:numPr>
        <w:ind w:leftChars="0"/>
        <w:jc w:val="left"/>
        <w:rPr>
          <w:rFonts w:hint="default"/>
          <w:b/>
          <w:bCs/>
          <w:sz w:val="32"/>
          <w:szCs w:val="32"/>
          <w:lang w:val="en-US"/>
        </w:rPr>
      </w:pPr>
      <w:r>
        <w:rPr>
          <w:rFonts w:hint="default"/>
          <w:b/>
          <w:bCs/>
          <w:sz w:val="32"/>
          <w:szCs w:val="32"/>
          <w:lang w:val="en-US"/>
        </w:rPr>
        <w:t>2.Uname</w:t>
      </w:r>
    </w:p>
    <w:p w14:paraId="07AF07A5">
      <w:pPr>
        <w:numPr>
          <w:numId w:val="0"/>
        </w:numPr>
        <w:ind w:leftChars="0"/>
        <w:jc w:val="left"/>
        <w:rPr>
          <w:rFonts w:hint="default"/>
          <w:b/>
          <w:bCs/>
          <w:sz w:val="32"/>
          <w:szCs w:val="32"/>
          <w:lang w:val="en-US"/>
        </w:rPr>
      </w:pPr>
    </w:p>
    <w:p w14:paraId="16310B22">
      <w:pPr>
        <w:numPr>
          <w:numId w:val="0"/>
        </w:numPr>
        <w:ind w:leftChars="0"/>
        <w:jc w:val="left"/>
        <w:rPr>
          <w:rFonts w:hint="default"/>
          <w:b/>
          <w:bCs/>
          <w:sz w:val="32"/>
          <w:szCs w:val="32"/>
          <w:lang w:val="en-US"/>
        </w:rPr>
      </w:pPr>
      <w:r>
        <w:rPr>
          <w:rFonts w:hint="default"/>
          <w:b/>
          <w:bCs/>
          <w:sz w:val="40"/>
          <w:szCs w:val="40"/>
          <w:lang w:val="en-US"/>
        </w:rPr>
        <w:drawing>
          <wp:inline distT="0" distB="0" distL="114300" distR="114300">
            <wp:extent cx="5269230" cy="4263390"/>
            <wp:effectExtent l="0" t="0" r="13970" b="3810"/>
            <wp:docPr id="2" name="Picture 2" descr="PHOTO-2026-08-12-11-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2026-08-12-11-59-16"/>
                    <pic:cNvPicPr>
                      <a:picLocks noChangeAspect="1"/>
                    </pic:cNvPicPr>
                  </pic:nvPicPr>
                  <pic:blipFill>
                    <a:blip r:embed="rId5"/>
                    <a:stretch>
                      <a:fillRect/>
                    </a:stretch>
                  </pic:blipFill>
                  <pic:spPr>
                    <a:xfrm>
                      <a:off x="0" y="0"/>
                      <a:ext cx="5269230" cy="4263390"/>
                    </a:xfrm>
                    <a:prstGeom prst="rect">
                      <a:avLst/>
                    </a:prstGeom>
                  </pic:spPr>
                </pic:pic>
              </a:graphicData>
            </a:graphic>
          </wp:inline>
        </w:drawing>
      </w:r>
    </w:p>
    <w:p w14:paraId="51694998">
      <w:pPr>
        <w:jc w:val="left"/>
        <w:rPr>
          <w:rFonts w:hint="default"/>
          <w:b/>
          <w:bCs/>
          <w:sz w:val="40"/>
          <w:szCs w:val="40"/>
          <w:lang w:val="en-US"/>
        </w:rPr>
      </w:pPr>
    </w:p>
    <w:p w14:paraId="4C11584C">
      <w:pPr>
        <w:jc w:val="left"/>
        <w:rPr>
          <w:rFonts w:hint="default"/>
          <w:b/>
          <w:bCs/>
          <w:sz w:val="40"/>
          <w:szCs w:val="40"/>
          <w:lang w:val="en-US"/>
        </w:rPr>
      </w:pPr>
    </w:p>
    <w:p w14:paraId="49C54BA9">
      <w:pPr>
        <w:numPr>
          <w:ilvl w:val="0"/>
          <w:numId w:val="2"/>
        </w:numPr>
        <w:jc w:val="left"/>
        <w:rPr>
          <w:rFonts w:hint="default"/>
          <w:b/>
          <w:bCs/>
          <w:sz w:val="32"/>
          <w:szCs w:val="32"/>
          <w:lang w:val="en-US"/>
        </w:rPr>
      </w:pPr>
      <w:r>
        <w:rPr>
          <w:rFonts w:hint="default"/>
          <w:b/>
          <w:bCs/>
          <w:sz w:val="32"/>
          <w:szCs w:val="32"/>
          <w:lang w:val="en-US"/>
        </w:rPr>
        <w:t>Ls</w:t>
      </w:r>
    </w:p>
    <w:p w14:paraId="68C2DE29">
      <w:pPr>
        <w:numPr>
          <w:numId w:val="0"/>
        </w:numPr>
        <w:jc w:val="left"/>
        <w:rPr>
          <w:rFonts w:hint="default"/>
          <w:b/>
          <w:bCs/>
          <w:sz w:val="32"/>
          <w:szCs w:val="32"/>
          <w:lang w:val="en-US"/>
        </w:rPr>
      </w:pPr>
    </w:p>
    <w:p w14:paraId="157AD965">
      <w:pPr>
        <w:numPr>
          <w:numId w:val="0"/>
        </w:numPr>
        <w:jc w:val="left"/>
        <w:rPr>
          <w:rFonts w:hint="default"/>
          <w:b/>
          <w:bCs/>
          <w:sz w:val="32"/>
          <w:szCs w:val="32"/>
          <w:lang w:val="en-US"/>
        </w:rPr>
      </w:pPr>
      <w:r>
        <w:rPr>
          <w:rFonts w:hint="default"/>
          <w:b/>
          <w:bCs/>
          <w:sz w:val="32"/>
          <w:szCs w:val="32"/>
          <w:lang w:val="en-US"/>
        </w:rPr>
        <w:drawing>
          <wp:inline distT="0" distB="0" distL="114300" distR="114300">
            <wp:extent cx="5262880" cy="2295525"/>
            <wp:effectExtent l="0" t="0" r="20320" b="15875"/>
            <wp:docPr id="3" name="Picture 3" descr="PHOTO-2026-08-12-12-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HOTO-2026-08-12-12-00-07"/>
                    <pic:cNvPicPr>
                      <a:picLocks noChangeAspect="1"/>
                    </pic:cNvPicPr>
                  </pic:nvPicPr>
                  <pic:blipFill>
                    <a:blip r:embed="rId6"/>
                    <a:stretch>
                      <a:fillRect/>
                    </a:stretch>
                  </pic:blipFill>
                  <pic:spPr>
                    <a:xfrm>
                      <a:off x="0" y="0"/>
                      <a:ext cx="5262880" cy="2295525"/>
                    </a:xfrm>
                    <a:prstGeom prst="rect">
                      <a:avLst/>
                    </a:prstGeom>
                  </pic:spPr>
                </pic:pic>
              </a:graphicData>
            </a:graphic>
          </wp:inline>
        </w:drawing>
      </w:r>
    </w:p>
    <w:p w14:paraId="3E19F3AA">
      <w:pPr>
        <w:numPr>
          <w:numId w:val="0"/>
        </w:numPr>
        <w:jc w:val="left"/>
        <w:rPr>
          <w:rFonts w:hint="default"/>
          <w:b/>
          <w:bCs/>
          <w:sz w:val="32"/>
          <w:szCs w:val="32"/>
          <w:lang w:val="en-US"/>
        </w:rPr>
      </w:pPr>
    </w:p>
    <w:p w14:paraId="547C0B2B">
      <w:pPr>
        <w:numPr>
          <w:numId w:val="0"/>
        </w:numPr>
        <w:jc w:val="left"/>
        <w:rPr>
          <w:rFonts w:hint="default"/>
          <w:b/>
          <w:bCs/>
          <w:sz w:val="32"/>
          <w:szCs w:val="32"/>
          <w:lang w:val="en-US"/>
        </w:rPr>
      </w:pPr>
    </w:p>
    <w:p w14:paraId="2C54675A">
      <w:pPr>
        <w:numPr>
          <w:numId w:val="0"/>
        </w:numPr>
        <w:jc w:val="left"/>
        <w:rPr>
          <w:rFonts w:hint="default"/>
          <w:b/>
          <w:bCs/>
          <w:sz w:val="32"/>
          <w:szCs w:val="32"/>
          <w:lang w:val="en-US"/>
        </w:rPr>
      </w:pPr>
    </w:p>
    <w:p w14:paraId="1F66D6F1">
      <w:pPr>
        <w:numPr>
          <w:numId w:val="0"/>
        </w:numPr>
        <w:jc w:val="left"/>
        <w:rPr>
          <w:rFonts w:hint="default"/>
          <w:b/>
          <w:bCs/>
          <w:sz w:val="32"/>
          <w:szCs w:val="32"/>
          <w:lang w:val="en-US"/>
        </w:rPr>
      </w:pPr>
    </w:p>
    <w:p w14:paraId="4BDE517F">
      <w:pPr>
        <w:numPr>
          <w:numId w:val="0"/>
        </w:numPr>
        <w:jc w:val="left"/>
        <w:rPr>
          <w:rFonts w:hint="default"/>
          <w:b/>
          <w:bCs/>
          <w:sz w:val="32"/>
          <w:szCs w:val="32"/>
          <w:lang w:val="en-US"/>
        </w:rPr>
      </w:pPr>
    </w:p>
    <w:p w14:paraId="6D91A767">
      <w:pPr>
        <w:numPr>
          <w:numId w:val="0"/>
        </w:numPr>
        <w:jc w:val="left"/>
        <w:rPr>
          <w:rFonts w:hint="default"/>
          <w:b/>
          <w:bCs/>
          <w:sz w:val="32"/>
          <w:szCs w:val="32"/>
          <w:lang w:val="en-US"/>
        </w:rPr>
      </w:pPr>
    </w:p>
    <w:p w14:paraId="6E031E12">
      <w:pPr>
        <w:numPr>
          <w:ilvl w:val="0"/>
          <w:numId w:val="2"/>
        </w:numPr>
        <w:ind w:left="0" w:leftChars="0" w:firstLine="0" w:firstLineChars="0"/>
        <w:jc w:val="left"/>
        <w:rPr>
          <w:rFonts w:hint="default"/>
          <w:b/>
          <w:bCs/>
          <w:sz w:val="32"/>
          <w:szCs w:val="32"/>
          <w:lang w:val="en-US"/>
        </w:rPr>
      </w:pPr>
      <w:r>
        <w:rPr>
          <w:rFonts w:hint="default"/>
          <w:b/>
          <w:bCs/>
          <w:sz w:val="32"/>
          <w:szCs w:val="32"/>
          <w:lang w:val="en-US"/>
        </w:rPr>
        <w:t>Whoami</w:t>
      </w:r>
    </w:p>
    <w:p w14:paraId="77B52FF9">
      <w:pPr>
        <w:numPr>
          <w:numId w:val="0"/>
        </w:numPr>
        <w:ind w:leftChars="0"/>
        <w:jc w:val="left"/>
        <w:rPr>
          <w:rFonts w:hint="default"/>
          <w:b/>
          <w:bCs/>
          <w:sz w:val="32"/>
          <w:szCs w:val="32"/>
          <w:lang w:val="en-US"/>
        </w:rPr>
      </w:pPr>
    </w:p>
    <w:p w14:paraId="493CF961">
      <w:pPr>
        <w:numPr>
          <w:numId w:val="0"/>
        </w:numPr>
        <w:jc w:val="left"/>
        <w:rPr>
          <w:rFonts w:hint="default"/>
          <w:b/>
          <w:bCs/>
          <w:sz w:val="32"/>
          <w:szCs w:val="32"/>
          <w:lang w:val="en-US"/>
        </w:rPr>
      </w:pPr>
      <w:r>
        <w:rPr>
          <w:rFonts w:hint="default"/>
          <w:b/>
          <w:bCs/>
          <w:sz w:val="32"/>
          <w:szCs w:val="32"/>
          <w:lang w:val="en-US"/>
        </w:rPr>
        <w:drawing>
          <wp:inline distT="0" distB="0" distL="114300" distR="114300">
            <wp:extent cx="5269865" cy="4375785"/>
            <wp:effectExtent l="0" t="0" r="13335" b="18415"/>
            <wp:docPr id="4" name="Picture 4" descr="PHOTO-2026-08-12-12-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HOTO-2026-08-12-12-01-05"/>
                    <pic:cNvPicPr>
                      <a:picLocks noChangeAspect="1"/>
                    </pic:cNvPicPr>
                  </pic:nvPicPr>
                  <pic:blipFill>
                    <a:blip r:embed="rId7"/>
                    <a:stretch>
                      <a:fillRect/>
                    </a:stretch>
                  </pic:blipFill>
                  <pic:spPr>
                    <a:xfrm>
                      <a:off x="0" y="0"/>
                      <a:ext cx="5269865" cy="4375785"/>
                    </a:xfrm>
                    <a:prstGeom prst="rect">
                      <a:avLst/>
                    </a:prstGeom>
                  </pic:spPr>
                </pic:pic>
              </a:graphicData>
            </a:graphic>
          </wp:inline>
        </w:drawing>
      </w:r>
    </w:p>
    <w:p w14:paraId="085604B6">
      <w:pPr>
        <w:numPr>
          <w:numId w:val="0"/>
        </w:numPr>
        <w:ind w:leftChars="0"/>
        <w:jc w:val="left"/>
        <w:rPr>
          <w:rFonts w:hint="default"/>
          <w:b/>
          <w:bCs/>
          <w:sz w:val="32"/>
          <w:szCs w:val="32"/>
          <w:lang w:val="en-US"/>
        </w:rPr>
      </w:pPr>
    </w:p>
    <w:p w14:paraId="6626782E">
      <w:pPr>
        <w:numPr>
          <w:numId w:val="0"/>
        </w:numPr>
        <w:ind w:leftChars="0"/>
        <w:jc w:val="left"/>
        <w:rPr>
          <w:rFonts w:hint="default"/>
          <w:b/>
          <w:bCs/>
          <w:sz w:val="32"/>
          <w:szCs w:val="32"/>
          <w:lang w:val="en-US"/>
        </w:rPr>
      </w:pPr>
    </w:p>
    <w:p w14:paraId="1F534573">
      <w:pPr>
        <w:numPr>
          <w:numId w:val="0"/>
        </w:numPr>
        <w:ind w:leftChars="0"/>
        <w:jc w:val="left"/>
        <w:rPr>
          <w:rFonts w:hint="default"/>
          <w:b/>
          <w:bCs/>
          <w:sz w:val="32"/>
          <w:szCs w:val="32"/>
          <w:lang w:val="en-US"/>
        </w:rPr>
      </w:pPr>
    </w:p>
    <w:p w14:paraId="520D78CA">
      <w:pPr>
        <w:numPr>
          <w:numId w:val="0"/>
        </w:numPr>
        <w:ind w:leftChars="0"/>
        <w:jc w:val="left"/>
        <w:rPr>
          <w:rFonts w:hint="default"/>
          <w:b/>
          <w:bCs/>
          <w:sz w:val="32"/>
          <w:szCs w:val="32"/>
          <w:lang w:val="en-US"/>
        </w:rPr>
      </w:pPr>
    </w:p>
    <w:p w14:paraId="007F1BB4">
      <w:pPr>
        <w:numPr>
          <w:numId w:val="0"/>
        </w:numPr>
        <w:ind w:leftChars="0"/>
        <w:jc w:val="left"/>
        <w:rPr>
          <w:rFonts w:hint="default"/>
          <w:b/>
          <w:bCs/>
          <w:sz w:val="32"/>
          <w:szCs w:val="32"/>
          <w:lang w:val="en-US"/>
        </w:rPr>
      </w:pPr>
    </w:p>
    <w:p w14:paraId="438F87FF">
      <w:pPr>
        <w:numPr>
          <w:numId w:val="0"/>
        </w:numPr>
        <w:ind w:leftChars="0"/>
        <w:jc w:val="left"/>
        <w:rPr>
          <w:rFonts w:hint="default"/>
          <w:b/>
          <w:bCs/>
          <w:sz w:val="32"/>
          <w:szCs w:val="32"/>
          <w:lang w:val="en-US"/>
        </w:rPr>
      </w:pPr>
    </w:p>
    <w:p w14:paraId="23B58D67">
      <w:pPr>
        <w:numPr>
          <w:numId w:val="0"/>
        </w:numPr>
        <w:ind w:leftChars="0"/>
        <w:jc w:val="left"/>
        <w:rPr>
          <w:rFonts w:hint="default"/>
          <w:b/>
          <w:bCs/>
          <w:sz w:val="32"/>
          <w:szCs w:val="32"/>
          <w:lang w:val="en-US"/>
        </w:rPr>
      </w:pPr>
    </w:p>
    <w:p w14:paraId="64DC8ED4">
      <w:pPr>
        <w:numPr>
          <w:numId w:val="0"/>
        </w:numPr>
        <w:ind w:leftChars="0"/>
        <w:jc w:val="left"/>
        <w:rPr>
          <w:rFonts w:hint="default"/>
          <w:b/>
          <w:bCs/>
          <w:sz w:val="32"/>
          <w:szCs w:val="32"/>
          <w:lang w:val="en-US"/>
        </w:rPr>
      </w:pPr>
    </w:p>
    <w:p w14:paraId="6E2A1E66">
      <w:pPr>
        <w:numPr>
          <w:numId w:val="0"/>
        </w:numPr>
        <w:ind w:leftChars="0"/>
        <w:jc w:val="left"/>
        <w:rPr>
          <w:rFonts w:hint="default"/>
          <w:b/>
          <w:bCs/>
          <w:sz w:val="32"/>
          <w:szCs w:val="32"/>
          <w:lang w:val="en-US"/>
        </w:rPr>
      </w:pPr>
    </w:p>
    <w:p w14:paraId="705E7740">
      <w:pPr>
        <w:numPr>
          <w:numId w:val="0"/>
        </w:numPr>
        <w:ind w:leftChars="0"/>
        <w:jc w:val="left"/>
        <w:rPr>
          <w:rFonts w:hint="default"/>
          <w:b/>
          <w:bCs/>
          <w:sz w:val="32"/>
          <w:szCs w:val="32"/>
          <w:lang w:val="en-US"/>
        </w:rPr>
      </w:pPr>
    </w:p>
    <w:p w14:paraId="2F13E4B2">
      <w:pPr>
        <w:numPr>
          <w:numId w:val="0"/>
        </w:numPr>
        <w:ind w:leftChars="0"/>
        <w:jc w:val="left"/>
        <w:rPr>
          <w:rFonts w:hint="default"/>
          <w:b/>
          <w:bCs/>
          <w:sz w:val="32"/>
          <w:szCs w:val="32"/>
          <w:lang w:val="en-US"/>
        </w:rPr>
      </w:pPr>
    </w:p>
    <w:p w14:paraId="7211ACBE">
      <w:pPr>
        <w:numPr>
          <w:numId w:val="0"/>
        </w:numPr>
        <w:ind w:leftChars="0"/>
        <w:jc w:val="left"/>
        <w:rPr>
          <w:rFonts w:hint="default"/>
          <w:b/>
          <w:bCs/>
          <w:sz w:val="32"/>
          <w:szCs w:val="32"/>
          <w:lang w:val="en-US"/>
        </w:rPr>
      </w:pPr>
    </w:p>
    <w:p w14:paraId="5AB89B3F">
      <w:pPr>
        <w:numPr>
          <w:ilvl w:val="0"/>
          <w:numId w:val="2"/>
        </w:numPr>
        <w:ind w:left="0" w:leftChars="0" w:firstLine="0" w:firstLineChars="0"/>
        <w:jc w:val="left"/>
        <w:rPr>
          <w:rFonts w:hint="default"/>
          <w:b/>
          <w:bCs/>
          <w:sz w:val="32"/>
          <w:szCs w:val="32"/>
          <w:lang w:val="en-US"/>
        </w:rPr>
      </w:pPr>
      <w:r>
        <w:rPr>
          <w:rFonts w:hint="default"/>
          <w:b/>
          <w:bCs/>
          <w:sz w:val="32"/>
          <w:szCs w:val="32"/>
          <w:lang w:val="en-US"/>
        </w:rPr>
        <w:t>Date</w:t>
      </w:r>
    </w:p>
    <w:p w14:paraId="2709CDD2">
      <w:pPr>
        <w:numPr>
          <w:numId w:val="0"/>
        </w:numPr>
        <w:ind w:leftChars="0"/>
        <w:jc w:val="left"/>
        <w:rPr>
          <w:rFonts w:hint="default"/>
          <w:b/>
          <w:bCs/>
          <w:sz w:val="32"/>
          <w:szCs w:val="32"/>
          <w:lang w:val="en-US"/>
        </w:rPr>
      </w:pPr>
    </w:p>
    <w:p w14:paraId="2B6414D8">
      <w:pPr>
        <w:numPr>
          <w:numId w:val="0"/>
        </w:numPr>
        <w:ind w:leftChars="0"/>
        <w:jc w:val="left"/>
        <w:rPr>
          <w:rFonts w:hint="default"/>
          <w:b/>
          <w:bCs/>
          <w:sz w:val="32"/>
          <w:szCs w:val="32"/>
          <w:lang w:val="en-US"/>
        </w:rPr>
      </w:pPr>
      <w:r>
        <w:rPr>
          <w:rFonts w:hint="default"/>
          <w:b/>
          <w:bCs/>
          <w:sz w:val="32"/>
          <w:szCs w:val="32"/>
          <w:lang w:val="en-US"/>
        </w:rPr>
        <w:drawing>
          <wp:inline distT="0" distB="0" distL="114300" distR="114300">
            <wp:extent cx="5274310" cy="4211955"/>
            <wp:effectExtent l="0" t="0" r="8890" b="4445"/>
            <wp:docPr id="5" name="Picture 5" descr="PHOTO-2026-08-12-12-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OTO-2026-08-12-12-01-58"/>
                    <pic:cNvPicPr>
                      <a:picLocks noChangeAspect="1"/>
                    </pic:cNvPicPr>
                  </pic:nvPicPr>
                  <pic:blipFill>
                    <a:blip r:embed="rId8"/>
                    <a:stretch>
                      <a:fillRect/>
                    </a:stretch>
                  </pic:blipFill>
                  <pic:spPr>
                    <a:xfrm>
                      <a:off x="0" y="0"/>
                      <a:ext cx="5274310" cy="4211955"/>
                    </a:xfrm>
                    <a:prstGeom prst="rect">
                      <a:avLst/>
                    </a:prstGeom>
                  </pic:spPr>
                </pic:pic>
              </a:graphicData>
            </a:graphic>
          </wp:inline>
        </w:drawing>
      </w:r>
    </w:p>
    <w:p w14:paraId="2B584CD4">
      <w:pPr>
        <w:numPr>
          <w:numId w:val="0"/>
        </w:numPr>
        <w:ind w:leftChars="0"/>
        <w:jc w:val="left"/>
        <w:rPr>
          <w:rFonts w:hint="default"/>
          <w:b/>
          <w:bCs/>
          <w:sz w:val="32"/>
          <w:szCs w:val="32"/>
          <w:lang w:val="en-US"/>
        </w:rPr>
      </w:pPr>
    </w:p>
    <w:p w14:paraId="4E188F1B">
      <w:pPr>
        <w:numPr>
          <w:numId w:val="0"/>
        </w:numPr>
        <w:ind w:leftChars="0"/>
        <w:jc w:val="left"/>
        <w:rPr>
          <w:rFonts w:hint="default"/>
          <w:b/>
          <w:bCs/>
          <w:sz w:val="40"/>
          <w:szCs w:val="40"/>
          <w:lang w:val="en-US"/>
        </w:rPr>
      </w:pPr>
    </w:p>
    <w:p w14:paraId="53FAF70E">
      <w:pPr>
        <w:numPr>
          <w:numId w:val="0"/>
        </w:numPr>
        <w:ind w:leftChars="0"/>
        <w:jc w:val="left"/>
        <w:rPr>
          <w:rFonts w:hint="default"/>
          <w:b/>
          <w:bCs/>
          <w:sz w:val="40"/>
          <w:szCs w:val="40"/>
          <w:lang w:val="en-US"/>
        </w:rPr>
      </w:pPr>
    </w:p>
    <w:p w14:paraId="42BB70B7">
      <w:pPr>
        <w:numPr>
          <w:numId w:val="0"/>
        </w:numPr>
        <w:ind w:leftChars="0"/>
        <w:jc w:val="left"/>
        <w:rPr>
          <w:rFonts w:hint="default"/>
          <w:b/>
          <w:bCs/>
          <w:sz w:val="40"/>
          <w:szCs w:val="40"/>
          <w:lang w:val="en-US"/>
        </w:rPr>
      </w:pPr>
    </w:p>
    <w:p w14:paraId="1600994D">
      <w:pPr>
        <w:numPr>
          <w:numId w:val="0"/>
        </w:numPr>
        <w:ind w:leftChars="0"/>
        <w:jc w:val="left"/>
        <w:rPr>
          <w:rFonts w:hint="default"/>
          <w:b/>
          <w:bCs/>
          <w:sz w:val="40"/>
          <w:szCs w:val="40"/>
          <w:lang w:val="en-US"/>
        </w:rPr>
      </w:pPr>
    </w:p>
    <w:p w14:paraId="2F584842">
      <w:pPr>
        <w:numPr>
          <w:numId w:val="0"/>
        </w:numPr>
        <w:ind w:leftChars="0"/>
        <w:jc w:val="left"/>
        <w:rPr>
          <w:rFonts w:hint="default"/>
          <w:b/>
          <w:bCs/>
          <w:sz w:val="40"/>
          <w:szCs w:val="40"/>
          <w:lang w:val="en-US"/>
        </w:rPr>
      </w:pPr>
    </w:p>
    <w:p w14:paraId="1DC59ADB">
      <w:pPr>
        <w:numPr>
          <w:numId w:val="0"/>
        </w:numPr>
        <w:ind w:leftChars="0"/>
        <w:jc w:val="left"/>
        <w:rPr>
          <w:rFonts w:hint="default"/>
          <w:b/>
          <w:bCs/>
          <w:sz w:val="40"/>
          <w:szCs w:val="40"/>
          <w:lang w:val="en-US"/>
        </w:rPr>
      </w:pPr>
    </w:p>
    <w:p w14:paraId="0EB221A9">
      <w:pPr>
        <w:numPr>
          <w:numId w:val="0"/>
        </w:numPr>
        <w:ind w:leftChars="0"/>
        <w:jc w:val="left"/>
        <w:rPr>
          <w:rFonts w:hint="default"/>
          <w:b/>
          <w:bCs/>
          <w:sz w:val="40"/>
          <w:szCs w:val="40"/>
          <w:lang w:val="en-US"/>
        </w:rPr>
      </w:pPr>
    </w:p>
    <w:p w14:paraId="3BBF0F4C">
      <w:pPr>
        <w:numPr>
          <w:numId w:val="0"/>
        </w:numPr>
        <w:ind w:leftChars="0"/>
        <w:jc w:val="left"/>
        <w:rPr>
          <w:rFonts w:hint="default"/>
          <w:b/>
          <w:bCs/>
          <w:sz w:val="40"/>
          <w:szCs w:val="40"/>
          <w:lang w:val="en-US"/>
        </w:rPr>
      </w:pPr>
    </w:p>
    <w:p w14:paraId="3479DFDF">
      <w:pPr>
        <w:numPr>
          <w:numId w:val="0"/>
        </w:numPr>
        <w:ind w:leftChars="0"/>
        <w:jc w:val="left"/>
        <w:rPr>
          <w:rFonts w:hint="default"/>
          <w:b/>
          <w:bCs/>
          <w:sz w:val="40"/>
          <w:szCs w:val="40"/>
          <w:lang w:val="en-US"/>
        </w:rPr>
      </w:pPr>
    </w:p>
    <w:p w14:paraId="72ACAFF9">
      <w:pPr>
        <w:numPr>
          <w:numId w:val="0"/>
        </w:numPr>
        <w:ind w:leftChars="0"/>
        <w:jc w:val="left"/>
        <w:rPr>
          <w:rFonts w:hint="default"/>
          <w:b/>
          <w:bCs/>
          <w:sz w:val="40"/>
          <w:szCs w:val="40"/>
          <w:lang w:val="en-US"/>
        </w:rPr>
      </w:pPr>
    </w:p>
    <w:p w14:paraId="5378170C">
      <w:pPr>
        <w:numPr>
          <w:numId w:val="0"/>
        </w:numPr>
        <w:ind w:leftChars="0"/>
        <w:jc w:val="left"/>
        <w:rPr>
          <w:rFonts w:hint="default"/>
          <w:b/>
          <w:bCs/>
          <w:sz w:val="40"/>
          <w:szCs w:val="40"/>
          <w:lang w:val="en-US"/>
        </w:rPr>
      </w:pPr>
    </w:p>
    <w:p w14:paraId="47CF2DFA">
      <w:pPr>
        <w:numPr>
          <w:numId w:val="0"/>
        </w:numPr>
        <w:ind w:leftChars="0"/>
        <w:jc w:val="left"/>
        <w:rPr>
          <w:rFonts w:hint="default"/>
          <w:b/>
          <w:bCs/>
          <w:sz w:val="40"/>
          <w:szCs w:val="40"/>
          <w:lang w:val="en-US"/>
        </w:rPr>
      </w:pPr>
    </w:p>
    <w:p w14:paraId="504417B9">
      <w:pPr>
        <w:numPr>
          <w:numId w:val="0"/>
        </w:numPr>
        <w:ind w:leftChars="0"/>
        <w:jc w:val="left"/>
        <w:rPr>
          <w:rFonts w:hint="default"/>
          <w:b/>
          <w:bCs/>
          <w:sz w:val="40"/>
          <w:szCs w:val="40"/>
          <w:lang w:val="en-US"/>
        </w:rPr>
      </w:pPr>
      <w:r>
        <w:rPr>
          <w:rFonts w:hint="default"/>
          <w:b/>
          <w:bCs/>
          <w:sz w:val="40"/>
          <w:szCs w:val="40"/>
          <w:lang w:val="en-US"/>
        </w:rPr>
        <w:t>TASK 2:</w:t>
      </w:r>
    </w:p>
    <w:p w14:paraId="6D9F4080">
      <w:pPr>
        <w:numPr>
          <w:numId w:val="0"/>
        </w:numPr>
        <w:ind w:leftChars="0"/>
        <w:jc w:val="left"/>
        <w:rPr>
          <w:rFonts w:hint="default"/>
          <w:b/>
          <w:bCs/>
          <w:sz w:val="40"/>
          <w:szCs w:val="40"/>
          <w:lang w:val="en-US"/>
        </w:rPr>
      </w:pPr>
    </w:p>
    <w:p w14:paraId="1D8F7A2C">
      <w:pPr>
        <w:numPr>
          <w:numId w:val="0"/>
        </w:numPr>
        <w:ind w:leftChars="0"/>
        <w:jc w:val="left"/>
        <w:rPr>
          <w:rFonts w:hint="default"/>
          <w:b/>
          <w:bCs/>
          <w:sz w:val="32"/>
          <w:szCs w:val="32"/>
          <w:lang w:val="en-US"/>
        </w:rPr>
      </w:pPr>
      <w:r>
        <w:rPr>
          <w:rFonts w:hint="default"/>
          <w:b/>
          <w:bCs/>
          <w:sz w:val="32"/>
          <w:szCs w:val="32"/>
          <w:lang w:val="en-US"/>
        </w:rPr>
        <w:t>1.uname</w:t>
      </w:r>
    </w:p>
    <w:p w14:paraId="76C1FBA5">
      <w:pPr>
        <w:numPr>
          <w:numId w:val="0"/>
        </w:numPr>
        <w:ind w:leftChars="0"/>
        <w:jc w:val="left"/>
        <w:rPr>
          <w:rFonts w:hint="default"/>
          <w:b/>
          <w:bCs/>
          <w:sz w:val="40"/>
          <w:szCs w:val="40"/>
          <w:lang w:val="en-US"/>
        </w:rPr>
      </w:pPr>
    </w:p>
    <w:p w14:paraId="5981796D">
      <w:pPr>
        <w:numPr>
          <w:numId w:val="0"/>
        </w:numPr>
        <w:ind w:leftChars="0"/>
        <w:jc w:val="left"/>
        <w:rPr>
          <w:rFonts w:hint="default"/>
          <w:b/>
          <w:bCs/>
          <w:sz w:val="36"/>
          <w:szCs w:val="36"/>
          <w:lang w:val="en-US"/>
        </w:rPr>
      </w:pPr>
      <w:r>
        <w:rPr>
          <w:rFonts w:hint="default"/>
          <w:b/>
          <w:bCs/>
          <w:sz w:val="36"/>
          <w:szCs w:val="36"/>
          <w:lang w:val="en-US"/>
        </w:rPr>
        <w:drawing>
          <wp:inline distT="0" distB="0" distL="114300" distR="114300">
            <wp:extent cx="6235700" cy="370205"/>
            <wp:effectExtent l="0" t="0" r="12700" b="10795"/>
            <wp:docPr id="6" name="Picture 6" descr="PHOTO-2026-08-12-12-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2026-08-12-12-13-23"/>
                    <pic:cNvPicPr>
                      <a:picLocks noChangeAspect="1"/>
                    </pic:cNvPicPr>
                  </pic:nvPicPr>
                  <pic:blipFill>
                    <a:blip r:embed="rId9"/>
                    <a:stretch>
                      <a:fillRect/>
                    </a:stretch>
                  </pic:blipFill>
                  <pic:spPr>
                    <a:xfrm>
                      <a:off x="0" y="0"/>
                      <a:ext cx="6235700" cy="370205"/>
                    </a:xfrm>
                    <a:prstGeom prst="rect">
                      <a:avLst/>
                    </a:prstGeom>
                  </pic:spPr>
                </pic:pic>
              </a:graphicData>
            </a:graphic>
          </wp:inline>
        </w:drawing>
      </w:r>
    </w:p>
    <w:p w14:paraId="5FC5A80B">
      <w:pPr>
        <w:numPr>
          <w:numId w:val="0"/>
        </w:numPr>
        <w:ind w:leftChars="0"/>
        <w:jc w:val="left"/>
        <w:rPr>
          <w:rFonts w:hint="default"/>
          <w:b/>
          <w:bCs/>
          <w:sz w:val="36"/>
          <w:szCs w:val="36"/>
          <w:lang w:val="en-US"/>
        </w:rPr>
      </w:pPr>
    </w:p>
    <w:p w14:paraId="1B52A301">
      <w:pPr>
        <w:numPr>
          <w:numId w:val="0"/>
        </w:numPr>
        <w:jc w:val="left"/>
        <w:rPr>
          <w:rFonts w:hint="default"/>
          <w:b/>
          <w:bCs/>
          <w:sz w:val="32"/>
          <w:szCs w:val="32"/>
          <w:lang w:val="en-US"/>
        </w:rPr>
      </w:pPr>
      <w:r>
        <w:rPr>
          <w:rFonts w:hint="default"/>
          <w:b/>
          <w:bCs/>
          <w:sz w:val="32"/>
          <w:szCs w:val="32"/>
          <w:lang w:val="en-US"/>
        </w:rPr>
        <w:t>2.ps</w:t>
      </w:r>
    </w:p>
    <w:p w14:paraId="748B7CFF">
      <w:pPr>
        <w:numPr>
          <w:numId w:val="0"/>
        </w:numPr>
        <w:ind w:leftChars="0"/>
        <w:jc w:val="left"/>
        <w:rPr>
          <w:rFonts w:hint="default"/>
          <w:b/>
          <w:bCs/>
          <w:sz w:val="32"/>
          <w:szCs w:val="32"/>
          <w:lang w:val="en-US"/>
        </w:rPr>
      </w:pPr>
    </w:p>
    <w:p w14:paraId="2DE8CFE6">
      <w:pPr>
        <w:numPr>
          <w:numId w:val="0"/>
        </w:numPr>
        <w:ind w:leftChars="0"/>
        <w:jc w:val="left"/>
        <w:rPr>
          <w:rFonts w:hint="default"/>
          <w:b/>
          <w:bCs/>
          <w:sz w:val="32"/>
          <w:szCs w:val="32"/>
          <w:lang w:val="en-US"/>
        </w:rPr>
      </w:pPr>
      <w:r>
        <w:rPr>
          <w:rFonts w:hint="default"/>
          <w:b/>
          <w:bCs/>
          <w:sz w:val="32"/>
          <w:szCs w:val="32"/>
          <w:lang w:val="en-US"/>
        </w:rPr>
        <w:drawing>
          <wp:inline distT="0" distB="0" distL="114300" distR="114300">
            <wp:extent cx="5270500" cy="890270"/>
            <wp:effectExtent l="0" t="0" r="12700" b="24130"/>
            <wp:docPr id="7" name="Picture 7" descr="PHOTO-2026-08-12-12-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HOTO-2026-08-12-12-15-23"/>
                    <pic:cNvPicPr>
                      <a:picLocks noChangeAspect="1"/>
                    </pic:cNvPicPr>
                  </pic:nvPicPr>
                  <pic:blipFill>
                    <a:blip r:embed="rId10"/>
                    <a:stretch>
                      <a:fillRect/>
                    </a:stretch>
                  </pic:blipFill>
                  <pic:spPr>
                    <a:xfrm>
                      <a:off x="0" y="0"/>
                      <a:ext cx="5270500" cy="890270"/>
                    </a:xfrm>
                    <a:prstGeom prst="rect">
                      <a:avLst/>
                    </a:prstGeom>
                  </pic:spPr>
                </pic:pic>
              </a:graphicData>
            </a:graphic>
          </wp:inline>
        </w:drawing>
      </w:r>
    </w:p>
    <w:p w14:paraId="2AC42499">
      <w:pPr>
        <w:numPr>
          <w:numId w:val="0"/>
        </w:numPr>
        <w:ind w:leftChars="0"/>
        <w:jc w:val="left"/>
        <w:rPr>
          <w:rFonts w:hint="default"/>
          <w:b/>
          <w:bCs/>
          <w:sz w:val="32"/>
          <w:szCs w:val="32"/>
          <w:lang w:val="en-US"/>
        </w:rPr>
      </w:pPr>
    </w:p>
    <w:p w14:paraId="2554CA6C">
      <w:pPr>
        <w:keepNext w:val="0"/>
        <w:keepLines w:val="0"/>
        <w:widowControl/>
        <w:suppressLineNumbers w:val="0"/>
        <w:jc w:val="left"/>
        <w:rPr>
          <w:rFonts w:hint="default" w:asciiTheme="minorAscii" w:hAnsiTheme="minorAscii"/>
          <w:b/>
          <w:bCs/>
          <w:sz w:val="32"/>
          <w:szCs w:val="32"/>
        </w:rPr>
      </w:pPr>
      <w:r>
        <w:rPr>
          <w:rFonts w:hint="default" w:asciiTheme="minorAscii" w:hAnsiTheme="minorAscii"/>
          <w:b/>
          <w:bCs/>
          <w:sz w:val="32"/>
          <w:szCs w:val="32"/>
          <w:lang w:val="en-US"/>
        </w:rPr>
        <w:t>3</w:t>
      </w:r>
      <w:r>
        <w:rPr>
          <w:rFonts w:hint="default"/>
          <w:b/>
          <w:bCs/>
          <w:sz w:val="32"/>
          <w:szCs w:val="32"/>
          <w:lang w:val="en-US"/>
        </w:rPr>
        <w:t>.</w:t>
      </w:r>
      <w:r>
        <w:rPr>
          <w:rFonts w:hint="default" w:eastAsia="SimSun" w:cs="SimSun" w:asciiTheme="minorAscii" w:hAnsiTheme="minorAscii"/>
          <w:b/>
          <w:bCs/>
          <w:kern w:val="0"/>
          <w:sz w:val="32"/>
          <w:szCs w:val="32"/>
          <w:lang w:val="en-US" w:eastAsia="zh-CN" w:bidi="ar"/>
        </w:rPr>
        <w:t>lscpu</w:t>
      </w:r>
    </w:p>
    <w:p w14:paraId="7FD2FBA0">
      <w:pPr>
        <w:numPr>
          <w:numId w:val="0"/>
        </w:numPr>
        <w:ind w:leftChars="0"/>
        <w:jc w:val="left"/>
        <w:rPr>
          <w:rFonts w:hint="default"/>
          <w:b/>
          <w:bCs/>
          <w:sz w:val="32"/>
          <w:szCs w:val="32"/>
          <w:lang w:val="en-US"/>
        </w:rPr>
      </w:pPr>
    </w:p>
    <w:p w14:paraId="10B800A5">
      <w:pPr>
        <w:numPr>
          <w:numId w:val="0"/>
        </w:numPr>
        <w:ind w:leftChars="0"/>
        <w:jc w:val="left"/>
        <w:rPr>
          <w:rFonts w:hint="default"/>
          <w:b/>
          <w:bCs/>
          <w:sz w:val="32"/>
          <w:szCs w:val="32"/>
          <w:lang w:val="en-US"/>
        </w:rPr>
      </w:pPr>
      <w:r>
        <w:rPr>
          <w:rFonts w:hint="default"/>
          <w:b/>
          <w:bCs/>
          <w:sz w:val="32"/>
          <w:szCs w:val="32"/>
          <w:lang w:val="en-US"/>
        </w:rPr>
        <w:drawing>
          <wp:inline distT="0" distB="0" distL="114300" distR="114300">
            <wp:extent cx="5260975" cy="2351405"/>
            <wp:effectExtent l="0" t="0" r="22225" b="10795"/>
            <wp:docPr id="8" name="Picture 8" descr="PHOTO-2026-08-12-12-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OTO-2026-08-12-12-17-31"/>
                    <pic:cNvPicPr>
                      <a:picLocks noChangeAspect="1"/>
                    </pic:cNvPicPr>
                  </pic:nvPicPr>
                  <pic:blipFill>
                    <a:blip r:embed="rId11"/>
                    <a:stretch>
                      <a:fillRect/>
                    </a:stretch>
                  </pic:blipFill>
                  <pic:spPr>
                    <a:xfrm>
                      <a:off x="0" y="0"/>
                      <a:ext cx="5260975" cy="2351405"/>
                    </a:xfrm>
                    <a:prstGeom prst="rect">
                      <a:avLst/>
                    </a:prstGeom>
                  </pic:spPr>
                </pic:pic>
              </a:graphicData>
            </a:graphic>
          </wp:inline>
        </w:drawing>
      </w:r>
    </w:p>
    <w:p w14:paraId="020EE2C4">
      <w:pPr>
        <w:numPr>
          <w:numId w:val="0"/>
        </w:numPr>
        <w:ind w:leftChars="0"/>
        <w:jc w:val="left"/>
        <w:rPr>
          <w:rFonts w:hint="default"/>
          <w:b/>
          <w:bCs/>
          <w:sz w:val="32"/>
          <w:szCs w:val="32"/>
          <w:lang w:val="en-US"/>
        </w:rPr>
      </w:pPr>
    </w:p>
    <w:p w14:paraId="2A057758">
      <w:pPr>
        <w:numPr>
          <w:numId w:val="0"/>
        </w:numPr>
        <w:ind w:left="200" w:leftChars="0"/>
        <w:jc w:val="left"/>
        <w:rPr>
          <w:rFonts w:hint="default"/>
          <w:b/>
          <w:bCs/>
          <w:sz w:val="32"/>
          <w:szCs w:val="32"/>
          <w:lang w:val="en-US"/>
        </w:rPr>
      </w:pPr>
    </w:p>
    <w:p w14:paraId="283772A8">
      <w:pPr>
        <w:numPr>
          <w:numId w:val="0"/>
        </w:numPr>
        <w:jc w:val="left"/>
        <w:rPr>
          <w:rFonts w:hint="default"/>
          <w:b/>
          <w:bCs/>
          <w:sz w:val="32"/>
          <w:szCs w:val="32"/>
          <w:lang w:val="en-US"/>
        </w:rPr>
      </w:pPr>
    </w:p>
    <w:p w14:paraId="52AF0D3E">
      <w:pPr>
        <w:numPr>
          <w:numId w:val="0"/>
        </w:numPr>
        <w:ind w:leftChars="0"/>
        <w:jc w:val="left"/>
        <w:rPr>
          <w:rFonts w:hint="default"/>
          <w:b/>
          <w:bCs/>
          <w:sz w:val="32"/>
          <w:szCs w:val="32"/>
          <w:lang w:val="en-US"/>
        </w:rPr>
      </w:pPr>
    </w:p>
    <w:p w14:paraId="56906AB4">
      <w:pPr>
        <w:numPr>
          <w:numId w:val="0"/>
        </w:numPr>
        <w:ind w:leftChars="0"/>
        <w:jc w:val="left"/>
        <w:rPr>
          <w:rFonts w:hint="default"/>
          <w:b/>
          <w:bCs/>
          <w:sz w:val="32"/>
          <w:szCs w:val="32"/>
          <w:lang w:val="en-US"/>
        </w:rPr>
      </w:pPr>
    </w:p>
    <w:p w14:paraId="6D098D6E">
      <w:pPr>
        <w:numPr>
          <w:numId w:val="0"/>
        </w:numPr>
        <w:ind w:leftChars="0"/>
        <w:jc w:val="left"/>
        <w:rPr>
          <w:rFonts w:hint="default"/>
          <w:b/>
          <w:bCs/>
          <w:sz w:val="32"/>
          <w:szCs w:val="32"/>
          <w:lang w:val="en-US"/>
        </w:rPr>
      </w:pPr>
    </w:p>
    <w:p w14:paraId="3811BEC1">
      <w:pPr>
        <w:numPr>
          <w:numId w:val="0"/>
        </w:numPr>
        <w:ind w:leftChars="0"/>
        <w:jc w:val="left"/>
        <w:rPr>
          <w:rFonts w:hint="default"/>
          <w:b/>
          <w:bCs/>
          <w:sz w:val="32"/>
          <w:szCs w:val="32"/>
          <w:lang w:val="en-US"/>
        </w:rPr>
      </w:pPr>
    </w:p>
    <w:p w14:paraId="5CCFD48D">
      <w:pPr>
        <w:numPr>
          <w:numId w:val="0"/>
        </w:numPr>
        <w:ind w:leftChars="0"/>
        <w:jc w:val="left"/>
        <w:rPr>
          <w:rFonts w:hint="default"/>
          <w:b/>
          <w:bCs/>
          <w:sz w:val="32"/>
          <w:szCs w:val="32"/>
          <w:lang w:val="en-US"/>
        </w:rPr>
      </w:pPr>
    </w:p>
    <w:p w14:paraId="250DF907">
      <w:pPr>
        <w:numPr>
          <w:numId w:val="0"/>
        </w:numPr>
        <w:ind w:leftChars="0"/>
        <w:jc w:val="left"/>
        <w:rPr>
          <w:rFonts w:hint="default"/>
          <w:b/>
          <w:bCs/>
          <w:sz w:val="32"/>
          <w:szCs w:val="32"/>
          <w:lang w:val="en-US"/>
        </w:rPr>
      </w:pPr>
    </w:p>
    <w:p w14:paraId="74E6149C">
      <w:pPr>
        <w:numPr>
          <w:numId w:val="0"/>
        </w:numPr>
        <w:ind w:leftChars="0"/>
        <w:jc w:val="left"/>
        <w:rPr>
          <w:rFonts w:hint="default"/>
          <w:b/>
          <w:bCs/>
          <w:sz w:val="32"/>
          <w:szCs w:val="32"/>
          <w:lang w:val="en-US"/>
        </w:rPr>
      </w:pPr>
    </w:p>
    <w:p w14:paraId="1C468692">
      <w:pPr>
        <w:numPr>
          <w:numId w:val="0"/>
        </w:numPr>
        <w:ind w:leftChars="0"/>
        <w:jc w:val="left"/>
        <w:rPr>
          <w:rFonts w:hint="default"/>
          <w:b/>
          <w:bCs/>
          <w:sz w:val="32"/>
          <w:szCs w:val="32"/>
          <w:lang w:val="en-US"/>
        </w:rPr>
      </w:pPr>
      <w:r>
        <w:rPr>
          <w:rFonts w:hint="default"/>
          <w:b/>
          <w:bCs/>
          <w:sz w:val="32"/>
          <w:szCs w:val="32"/>
          <w:lang w:val="en-US"/>
        </w:rPr>
        <w:t>4.Top</w:t>
      </w:r>
    </w:p>
    <w:p w14:paraId="2898AE7B">
      <w:pPr>
        <w:numPr>
          <w:numId w:val="0"/>
        </w:numPr>
        <w:jc w:val="left"/>
        <w:rPr>
          <w:rFonts w:hint="default"/>
          <w:b/>
          <w:bCs/>
          <w:sz w:val="32"/>
          <w:szCs w:val="32"/>
          <w:lang w:val="en-US"/>
        </w:rPr>
      </w:pPr>
    </w:p>
    <w:p w14:paraId="5227EC9C">
      <w:pPr>
        <w:numPr>
          <w:numId w:val="0"/>
        </w:numPr>
        <w:jc w:val="left"/>
        <w:rPr>
          <w:rFonts w:hint="default"/>
          <w:b/>
          <w:bCs/>
          <w:sz w:val="32"/>
          <w:szCs w:val="32"/>
          <w:lang w:val="en-US"/>
        </w:rPr>
      </w:pPr>
      <w:r>
        <w:rPr>
          <w:rFonts w:hint="default"/>
          <w:b/>
          <w:bCs/>
          <w:sz w:val="32"/>
          <w:szCs w:val="32"/>
          <w:lang w:val="en-US"/>
        </w:rPr>
        <w:drawing>
          <wp:inline distT="0" distB="0" distL="114300" distR="114300">
            <wp:extent cx="5262880" cy="3423920"/>
            <wp:effectExtent l="0" t="0" r="20320" b="5080"/>
            <wp:docPr id="9" name="Picture 9" descr="PHOTO-2026-08-12-12-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HOTO-2026-08-12-12-19-58"/>
                    <pic:cNvPicPr>
                      <a:picLocks noChangeAspect="1"/>
                    </pic:cNvPicPr>
                  </pic:nvPicPr>
                  <pic:blipFill>
                    <a:blip r:embed="rId12"/>
                    <a:stretch>
                      <a:fillRect/>
                    </a:stretch>
                  </pic:blipFill>
                  <pic:spPr>
                    <a:xfrm>
                      <a:off x="0" y="0"/>
                      <a:ext cx="5262880" cy="3423920"/>
                    </a:xfrm>
                    <a:prstGeom prst="rect">
                      <a:avLst/>
                    </a:prstGeom>
                  </pic:spPr>
                </pic:pic>
              </a:graphicData>
            </a:graphic>
          </wp:inline>
        </w:drawing>
      </w:r>
    </w:p>
    <w:p w14:paraId="6A8AC649">
      <w:pPr>
        <w:numPr>
          <w:numId w:val="0"/>
        </w:numPr>
        <w:jc w:val="left"/>
        <w:rPr>
          <w:rFonts w:hint="default"/>
          <w:b/>
          <w:bCs/>
          <w:sz w:val="32"/>
          <w:szCs w:val="32"/>
          <w:lang w:val="en-US"/>
        </w:rPr>
      </w:pPr>
    </w:p>
    <w:p w14:paraId="04E52D92">
      <w:pPr>
        <w:numPr>
          <w:numId w:val="0"/>
        </w:numPr>
        <w:jc w:val="left"/>
        <w:rPr>
          <w:rFonts w:hint="default"/>
          <w:b/>
          <w:bCs/>
          <w:sz w:val="32"/>
          <w:szCs w:val="32"/>
          <w:lang w:val="en-US"/>
        </w:rPr>
      </w:pPr>
    </w:p>
    <w:p w14:paraId="2776A6DE">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Relationship Between Hardware Resources and OS Services</w:t>
      </w:r>
    </w:p>
    <w:p w14:paraId="484BA212">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CPU Abstraction</w:t>
      </w:r>
    </w:p>
    <w:p w14:paraId="0D1693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CPU executes program instructions. Instead of allowing programs to access the processor directly, the operating system provides </w:t>
      </w:r>
      <w:r>
        <w:rPr>
          <w:rStyle w:val="10"/>
          <w:rFonts w:hint="default" w:ascii="Times New Roman" w:hAnsi="Times New Roman" w:cs="Times New Roman"/>
        </w:rPr>
        <w:t>process management</w:t>
      </w:r>
      <w:r>
        <w:rPr>
          <w:rFonts w:hint="default" w:ascii="Times New Roman" w:hAnsi="Times New Roman" w:cs="Times New Roman"/>
        </w:rPr>
        <w:t>.</w:t>
      </w:r>
    </w:p>
    <w:p w14:paraId="2F0E655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OS:</w:t>
      </w:r>
    </w:p>
    <w:p w14:paraId="25B339B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Creates processes </w:t>
      </w:r>
    </w:p>
    <w:p w14:paraId="2A619C2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Schedules CPU time </w:t>
      </w:r>
    </w:p>
    <w:p w14:paraId="74ACBA2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Switches between multiple processes </w:t>
      </w:r>
    </w:p>
    <w:p w14:paraId="679FF74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Shares CPU fairly among applications </w:t>
      </w:r>
    </w:p>
    <w:p w14:paraId="6F76BF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3E1BDCE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Chrome </w:t>
      </w:r>
    </w:p>
    <w:p w14:paraId="3674372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VS Code </w:t>
      </w:r>
    </w:p>
    <w:p w14:paraId="5BA535F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Terminal </w:t>
      </w:r>
    </w:p>
    <w:p w14:paraId="5B3732B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All appear to run simultaneously because the OS rapidly switches the CPU between them.</w:t>
      </w:r>
    </w:p>
    <w:p w14:paraId="5D61EB0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0687B99">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Memory Abstraction</w:t>
      </w:r>
    </w:p>
    <w:p w14:paraId="0A061CF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operating system manages RAM through </w:t>
      </w:r>
      <w:r>
        <w:rPr>
          <w:rStyle w:val="10"/>
          <w:rFonts w:hint="default" w:ascii="Times New Roman" w:hAnsi="Times New Roman" w:cs="Times New Roman"/>
        </w:rPr>
        <w:t>virtual memory</w:t>
      </w:r>
      <w:r>
        <w:rPr>
          <w:rFonts w:hint="default" w:ascii="Times New Roman" w:hAnsi="Times New Roman" w:cs="Times New Roman"/>
        </w:rPr>
        <w:t>.</w:t>
      </w:r>
    </w:p>
    <w:p w14:paraId="75D9599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Functions include:</w:t>
      </w:r>
    </w:p>
    <w:p w14:paraId="36EC145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Allocating memory to processes </w:t>
      </w:r>
    </w:p>
    <w:p w14:paraId="314C96E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Protecting one process from accessing another's memory </w:t>
      </w:r>
    </w:p>
    <w:p w14:paraId="46509FD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Reclaiming unused memory </w:t>
      </w:r>
    </w:p>
    <w:p w14:paraId="4444459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swap space when RAM becomes full </w:t>
      </w:r>
    </w:p>
    <w:p w14:paraId="2325297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only see their allocated memory rather than the physical RAM.</w:t>
      </w:r>
    </w:p>
    <w:p w14:paraId="77ED75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23F88F1">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Storage Abstraction</w:t>
      </w:r>
    </w:p>
    <w:p w14:paraId="2302255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Storage devices such as SSDs and HDDs are managed through a </w:t>
      </w:r>
      <w:r>
        <w:rPr>
          <w:rStyle w:val="10"/>
          <w:rFonts w:hint="default" w:ascii="Times New Roman" w:hAnsi="Times New Roman" w:cs="Times New Roman"/>
        </w:rPr>
        <w:t>file system</w:t>
      </w:r>
      <w:r>
        <w:rPr>
          <w:rFonts w:hint="default" w:ascii="Times New Roman" w:hAnsi="Times New Roman" w:cs="Times New Roman"/>
        </w:rPr>
        <w:t>.</w:t>
      </w:r>
    </w:p>
    <w:p w14:paraId="54DAD14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operating system:</w:t>
      </w:r>
    </w:p>
    <w:p w14:paraId="3114683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Creates files and folders </w:t>
      </w:r>
    </w:p>
    <w:p w14:paraId="7195ADA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Organizes data </w:t>
      </w:r>
    </w:p>
    <w:p w14:paraId="47E4870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Reads and writes files </w:t>
      </w:r>
    </w:p>
    <w:p w14:paraId="31EC88F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Controls access permissions </w:t>
      </w:r>
    </w:p>
    <w:p w14:paraId="1251C9B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Users interact with files instead of physical disk sectors.</w:t>
      </w:r>
    </w:p>
    <w:p w14:paraId="762808C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7ED2B79">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4. I/O Device Abstraction</w:t>
      </w:r>
    </w:p>
    <w:p w14:paraId="40BC7E1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Input/output devices include:</w:t>
      </w:r>
    </w:p>
    <w:p w14:paraId="755C6D0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Keyboard </w:t>
      </w:r>
    </w:p>
    <w:p w14:paraId="0C3E292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Mouse </w:t>
      </w:r>
    </w:p>
    <w:p w14:paraId="04ACACF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Printer </w:t>
      </w:r>
    </w:p>
    <w:p w14:paraId="73A70EA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USB devices </w:t>
      </w:r>
    </w:p>
    <w:p w14:paraId="6BC2E24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Monitor </w:t>
      </w:r>
    </w:p>
    <w:p w14:paraId="67A7F60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Network card </w:t>
      </w:r>
    </w:p>
    <w:p w14:paraId="054850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operating system communicates with these devices through </w:t>
      </w:r>
      <w:r>
        <w:rPr>
          <w:rStyle w:val="10"/>
          <w:rFonts w:hint="default" w:ascii="Times New Roman" w:hAnsi="Times New Roman" w:cs="Times New Roman"/>
        </w:rPr>
        <w:t>device drivers</w:t>
      </w:r>
      <w:r>
        <w:rPr>
          <w:rFonts w:hint="default" w:ascii="Times New Roman" w:hAnsi="Times New Roman" w:cs="Times New Roman"/>
        </w:rPr>
        <w:t>.</w:t>
      </w:r>
    </w:p>
    <w:p w14:paraId="54B41B0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simply request services like:</w:t>
      </w:r>
    </w:p>
    <w:p w14:paraId="01DF0D8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Read keyboard input </w:t>
      </w:r>
    </w:p>
    <w:p w14:paraId="135C75F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Display text </w:t>
      </w:r>
    </w:p>
    <w:p w14:paraId="3E3820C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Print a document </w:t>
      </w:r>
    </w:p>
    <w:p w14:paraId="10E5A3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OS handles all hardware communication internally.</w:t>
      </w:r>
    </w:p>
    <w:p w14:paraId="6D17F04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r>
        <w:rPr>
          <w:rStyle w:val="10"/>
          <w:rFonts w:hint="default" w:ascii="Times New Roman" w:hAnsi="Times New Roman" w:cs="Times New Roman"/>
          <w:b/>
          <w:bCs/>
        </w:rPr>
        <w:t>Role of the Operating System</w:t>
      </w:r>
    </w:p>
    <w:p w14:paraId="1DF3AA4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operating system acts as an interface between the user and hardware by:</w:t>
      </w:r>
    </w:p>
    <w:p w14:paraId="51435F6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Managing CPU scheduling </w:t>
      </w:r>
    </w:p>
    <w:p w14:paraId="47EBB56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Managing memory allocation </w:t>
      </w:r>
    </w:p>
    <w:p w14:paraId="248D966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Organizing files and storage </w:t>
      </w:r>
    </w:p>
    <w:p w14:paraId="5817CED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Controlling input/output devices </w:t>
      </w:r>
    </w:p>
    <w:p w14:paraId="633F40F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Providing security and protection </w:t>
      </w:r>
    </w:p>
    <w:p w14:paraId="35BD3FC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Managing multiple processes simultaneously </w:t>
      </w:r>
    </w:p>
    <w:p w14:paraId="011ECA2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98178C7">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Observation</w:t>
      </w:r>
    </w:p>
    <w:p w14:paraId="4A1227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Using Linux commands, we observed that:</w:t>
      </w:r>
    </w:p>
    <w:p w14:paraId="1473B40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uname</w:t>
      </w:r>
      <w:r>
        <w:rPr>
          <w:rFonts w:hint="default" w:ascii="Times New Roman" w:hAnsi="Times New Roman" w:cs="Times New Roman"/>
        </w:rPr>
        <w:t xml:space="preserve"> provides kernel and operating system information. </w:t>
      </w:r>
    </w:p>
    <w:p w14:paraId="0BAD26E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lscpu</w:t>
      </w:r>
      <w:r>
        <w:rPr>
          <w:rFonts w:hint="default" w:ascii="Times New Roman" w:hAnsi="Times New Roman" w:cs="Times New Roman"/>
        </w:rPr>
        <w:t xml:space="preserve"> displays processor details. </w:t>
      </w:r>
    </w:p>
    <w:p w14:paraId="0A54A7B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ps</w:t>
      </w:r>
      <w:r>
        <w:rPr>
          <w:rFonts w:hint="default" w:ascii="Times New Roman" w:hAnsi="Times New Roman" w:cs="Times New Roman"/>
        </w:rPr>
        <w:t xml:space="preserve"> lists active processes managed by the OS. </w:t>
      </w:r>
    </w:p>
    <w:p w14:paraId="4DD0A9C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top</w:t>
      </w:r>
      <w:r>
        <w:rPr>
          <w:rFonts w:hint="default" w:ascii="Times New Roman" w:hAnsi="Times New Roman" w:cs="Times New Roman"/>
        </w:rPr>
        <w:t xml:space="preserve"> shows real-time CPU and memory usage. </w:t>
      </w:r>
    </w:p>
    <w:p w14:paraId="12681B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commands demonstrate how the operating system manages hardware resources efficiently while allowing multiple applications to run smoothly.</w:t>
      </w:r>
    </w:p>
    <w:p w14:paraId="3484643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30E483D">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354505D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Linux operating system abstracts hardware resources by providing high-level services for CPU scheduling, memory management, storage organization, and device communication. This abstraction hides hardware complexity from users and applications, making the system easier to use, secure, and efficient. The commands </w:t>
      </w:r>
      <w:r>
        <w:rPr>
          <w:rStyle w:val="8"/>
          <w:rFonts w:hint="default" w:ascii="Times New Roman" w:hAnsi="Times New Roman" w:cs="Times New Roman"/>
        </w:rPr>
        <w:t>uname</w:t>
      </w:r>
      <w:r>
        <w:rPr>
          <w:rFonts w:hint="default" w:ascii="Times New Roman" w:hAnsi="Times New Roman" w:cs="Times New Roman"/>
        </w:rPr>
        <w:t xml:space="preserve">, </w:t>
      </w:r>
      <w:r>
        <w:rPr>
          <w:rStyle w:val="8"/>
          <w:rFonts w:hint="default" w:ascii="Times New Roman" w:hAnsi="Times New Roman" w:cs="Times New Roman"/>
        </w:rPr>
        <w:t>lscpu</w:t>
      </w:r>
      <w:r>
        <w:rPr>
          <w:rFonts w:hint="default" w:ascii="Times New Roman" w:hAnsi="Times New Roman" w:cs="Times New Roman"/>
        </w:rPr>
        <w:t xml:space="preserve">, </w:t>
      </w:r>
      <w:r>
        <w:rPr>
          <w:rStyle w:val="8"/>
          <w:rFonts w:hint="default" w:ascii="Times New Roman" w:hAnsi="Times New Roman" w:cs="Times New Roman"/>
        </w:rPr>
        <w:t>ps</w:t>
      </w:r>
      <w:r>
        <w:rPr>
          <w:rFonts w:hint="default" w:ascii="Times New Roman" w:hAnsi="Times New Roman" w:cs="Times New Roman"/>
        </w:rPr>
        <w:t xml:space="preserve">, and </w:t>
      </w:r>
      <w:r>
        <w:rPr>
          <w:rStyle w:val="8"/>
          <w:rFonts w:hint="default" w:ascii="Times New Roman" w:hAnsi="Times New Roman" w:cs="Times New Roman"/>
        </w:rPr>
        <w:t>top</w:t>
      </w:r>
      <w:r>
        <w:rPr>
          <w:rFonts w:hint="default" w:ascii="Times New Roman" w:hAnsi="Times New Roman" w:cs="Times New Roman"/>
        </w:rPr>
        <w:t xml:space="preserve"> help observe how the operating system interacts with and manages the underlying hardware.</w:t>
      </w:r>
    </w:p>
    <w:p w14:paraId="52ADED83">
      <w:pPr>
        <w:pStyle w:val="9"/>
        <w:keepNext w:val="0"/>
        <w:keepLines w:val="0"/>
        <w:widowControl/>
        <w:suppressLineNumbers w:val="0"/>
        <w:rPr>
          <w:rFonts w:hint="default" w:ascii="Times New Roman" w:hAnsi="Times New Roman" w:cs="Times New Roman"/>
        </w:rPr>
      </w:pPr>
      <w:bookmarkStart w:id="0" w:name="_GoBack"/>
      <w:bookmarkEnd w:id="0"/>
    </w:p>
    <w:p w14:paraId="45E3217C">
      <w:pPr>
        <w:pStyle w:val="9"/>
        <w:keepNext w:val="0"/>
        <w:keepLines w:val="0"/>
        <w:widowControl/>
        <w:suppressLineNumbers w:val="0"/>
        <w:rPr>
          <w:rFonts w:hint="default" w:ascii="Times New Roman" w:hAnsi="Times New Roman" w:cs="Times New Roman"/>
        </w:rPr>
      </w:pPr>
    </w:p>
    <w:p w14:paraId="53718869">
      <w:pPr>
        <w:pStyle w:val="9"/>
        <w:keepNext w:val="0"/>
        <w:keepLines w:val="0"/>
        <w:widowControl/>
        <w:suppressLineNumbers w:val="0"/>
        <w:rPr>
          <w:rFonts w:hint="default" w:ascii="Times New Roman" w:hAnsi="Times New Roman" w:cs="Times New Roman"/>
        </w:rPr>
      </w:pPr>
    </w:p>
    <w:p w14:paraId="12F51B14">
      <w:pPr>
        <w:numPr>
          <w:numId w:val="0"/>
        </w:numPr>
        <w:jc w:val="left"/>
        <w:rPr>
          <w:rFonts w:hint="default"/>
          <w:b/>
          <w:bCs/>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50501020107060205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4A9E9"/>
    <w:multiLevelType w:val="singleLevel"/>
    <w:tmpl w:val="94D4A9E9"/>
    <w:lvl w:ilvl="0" w:tentative="0">
      <w:start w:val="1"/>
      <w:numFmt w:val="decimal"/>
      <w:lvlText w:val="%1."/>
      <w:lvlJc w:val="left"/>
      <w:pPr>
        <w:tabs>
          <w:tab w:val="left" w:pos="312"/>
        </w:tabs>
        <w:ind w:left="200"/>
      </w:pPr>
    </w:lvl>
  </w:abstractNum>
  <w:abstractNum w:abstractNumId="1">
    <w:nsid w:val="A603F38E"/>
    <w:multiLevelType w:val="multilevel"/>
    <w:tmpl w:val="A603F3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587A07"/>
    <w:multiLevelType w:val="multilevel"/>
    <w:tmpl w:val="EE587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0F2EEBE"/>
    <w:multiLevelType w:val="multilevel"/>
    <w:tmpl w:val="F0F2E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2E2BB42"/>
    <w:multiLevelType w:val="multilevel"/>
    <w:tmpl w:val="22E2B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2F2C144"/>
    <w:multiLevelType w:val="singleLevel"/>
    <w:tmpl w:val="32F2C144"/>
    <w:lvl w:ilvl="0" w:tentative="0">
      <w:start w:val="3"/>
      <w:numFmt w:val="decimal"/>
      <w:lvlText w:val="%1."/>
      <w:lvlJc w:val="left"/>
      <w:pPr>
        <w:tabs>
          <w:tab w:val="left" w:pos="312"/>
        </w:tabs>
      </w:pPr>
    </w:lvl>
  </w:abstractNum>
  <w:abstractNum w:abstractNumId="6">
    <w:nsid w:val="340933C8"/>
    <w:multiLevelType w:val="multilevel"/>
    <w:tmpl w:val="34093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DD47AD9"/>
    <w:multiLevelType w:val="multilevel"/>
    <w:tmpl w:val="3DD47A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185900A"/>
    <w:multiLevelType w:val="multilevel"/>
    <w:tmpl w:val="41859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390EC9E"/>
    <w:multiLevelType w:val="multilevel"/>
    <w:tmpl w:val="5390EC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5"/>
  </w:num>
  <w:num w:numId="3">
    <w:abstractNumId w:val="1"/>
  </w:num>
  <w:num w:numId="4">
    <w:abstractNumId w:val="3"/>
  </w:num>
  <w:num w:numId="5">
    <w:abstractNumId w:val="8"/>
  </w:num>
  <w:num w:numId="6">
    <w:abstractNumId w:val="6"/>
  </w:num>
  <w:num w:numId="7">
    <w:abstractNumId w:val="2"/>
  </w:num>
  <w:num w:numId="8">
    <w:abstractNumId w:val="4"/>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F44B6"/>
    <w:rsid w:val="0FBF44B6"/>
    <w:rsid w:val="7BCA2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2026-08-12T11:53:00Z</dcterms:created>
  <dc:creator>Kalvaamrutha</dc:creator>
  <cp:lastModifiedBy>Kalvaamrutha</cp:lastModifiedBy>
  <dcterms:modified xsi:type="dcterms:W3CDTF">2026-08-12T12:29:20Z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88BDDBEAB7562512C8197C6A3289BC36_43</vt:lpwstr>
  </property>
</Properties>
</file>