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E720C" w:rsidRPr="00F20720" w:rsidRDefault="009E720C" w:rsidP="009E720C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2072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9E720C" w:rsidRPr="00F20720" w:rsidRDefault="009E720C" w:rsidP="009E720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0720">
        <w:rPr>
          <w:rFonts w:ascii="Times New Roman" w:hAnsi="Times New Roman" w:cs="Times New Roman"/>
          <w:b/>
          <w:sz w:val="28"/>
          <w:szCs w:val="28"/>
        </w:rPr>
        <w:t>Тернопільський національний технічний університет ім. І. Пулюя</w:t>
      </w:r>
    </w:p>
    <w:p w:rsidR="009E720C" w:rsidRPr="00F20720" w:rsidRDefault="009E720C" w:rsidP="009E720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E720C" w:rsidRPr="00F20720" w:rsidRDefault="009E720C" w:rsidP="009E720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9E720C" w:rsidRPr="00F20720" w:rsidRDefault="009E720C" w:rsidP="009E720C">
      <w:pPr>
        <w:spacing w:after="0" w:line="360" w:lineRule="auto"/>
        <w:ind w:firstLine="709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F20720">
        <w:rPr>
          <w:rFonts w:ascii="Times New Roman" w:hAnsi="Times New Roman" w:cs="Times New Roman"/>
          <w:sz w:val="28"/>
          <w:szCs w:val="28"/>
        </w:rPr>
        <w:t>Кафедра комп’ютерних наук</w:t>
      </w:r>
    </w:p>
    <w:p w:rsidR="009E720C" w:rsidRPr="00F20720" w:rsidRDefault="009E720C" w:rsidP="009E720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E720C" w:rsidRPr="00F20720" w:rsidRDefault="009E720C" w:rsidP="009E720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E720C" w:rsidRPr="00F20720" w:rsidRDefault="009E720C" w:rsidP="009E720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E720C" w:rsidRPr="00F20720" w:rsidRDefault="009E720C" w:rsidP="009E720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E720C" w:rsidRPr="00F20720" w:rsidRDefault="009E720C" w:rsidP="009E720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720C" w:rsidRPr="00F20720" w:rsidRDefault="009E720C" w:rsidP="009E720C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20720">
        <w:rPr>
          <w:rFonts w:ascii="Times New Roman" w:hAnsi="Times New Roman" w:cs="Times New Roman"/>
          <w:b/>
          <w:sz w:val="28"/>
          <w:szCs w:val="28"/>
          <w:lang w:val="en-US"/>
        </w:rPr>
        <w:t>З</w:t>
      </w:r>
      <w:r w:rsidRPr="00F20720">
        <w:rPr>
          <w:rFonts w:ascii="Times New Roman" w:hAnsi="Times New Roman" w:cs="Times New Roman"/>
          <w:b/>
          <w:sz w:val="28"/>
          <w:szCs w:val="28"/>
        </w:rPr>
        <w:t>ВІТ</w:t>
      </w:r>
    </w:p>
    <w:p w:rsidR="009E720C" w:rsidRPr="009E720C" w:rsidRDefault="009E720C" w:rsidP="009E720C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F20720">
        <w:rPr>
          <w:rFonts w:ascii="Times New Roman" w:hAnsi="Times New Roman" w:cs="Times New Roman"/>
          <w:sz w:val="28"/>
          <w:szCs w:val="28"/>
        </w:rPr>
        <w:t xml:space="preserve">про </w:t>
      </w:r>
      <w:r>
        <w:rPr>
          <w:rFonts w:ascii="Times New Roman" w:hAnsi="Times New Roman" w:cs="Times New Roman"/>
          <w:sz w:val="28"/>
          <w:szCs w:val="28"/>
        </w:rPr>
        <w:t>виконання лабораторної роботи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E720C" w:rsidRPr="00F20720" w:rsidRDefault="009E720C" w:rsidP="009E720C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F20720">
        <w:rPr>
          <w:rFonts w:ascii="Times New Roman" w:hAnsi="Times New Roman" w:cs="Times New Roman"/>
          <w:sz w:val="28"/>
          <w:szCs w:val="28"/>
        </w:rPr>
        <w:t>з дисципліни «Технологія створення програмних продуктів»</w:t>
      </w:r>
    </w:p>
    <w:p w:rsidR="009E720C" w:rsidRPr="00F20720" w:rsidRDefault="009E720C" w:rsidP="009E720C">
      <w:pPr>
        <w:pStyle w:val="Default"/>
        <w:spacing w:line="360" w:lineRule="auto"/>
        <w:ind w:firstLine="709"/>
        <w:jc w:val="center"/>
        <w:outlineLvl w:val="0"/>
        <w:rPr>
          <w:color w:val="auto"/>
          <w:sz w:val="28"/>
          <w:szCs w:val="28"/>
        </w:rPr>
      </w:pPr>
      <w:r w:rsidRPr="00F20720">
        <w:rPr>
          <w:color w:val="auto"/>
          <w:sz w:val="28"/>
          <w:szCs w:val="28"/>
        </w:rPr>
        <w:t>на тему: «</w:t>
      </w:r>
      <w:proofErr w:type="spellStart"/>
      <w:r>
        <w:rPr>
          <w:color w:val="1F2328"/>
          <w:sz w:val="28"/>
          <w:szCs w:val="28"/>
          <w:shd w:val="clear" w:color="auto" w:fill="FFFFFF"/>
        </w:rPr>
        <w:t>Проєктування</w:t>
      </w:r>
      <w:proofErr w:type="spellEnd"/>
      <w:r>
        <w:rPr>
          <w:color w:val="1F2328"/>
          <w:sz w:val="28"/>
          <w:szCs w:val="28"/>
          <w:shd w:val="clear" w:color="auto" w:fill="FFFFFF"/>
        </w:rPr>
        <w:t xml:space="preserve"> програмного забезпечення з використанням </w:t>
      </w:r>
      <w:proofErr w:type="spellStart"/>
      <w:r>
        <w:rPr>
          <w:color w:val="1F2328"/>
          <w:sz w:val="28"/>
          <w:szCs w:val="28"/>
          <w:shd w:val="clear" w:color="auto" w:fill="FFFFFF"/>
        </w:rPr>
        <w:t>патернів</w:t>
      </w:r>
      <w:proofErr w:type="spellEnd"/>
      <w:r w:rsidRPr="00F20720">
        <w:rPr>
          <w:color w:val="auto"/>
          <w:sz w:val="28"/>
          <w:szCs w:val="28"/>
        </w:rPr>
        <w:t>»</w:t>
      </w:r>
    </w:p>
    <w:p w:rsidR="009E720C" w:rsidRPr="00F20720" w:rsidRDefault="009E720C" w:rsidP="009E720C">
      <w:pPr>
        <w:pStyle w:val="Default"/>
        <w:spacing w:line="360" w:lineRule="auto"/>
        <w:jc w:val="center"/>
        <w:outlineLvl w:val="0"/>
        <w:rPr>
          <w:color w:val="auto"/>
          <w:sz w:val="28"/>
          <w:szCs w:val="28"/>
        </w:rPr>
      </w:pPr>
      <w:r w:rsidRPr="00F20720">
        <w:rPr>
          <w:color w:val="auto"/>
          <w:sz w:val="28"/>
          <w:szCs w:val="28"/>
        </w:rPr>
        <w:t xml:space="preserve">Варіант – </w:t>
      </w:r>
      <w:r w:rsidR="007B215D">
        <w:rPr>
          <w:color w:val="auto"/>
          <w:sz w:val="28"/>
          <w:szCs w:val="28"/>
        </w:rPr>
        <w:t>7</w:t>
      </w:r>
      <w:bookmarkStart w:id="0" w:name="_GoBack"/>
      <w:bookmarkEnd w:id="0"/>
    </w:p>
    <w:p w:rsidR="009E720C" w:rsidRPr="00F20720" w:rsidRDefault="009E720C" w:rsidP="009E720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20720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9E720C" w:rsidRPr="00F20720" w:rsidRDefault="009E720C" w:rsidP="006034AC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E720C" w:rsidRPr="00F20720" w:rsidRDefault="009E720C" w:rsidP="009E720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E720C" w:rsidRPr="00F20720" w:rsidRDefault="009E720C" w:rsidP="009E720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E720C" w:rsidRPr="00F20720" w:rsidRDefault="009E720C" w:rsidP="009E720C">
      <w:pPr>
        <w:spacing w:after="0" w:line="360" w:lineRule="auto"/>
        <w:ind w:firstLine="709"/>
        <w:jc w:val="right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2072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Виконала:</w:t>
      </w:r>
    </w:p>
    <w:p w:rsidR="009E720C" w:rsidRPr="00F20720" w:rsidRDefault="009E720C" w:rsidP="009E720C">
      <w:pPr>
        <w:spacing w:after="0" w:line="360" w:lineRule="auto"/>
        <w:ind w:firstLine="709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F20720">
        <w:rPr>
          <w:rFonts w:ascii="Times New Roman" w:hAnsi="Times New Roman" w:cs="Times New Roman"/>
          <w:sz w:val="28"/>
          <w:szCs w:val="28"/>
        </w:rPr>
        <w:t>Студент СТ-21</w:t>
      </w:r>
    </w:p>
    <w:p w:rsidR="009E720C" w:rsidRPr="00F20720" w:rsidRDefault="009E720C" w:rsidP="009E720C">
      <w:pPr>
        <w:spacing w:after="0" w:line="360" w:lineRule="auto"/>
        <w:ind w:firstLine="709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F20720">
        <w:rPr>
          <w:rFonts w:ascii="Times New Roman" w:hAnsi="Times New Roman" w:cs="Times New Roman"/>
          <w:sz w:val="28"/>
          <w:szCs w:val="28"/>
        </w:rPr>
        <w:tab/>
      </w:r>
      <w:r w:rsidR="007B215D">
        <w:rPr>
          <w:rFonts w:ascii="Times New Roman" w:hAnsi="Times New Roman" w:cs="Times New Roman"/>
          <w:sz w:val="28"/>
          <w:szCs w:val="28"/>
        </w:rPr>
        <w:t>Кальві</w:t>
      </w:r>
      <w:r w:rsidRPr="00F20720">
        <w:rPr>
          <w:rFonts w:ascii="Times New Roman" w:hAnsi="Times New Roman" w:cs="Times New Roman"/>
          <w:sz w:val="28"/>
          <w:szCs w:val="28"/>
        </w:rPr>
        <w:t xml:space="preserve"> </w:t>
      </w:r>
      <w:r w:rsidR="007B215D">
        <w:rPr>
          <w:rFonts w:ascii="Times New Roman" w:hAnsi="Times New Roman" w:cs="Times New Roman"/>
          <w:sz w:val="28"/>
          <w:szCs w:val="28"/>
        </w:rPr>
        <w:t>Е</w:t>
      </w:r>
      <w:r w:rsidRPr="00F2072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720C" w:rsidRPr="00F20720" w:rsidRDefault="009E720C" w:rsidP="009E720C">
      <w:pPr>
        <w:spacing w:after="0" w:line="360" w:lineRule="auto"/>
        <w:ind w:firstLine="709"/>
        <w:jc w:val="right"/>
        <w:outlineLvl w:val="0"/>
        <w:rPr>
          <w:rFonts w:ascii="Times New Roman" w:hAnsi="Times New Roman" w:cs="Times New Roman"/>
          <w:sz w:val="28"/>
          <w:szCs w:val="28"/>
        </w:rPr>
      </w:pPr>
    </w:p>
    <w:p w:rsidR="009E720C" w:rsidRPr="00F20720" w:rsidRDefault="009E720C" w:rsidP="009E720C">
      <w:pPr>
        <w:spacing w:after="0" w:line="360" w:lineRule="auto"/>
        <w:ind w:firstLine="709"/>
        <w:jc w:val="right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20720">
        <w:rPr>
          <w:rFonts w:ascii="Times New Roman" w:hAnsi="Times New Roman" w:cs="Times New Roman"/>
          <w:b/>
          <w:sz w:val="28"/>
          <w:szCs w:val="28"/>
        </w:rPr>
        <w:t>Прийняв:</w:t>
      </w:r>
    </w:p>
    <w:p w:rsidR="009E720C" w:rsidRPr="00F20720" w:rsidRDefault="009E720C" w:rsidP="009E720C">
      <w:pPr>
        <w:spacing w:after="0" w:line="360" w:lineRule="auto"/>
        <w:ind w:firstLine="709"/>
        <w:jc w:val="right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2072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Палка</w:t>
      </w:r>
      <w:proofErr w:type="spellEnd"/>
      <w:r w:rsidRPr="00F2072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О. В.</w:t>
      </w:r>
    </w:p>
    <w:p w:rsidR="009E720C" w:rsidRPr="00F20720" w:rsidRDefault="009E720C" w:rsidP="009E720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E720C" w:rsidRPr="00F20720" w:rsidRDefault="009E720C" w:rsidP="009E720C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E720C" w:rsidRPr="00F20720" w:rsidRDefault="009E720C" w:rsidP="009E720C">
      <w:pPr>
        <w:spacing w:after="0"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9E720C" w:rsidRPr="009E720C" w:rsidRDefault="009E720C" w:rsidP="009E720C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0720">
        <w:rPr>
          <w:rFonts w:ascii="Times New Roman" w:hAnsi="Times New Roman" w:cs="Times New Roman"/>
          <w:b/>
          <w:sz w:val="28"/>
          <w:szCs w:val="28"/>
        </w:rPr>
        <w:t>Тернопіль 2025</w:t>
      </w:r>
      <w:r w:rsidRPr="009E720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 </w:t>
      </w:r>
    </w:p>
    <w:p w:rsidR="009E720C" w:rsidRPr="009E720C" w:rsidRDefault="009E720C" w:rsidP="007E33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</w:pPr>
      <w:r w:rsidRPr="007E332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lastRenderedPageBreak/>
        <w:t>Тема роботи:</w:t>
      </w:r>
      <w:r w:rsidRPr="009E720C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 </w:t>
      </w:r>
      <w:proofErr w:type="spellStart"/>
      <w:r w:rsidRPr="009E720C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Проєктування</w:t>
      </w:r>
      <w:proofErr w:type="spellEnd"/>
      <w:r w:rsidRPr="009E720C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 програмного забезпечення з використанням </w:t>
      </w:r>
      <w:proofErr w:type="spellStart"/>
      <w:r w:rsidRPr="009E720C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патернів</w:t>
      </w:r>
      <w:proofErr w:type="spellEnd"/>
      <w:r w:rsidRPr="009E720C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.</w:t>
      </w:r>
    </w:p>
    <w:p w:rsidR="009E720C" w:rsidRPr="009E720C" w:rsidRDefault="009E720C" w:rsidP="007E332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</w:pPr>
      <w:r w:rsidRPr="007E332A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uk-UA"/>
        </w:rPr>
        <w:t>Мета роботи:</w:t>
      </w:r>
      <w:r w:rsidRPr="009E720C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 Ознайомитися з основними </w:t>
      </w:r>
      <w:proofErr w:type="spellStart"/>
      <w:r w:rsidRPr="009E720C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патернами</w:t>
      </w:r>
      <w:proofErr w:type="spellEnd"/>
      <w:r w:rsidRPr="009E720C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 </w:t>
      </w:r>
      <w:proofErr w:type="spellStart"/>
      <w:r w:rsidRPr="009E720C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>проєктування</w:t>
      </w:r>
      <w:proofErr w:type="spellEnd"/>
      <w:r w:rsidRPr="009E720C">
        <w:rPr>
          <w:rFonts w:ascii="Times New Roman" w:eastAsia="Times New Roman" w:hAnsi="Times New Roman" w:cs="Times New Roman"/>
          <w:color w:val="1F2328"/>
          <w:sz w:val="28"/>
          <w:szCs w:val="28"/>
          <w:lang w:eastAsia="uk-UA"/>
        </w:rPr>
        <w:t xml:space="preserve"> та навчитися їх використовувати для створення ефективних і підтримуваних програмних рішень.</w:t>
      </w:r>
    </w:p>
    <w:p w:rsidR="009E720C" w:rsidRPr="007E332A" w:rsidRDefault="009E720C" w:rsidP="007E33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E332A" w:rsidRPr="007E332A" w:rsidRDefault="009E720C" w:rsidP="007E3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332A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tbl>
      <w:tblPr>
        <w:tblStyle w:val="af5"/>
        <w:tblW w:w="0" w:type="auto"/>
        <w:tblInd w:w="-601" w:type="dxa"/>
        <w:tblLook w:val="04A0" w:firstRow="1" w:lastRow="0" w:firstColumn="1" w:lastColumn="0" w:noHBand="0" w:noVBand="1"/>
      </w:tblPr>
      <w:tblGrid>
        <w:gridCol w:w="1983"/>
        <w:gridCol w:w="8247"/>
      </w:tblGrid>
      <w:tr w:rsidR="009E720C" w:rsidRPr="007E332A" w:rsidTr="0037471D">
        <w:tc>
          <w:tcPr>
            <w:tcW w:w="1985" w:type="dxa"/>
          </w:tcPr>
          <w:p w:rsidR="009E720C" w:rsidRPr="007E332A" w:rsidRDefault="009E720C" w:rsidP="007E332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332A">
              <w:rPr>
                <w:rFonts w:ascii="Times New Roman" w:hAnsi="Times New Roman" w:cs="Times New Roman"/>
                <w:b/>
                <w:sz w:val="28"/>
                <w:szCs w:val="28"/>
              </w:rPr>
              <w:t>Варіант</w:t>
            </w:r>
          </w:p>
        </w:tc>
        <w:tc>
          <w:tcPr>
            <w:tcW w:w="8471" w:type="dxa"/>
          </w:tcPr>
          <w:p w:rsidR="009E720C" w:rsidRPr="007E332A" w:rsidRDefault="009E720C" w:rsidP="007E332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332A">
              <w:rPr>
                <w:rStyle w:val="a7"/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Предметні області та </w:t>
            </w:r>
            <w:proofErr w:type="spellStart"/>
            <w:r w:rsidRPr="007E332A">
              <w:rPr>
                <w:rStyle w:val="a7"/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>патерни</w:t>
            </w:r>
            <w:proofErr w:type="spellEnd"/>
            <w:r w:rsidRPr="007E332A">
              <w:rPr>
                <w:rStyle w:val="a7"/>
                <w:rFonts w:ascii="Times New Roman" w:hAnsi="Times New Roman" w:cs="Times New Roman"/>
                <w:color w:val="1F2328"/>
                <w:sz w:val="28"/>
                <w:szCs w:val="28"/>
                <w:shd w:val="clear" w:color="auto" w:fill="FFFFFF"/>
              </w:rPr>
              <w:t xml:space="preserve"> ПЗ</w:t>
            </w:r>
          </w:p>
        </w:tc>
      </w:tr>
      <w:tr w:rsidR="009E720C" w:rsidRPr="007E332A" w:rsidTr="0037471D">
        <w:tc>
          <w:tcPr>
            <w:tcW w:w="1985" w:type="dxa"/>
          </w:tcPr>
          <w:p w:rsidR="009E720C" w:rsidRPr="007E332A" w:rsidRDefault="009E720C" w:rsidP="007E332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720C" w:rsidRPr="007E332A" w:rsidRDefault="009E720C" w:rsidP="007E332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720C" w:rsidRPr="007E332A" w:rsidRDefault="009E720C" w:rsidP="007E332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720C" w:rsidRPr="0037471D" w:rsidRDefault="0037471D" w:rsidP="007E332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8471" w:type="dxa"/>
          </w:tcPr>
          <w:p w:rsidR="0037471D" w:rsidRPr="0037471D" w:rsidRDefault="0037471D" w:rsidP="008730E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Segoe UI" w:eastAsia="Times New Roman" w:hAnsi="Segoe UI" w:cs="Segoe UI"/>
                <w:color w:val="1F2328"/>
                <w:sz w:val="21"/>
                <w:szCs w:val="21"/>
                <w:lang w:val="ru-RU" w:eastAsia="ru-RU"/>
              </w:rPr>
            </w:pP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Singleton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→ Менеджер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підключень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до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бази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даних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br/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Створіть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DatabaseConnection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який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гарантує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використання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лише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одного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екземпляра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підключення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.</w:t>
            </w:r>
          </w:p>
          <w:p w:rsidR="0037471D" w:rsidRPr="0037471D" w:rsidRDefault="0037471D" w:rsidP="008730E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Segoe UI" w:eastAsia="Times New Roman" w:hAnsi="Segoe UI" w:cs="Segoe UI"/>
                <w:color w:val="1F2328"/>
                <w:sz w:val="21"/>
                <w:szCs w:val="21"/>
                <w:lang w:val="ru-RU" w:eastAsia="ru-RU"/>
              </w:rPr>
            </w:pP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Adapter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→ Робота з API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різних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соцмереж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br/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Реалізуйте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SocialMediaAdapter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який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забезпечує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уніфікований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доступ до API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Facebook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Twitter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,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Instagram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.</w:t>
            </w:r>
          </w:p>
          <w:p w:rsidR="0037471D" w:rsidRPr="0037471D" w:rsidRDefault="0037471D" w:rsidP="008730E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Segoe UI" w:eastAsia="Times New Roman" w:hAnsi="Segoe UI" w:cs="Segoe UI"/>
                <w:color w:val="1F2328"/>
                <w:sz w:val="21"/>
                <w:szCs w:val="21"/>
                <w:lang w:val="ru-RU" w:eastAsia="ru-RU"/>
              </w:rPr>
            </w:pPr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 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Observer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→ Система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сповіщень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у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біржовому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застосунку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br/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Користувач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може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підписатися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на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зміну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вартості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акцій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та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отримувати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миттєві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сповіщення</w:t>
            </w:r>
            <w:proofErr w:type="spellEnd"/>
            <w:r w:rsidRPr="0037471D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  <w:lang w:val="ru-RU" w:eastAsia="ru-RU"/>
              </w:rPr>
              <w:t>.</w:t>
            </w:r>
          </w:p>
          <w:p w:rsidR="009E720C" w:rsidRPr="007E332A" w:rsidRDefault="009E720C" w:rsidP="007E332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E332A" w:rsidRDefault="007E332A" w:rsidP="007E33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720C" w:rsidRPr="007E332A" w:rsidRDefault="009E720C" w:rsidP="007E3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332A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7E332A">
        <w:rPr>
          <w:rFonts w:ascii="Times New Roman" w:hAnsi="Times New Roman" w:cs="Times New Roman"/>
          <w:b/>
          <w:sz w:val="28"/>
          <w:szCs w:val="28"/>
        </w:rPr>
        <w:t>проєкту</w:t>
      </w:r>
      <w:proofErr w:type="spellEnd"/>
    </w:p>
    <w:p w:rsidR="009D72DD" w:rsidRPr="009D72DD" w:rsidRDefault="009D72DD" w:rsidP="009D72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Метою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даного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проєкту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є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реалізація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програмного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забезпечення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у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якому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демонструється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використання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трьох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шаблонів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проєктування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9D72DD" w:rsidRPr="009D72DD" w:rsidRDefault="009D72DD" w:rsidP="009D72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D72D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Singleton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для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створення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менеджера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підключень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бази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даних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гарантує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існування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лише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одного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екземпляра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з'єднання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9D72DD" w:rsidRPr="009D72DD" w:rsidRDefault="009D72DD" w:rsidP="009D72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D72D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Adapter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для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забезпечення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уніфікованого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доступу до API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різних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соціальних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мереж (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Facebook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Twitter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Instagram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);</w:t>
      </w:r>
    </w:p>
    <w:p w:rsidR="009D72DD" w:rsidRPr="009D72DD" w:rsidRDefault="009D72DD" w:rsidP="009D72DD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9D72D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Observer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— для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реалізації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системи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сповіщень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біржовому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застосунку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де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користувачі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можуть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підписуватись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зміну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вартості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акцій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отримувати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миттєві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повідомлення</w:t>
      </w:r>
      <w:proofErr w:type="spellEnd"/>
      <w:r w:rsidRPr="009D72D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7E332A" w:rsidRPr="007E332A" w:rsidRDefault="007E332A" w:rsidP="007E3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34AC" w:rsidRDefault="006034AC" w:rsidP="007E332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Лістинг </w:t>
      </w:r>
      <w:r w:rsidR="007E332A">
        <w:rPr>
          <w:rFonts w:ascii="Times New Roman" w:hAnsi="Times New Roman" w:cs="Times New Roman"/>
          <w:sz w:val="28"/>
          <w:szCs w:val="28"/>
        </w:rPr>
        <w:t>1 – Програма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lastRenderedPageBreak/>
        <w:t>using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System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using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System.Collections.Generic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namespace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DesignPatternsExample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</w:t>
      </w:r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 xml:space="preserve">// </w:t>
      </w:r>
      <w:proofErr w:type="spellStart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>Singleton</w:t>
      </w:r>
      <w:proofErr w:type="spellEnd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 xml:space="preserve"> → Менеджер </w:t>
      </w:r>
      <w:proofErr w:type="spellStart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>підключень</w:t>
      </w:r>
      <w:proofErr w:type="spellEnd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 xml:space="preserve"> до </w:t>
      </w:r>
      <w:proofErr w:type="spellStart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>бази</w:t>
      </w:r>
      <w:proofErr w:type="spellEnd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>даних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class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DatabaseConnection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private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static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DatabaseConnection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? 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instance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private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static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readonly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object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lock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=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new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object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private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DatabaseConnection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Console.WriteLine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"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Database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connection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established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."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static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DatabaseConnection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Instance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get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lock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(_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lock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return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instance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??=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new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DatabaseConnection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void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ExecuteQuery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proofErr w:type="gramEnd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string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query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Console.WriteLine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$"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Executing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query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: 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{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query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}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"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</w:t>
      </w:r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 xml:space="preserve">// </w:t>
      </w:r>
      <w:proofErr w:type="spellStart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>Adapter</w:t>
      </w:r>
      <w:proofErr w:type="spellEnd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 xml:space="preserve"> → Робота з API </w:t>
      </w:r>
      <w:proofErr w:type="spellStart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>різних</w:t>
      </w:r>
      <w:proofErr w:type="spellEnd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>соцмереж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interface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ISocialMediaAdapter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void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PostMessage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proofErr w:type="gramEnd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string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message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class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FacebookAPI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void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SendFacebookPost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proofErr w:type="gramEnd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string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text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Console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.WriteLine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$"[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Facebook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]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Posted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: 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{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text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}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"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class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TwitterAPI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void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Tweet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proofErr w:type="gramEnd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string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content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Console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.WriteLine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$"[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Twitter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]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Tweeted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: 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{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content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}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"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lastRenderedPageBreak/>
        <w:t xml:space="preserve">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class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InstagramAPI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void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ShareStory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proofErr w:type="gramEnd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string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message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Console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.WriteLine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$"[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Instagram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]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Story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shared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: 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{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message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}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"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class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SocialMediaAdapter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:</w:t>
      </w:r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ISocialMediaAdapter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private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readonly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FacebookAPI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facebook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= </w:t>
      </w:r>
      <w:proofErr w:type="spellStart"/>
      <w:proofErr w:type="gram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new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private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readonly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TwitterAPI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twitter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= </w:t>
      </w:r>
      <w:proofErr w:type="spellStart"/>
      <w:proofErr w:type="gram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new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private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readonly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InstagramAPI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instagram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= </w:t>
      </w:r>
      <w:proofErr w:type="spellStart"/>
      <w:proofErr w:type="gram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new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void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PostMessage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proofErr w:type="gramEnd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string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message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_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facebook.SendFacebookPost</w:t>
      </w:r>
      <w:proofErr w:type="spellEnd"/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message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_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twitter.Tweet</w:t>
      </w:r>
      <w:proofErr w:type="spellEnd"/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message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_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instagram.ShareStory</w:t>
      </w:r>
      <w:proofErr w:type="spellEnd"/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message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</w:t>
      </w:r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 xml:space="preserve">// </w:t>
      </w:r>
      <w:proofErr w:type="spellStart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>Observer</w:t>
      </w:r>
      <w:proofErr w:type="spellEnd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 xml:space="preserve"> → Система </w:t>
      </w:r>
      <w:proofErr w:type="spellStart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>сповіщень</w:t>
      </w:r>
      <w:proofErr w:type="spellEnd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 xml:space="preserve"> у </w:t>
      </w:r>
      <w:proofErr w:type="spellStart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>біржовому</w:t>
      </w:r>
      <w:proofErr w:type="spellEnd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>застосунку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interface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IStockObserver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void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Update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proofErr w:type="gramEnd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string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stockSymbol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,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double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price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class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StockObserver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:</w:t>
      </w:r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IStockObserver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private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readonly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string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name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StockObserver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proofErr w:type="gramEnd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string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name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name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=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name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void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Update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proofErr w:type="gramEnd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string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stockSymbol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,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double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price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Console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.WriteLine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$"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{_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name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}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received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update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: 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{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stockSymbol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}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is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now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{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price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}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USD"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class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Stock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private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readonly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List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&lt;</w:t>
      </w:r>
      <w:proofErr w:type="spellStart"/>
      <w:proofErr w:type="gramEnd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IStockObserver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&gt; 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observers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=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new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private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readonly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string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symbol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private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double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price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Stock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proofErr w:type="gramEnd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string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symbol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symbol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=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symbol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void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Subscribe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proofErr w:type="gramEnd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IStockObserver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observer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_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observers.Add</w:t>
      </w:r>
      <w:proofErr w:type="spellEnd"/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observer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void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Unsubscribe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proofErr w:type="gramEnd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IStockObserver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observer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_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observers.Remove</w:t>
      </w:r>
      <w:proofErr w:type="spellEnd"/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observer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public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void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SetPrice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proofErr w:type="gramEnd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double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price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price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=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price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NotifyObservers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private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void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NotifyObservers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foreach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(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var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observer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in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observers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   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observer.Update</w:t>
      </w:r>
      <w:proofErr w:type="spellEnd"/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symbol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, _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price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</w:t>
      </w:r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 xml:space="preserve">// </w:t>
      </w:r>
      <w:proofErr w:type="spellStart"/>
      <w:r w:rsidRPr="009D72DD">
        <w:rPr>
          <w:rFonts w:ascii="Courier New" w:hAnsi="Courier New" w:cs="Courier New"/>
          <w:color w:val="008000"/>
          <w:sz w:val="24"/>
          <w:szCs w:val="24"/>
          <w:highlight w:val="white"/>
          <w:lang w:val="ru-RU"/>
        </w:rPr>
        <w:t>Демонстрація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class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Program</w:t>
      </w:r>
      <w:proofErr w:type="spellEnd"/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static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void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Main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spellStart"/>
      <w:proofErr w:type="gram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string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[</w:t>
      </w:r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]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args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{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Console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.WriteLine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"===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Singleton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: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Database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Connection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==="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var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db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=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DatabaseConnection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.Instance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db.ExecuteQuery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"SELECT * FROM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Users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"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Console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.WriteLine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"</w:t>
      </w:r>
      <w:r w:rsidRPr="009D72DD">
        <w:rPr>
          <w:rFonts w:ascii="Courier New" w:hAnsi="Courier New" w:cs="Courier New"/>
          <w:color w:val="9E5B71"/>
          <w:sz w:val="24"/>
          <w:szCs w:val="24"/>
          <w:highlight w:val="white"/>
          <w:lang w:val="ru-RU"/>
        </w:rPr>
        <w:t>\n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===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Adapter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: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Social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Media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Posting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==="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ISocialMediaAdapter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adapter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=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new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proofErr w:type="gram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SocialMediaAdapter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adapter.PostMessage</w:t>
      </w:r>
      <w:proofErr w:type="spellEnd"/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"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New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feature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released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!"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Console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.WriteLine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"</w:t>
      </w:r>
      <w:r w:rsidRPr="009D72DD">
        <w:rPr>
          <w:rFonts w:ascii="Courier New" w:hAnsi="Courier New" w:cs="Courier New"/>
          <w:color w:val="9E5B71"/>
          <w:sz w:val="24"/>
          <w:szCs w:val="24"/>
          <w:highlight w:val="white"/>
          <w:lang w:val="ru-RU"/>
        </w:rPr>
        <w:t>\n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===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Observer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: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Stock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Price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Notification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==="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var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stock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=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new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Stock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"AAPL"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var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user1 =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new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StockObserver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"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Alice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"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var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user2 = </w:t>
      </w:r>
      <w:proofErr w:type="spellStart"/>
      <w:r w:rsidRPr="009D72DD">
        <w:rPr>
          <w:rFonts w:ascii="Courier New" w:hAnsi="Courier New" w:cs="Courier New"/>
          <w:color w:val="0000FF"/>
          <w:sz w:val="24"/>
          <w:szCs w:val="24"/>
          <w:highlight w:val="white"/>
          <w:lang w:val="ru-RU"/>
        </w:rPr>
        <w:t>new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StockObserver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"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Bob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"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stock.Subscribe</w:t>
      </w:r>
      <w:proofErr w:type="spellEnd"/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(user1);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stock.Subscribe</w:t>
      </w:r>
      <w:proofErr w:type="spellEnd"/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(user2);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stock.SetPrice</w:t>
      </w:r>
      <w:proofErr w:type="spellEnd"/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(155.30);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proofErr w:type="gramStart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stock.SetPrice</w:t>
      </w:r>
      <w:proofErr w:type="spellEnd"/>
      <w:proofErr w:type="gram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(160.75);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lastRenderedPageBreak/>
        <w:t xml:space="preserve">           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Console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.WriteLine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"</w:t>
      </w:r>
      <w:r w:rsidRPr="009D72DD">
        <w:rPr>
          <w:rFonts w:ascii="Courier New" w:hAnsi="Courier New" w:cs="Courier New"/>
          <w:color w:val="9E5B71"/>
          <w:sz w:val="24"/>
          <w:szCs w:val="24"/>
          <w:highlight w:val="white"/>
          <w:lang w:val="ru-RU"/>
        </w:rPr>
        <w:t>\</w:t>
      </w:r>
      <w:proofErr w:type="spellStart"/>
      <w:r w:rsidRPr="009D72DD">
        <w:rPr>
          <w:rFonts w:ascii="Courier New" w:hAnsi="Courier New" w:cs="Courier New"/>
          <w:color w:val="9E5B71"/>
          <w:sz w:val="24"/>
          <w:szCs w:val="24"/>
          <w:highlight w:val="white"/>
          <w:lang w:val="ru-RU"/>
        </w:rPr>
        <w:t>n</w:t>
      </w:r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Application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finished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.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Press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any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key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to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 xml:space="preserve"> </w:t>
      </w:r>
      <w:proofErr w:type="spellStart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exit</w:t>
      </w:r>
      <w:proofErr w:type="spellEnd"/>
      <w:r w:rsidRPr="009D72DD">
        <w:rPr>
          <w:rFonts w:ascii="Courier New" w:hAnsi="Courier New" w:cs="Courier New"/>
          <w:color w:val="A31515"/>
          <w:sz w:val="24"/>
          <w:szCs w:val="24"/>
          <w:highlight w:val="white"/>
          <w:lang w:val="ru-RU"/>
        </w:rPr>
        <w:t>..."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    </w:t>
      </w:r>
      <w:proofErr w:type="spellStart"/>
      <w:r w:rsidRPr="009D72DD">
        <w:rPr>
          <w:rFonts w:ascii="Courier New" w:hAnsi="Courier New" w:cs="Courier New"/>
          <w:color w:val="2B91AF"/>
          <w:sz w:val="24"/>
          <w:szCs w:val="24"/>
          <w:highlight w:val="white"/>
          <w:lang w:val="ru-RU"/>
        </w:rPr>
        <w:t>Console</w:t>
      </w: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.ReadKey</w:t>
      </w:r>
      <w:proofErr w:type="spellEnd"/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();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 xml:space="preserve">    }</w:t>
      </w:r>
    </w:p>
    <w:p w:rsidR="008730EF" w:rsidRPr="009D72DD" w:rsidRDefault="008730EF" w:rsidP="009D72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</w:pPr>
      <w:r w:rsidRPr="009D72DD">
        <w:rPr>
          <w:rFonts w:ascii="Courier New" w:hAnsi="Courier New" w:cs="Courier New"/>
          <w:color w:val="000000"/>
          <w:sz w:val="24"/>
          <w:szCs w:val="24"/>
          <w:highlight w:val="white"/>
          <w:lang w:val="ru-RU"/>
        </w:rPr>
        <w:t>}</w:t>
      </w:r>
    </w:p>
    <w:p w:rsidR="00E027FF" w:rsidRPr="0048516E" w:rsidRDefault="00E027FF" w:rsidP="006034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E027FF" w:rsidRDefault="009D72DD" w:rsidP="007B215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72DD">
        <w:rPr>
          <w:rFonts w:ascii="Times New Roman" w:hAnsi="Times New Roman" w:cs="Times New Roman"/>
          <w:sz w:val="28"/>
          <w:szCs w:val="28"/>
        </w:rPr>
        <w:t xml:space="preserve">На рисунку 1 зображено результат виконання програми. У цій програмі реалізовано використання </w:t>
      </w:r>
      <w:proofErr w:type="spellStart"/>
      <w:r w:rsidRPr="009D72DD">
        <w:rPr>
          <w:rFonts w:ascii="Times New Roman" w:hAnsi="Times New Roman" w:cs="Times New Roman"/>
          <w:sz w:val="28"/>
          <w:szCs w:val="28"/>
        </w:rPr>
        <w:t>патернів</w:t>
      </w:r>
      <w:proofErr w:type="spellEnd"/>
      <w:r w:rsidRPr="009D72D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D72DD">
        <w:rPr>
          <w:rStyle w:val="a7"/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9D72DD">
        <w:rPr>
          <w:rFonts w:ascii="Times New Roman" w:hAnsi="Times New Roman" w:cs="Times New Roman"/>
          <w:sz w:val="28"/>
          <w:szCs w:val="28"/>
        </w:rPr>
        <w:t xml:space="preserve">, який реалізує менеджер підключень до бази даних та гарантує використання лише одного екземпляра з'єднання; </w:t>
      </w:r>
      <w:proofErr w:type="spellStart"/>
      <w:r w:rsidRPr="009D72DD">
        <w:rPr>
          <w:rStyle w:val="a7"/>
          <w:rFonts w:ascii="Times New Roman" w:hAnsi="Times New Roman" w:cs="Times New Roman"/>
          <w:sz w:val="28"/>
          <w:szCs w:val="28"/>
        </w:rPr>
        <w:t>Adapter</w:t>
      </w:r>
      <w:proofErr w:type="spellEnd"/>
      <w:r w:rsidRPr="009D72DD">
        <w:rPr>
          <w:rFonts w:ascii="Times New Roman" w:hAnsi="Times New Roman" w:cs="Times New Roman"/>
          <w:sz w:val="28"/>
          <w:szCs w:val="28"/>
        </w:rPr>
        <w:t>, який забезпечує уніфікований доступ до API соціальних мереж (</w:t>
      </w:r>
      <w:proofErr w:type="spellStart"/>
      <w:r w:rsidRPr="009D72DD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9D72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72DD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9D72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72DD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9D72DD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9D72DD">
        <w:rPr>
          <w:rStyle w:val="a7"/>
          <w:rFonts w:ascii="Times New Roman" w:hAnsi="Times New Roman" w:cs="Times New Roman"/>
          <w:sz w:val="28"/>
          <w:szCs w:val="28"/>
        </w:rPr>
        <w:t>Observer</w:t>
      </w:r>
      <w:proofErr w:type="spellEnd"/>
      <w:r w:rsidRPr="009D72DD">
        <w:rPr>
          <w:rFonts w:ascii="Times New Roman" w:hAnsi="Times New Roman" w:cs="Times New Roman"/>
          <w:sz w:val="28"/>
          <w:szCs w:val="28"/>
        </w:rPr>
        <w:t>, який реалізує систему сповіщень у біржовому застосунку, де користувач отримує повідомлення про зміну вартості акцій.</w:t>
      </w:r>
    </w:p>
    <w:p w:rsidR="007B215D" w:rsidRPr="009D72DD" w:rsidRDefault="007B215D" w:rsidP="007B215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6034AC" w:rsidRPr="007E332A" w:rsidRDefault="009D72DD" w:rsidP="007E33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9D72D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CADED7F" wp14:editId="77A30901">
            <wp:extent cx="6120765" cy="207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7FF" w:rsidRPr="007E332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Рисунок 1 – Результат виконання програми з використання </w:t>
      </w:r>
      <w:proofErr w:type="spellStart"/>
      <w:r w:rsidR="00E027FF" w:rsidRPr="007E332A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патернів</w:t>
      </w:r>
      <w:proofErr w:type="spellEnd"/>
    </w:p>
    <w:p w:rsidR="007B215D" w:rsidRDefault="007B215D" w:rsidP="007E33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34AC" w:rsidRPr="007E332A" w:rsidRDefault="006034AC" w:rsidP="007E33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32A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7E332A">
        <w:rPr>
          <w:rFonts w:ascii="Times New Roman" w:hAnsi="Times New Roman" w:cs="Times New Roman"/>
          <w:sz w:val="28"/>
          <w:szCs w:val="28"/>
        </w:rPr>
        <w:t xml:space="preserve"> </w:t>
      </w:r>
      <w:r w:rsidR="00E027FF" w:rsidRPr="007E332A">
        <w:rPr>
          <w:rFonts w:ascii="Times New Roman" w:hAnsi="Times New Roman" w:cs="Times New Roman"/>
          <w:sz w:val="28"/>
          <w:szCs w:val="28"/>
        </w:rPr>
        <w:t>виконавши цю лабораторну роботу</w:t>
      </w:r>
      <w:r w:rsidR="00E027FF" w:rsidRPr="007E332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027FF" w:rsidRPr="007E332A">
        <w:rPr>
          <w:rFonts w:ascii="Times New Roman" w:hAnsi="Times New Roman" w:cs="Times New Roman"/>
          <w:sz w:val="28"/>
          <w:szCs w:val="28"/>
        </w:rPr>
        <w:t xml:space="preserve">було ознайомлено </w:t>
      </w:r>
      <w:r w:rsidR="00E027FF" w:rsidRPr="007E332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з основними </w:t>
      </w:r>
      <w:proofErr w:type="spellStart"/>
      <w:r w:rsidR="00E027FF" w:rsidRPr="007E332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патернами</w:t>
      </w:r>
      <w:proofErr w:type="spellEnd"/>
      <w:r w:rsidR="00E027FF" w:rsidRPr="007E332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proofErr w:type="spellStart"/>
      <w:r w:rsidR="00E027FF" w:rsidRPr="007E332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проєктування</w:t>
      </w:r>
      <w:proofErr w:type="spellEnd"/>
      <w:r w:rsidR="00E027FF" w:rsidRPr="007E332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та </w:t>
      </w:r>
      <w:proofErr w:type="spellStart"/>
      <w:r w:rsidR="00E027FF" w:rsidRPr="007E332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вивчино</w:t>
      </w:r>
      <w:proofErr w:type="spellEnd"/>
      <w:r w:rsidR="00E027FF" w:rsidRPr="007E332A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їх використовувати для створення ефективних і підтримуваних програмних рішень.</w:t>
      </w:r>
    </w:p>
    <w:sectPr w:rsidR="006034AC" w:rsidRPr="007E332A" w:rsidSect="000179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547E8"/>
    <w:multiLevelType w:val="multilevel"/>
    <w:tmpl w:val="83F2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75"/>
    <w:rsid w:val="00017945"/>
    <w:rsid w:val="00362E75"/>
    <w:rsid w:val="0037471D"/>
    <w:rsid w:val="0048516E"/>
    <w:rsid w:val="006034AC"/>
    <w:rsid w:val="007B215D"/>
    <w:rsid w:val="007B5321"/>
    <w:rsid w:val="007E332A"/>
    <w:rsid w:val="008730EF"/>
    <w:rsid w:val="009D72DD"/>
    <w:rsid w:val="009E720C"/>
    <w:rsid w:val="00E027FF"/>
    <w:rsid w:val="00EA19C1"/>
    <w:rsid w:val="00F1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ADAC"/>
  <w15:docId w15:val="{0EF322B4-1B75-475F-9DBD-AC737D35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20C"/>
    <w:rPr>
      <w:lang w:val="uk-UA" w:bidi="ar-SA"/>
    </w:rPr>
  </w:style>
  <w:style w:type="paragraph" w:styleId="1">
    <w:name w:val="heading 1"/>
    <w:basedOn w:val="a"/>
    <w:next w:val="a"/>
    <w:link w:val="10"/>
    <w:uiPriority w:val="9"/>
    <w:qFormat/>
    <w:rsid w:val="00F117A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7A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17A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7A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7A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17A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17A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17A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17A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17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117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117A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117A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117A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F117A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F117A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117A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117A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F117A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 Знак"/>
    <w:basedOn w:val="a0"/>
    <w:link w:val="a3"/>
    <w:uiPriority w:val="10"/>
    <w:rsid w:val="00F117A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117A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ідзаголовок Знак"/>
    <w:basedOn w:val="a0"/>
    <w:link w:val="a5"/>
    <w:uiPriority w:val="11"/>
    <w:rsid w:val="00F117A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F117A2"/>
    <w:rPr>
      <w:b/>
      <w:bCs/>
    </w:rPr>
  </w:style>
  <w:style w:type="character" w:styleId="a8">
    <w:name w:val="Emphasis"/>
    <w:uiPriority w:val="20"/>
    <w:qFormat/>
    <w:rsid w:val="00F117A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117A2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F117A2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F117A2"/>
    <w:pPr>
      <w:spacing w:before="200" w:after="0"/>
      <w:ind w:left="360" w:right="360"/>
    </w:pPr>
    <w:rPr>
      <w:i/>
      <w:iCs/>
    </w:rPr>
  </w:style>
  <w:style w:type="character" w:customStyle="1" w:styleId="ac">
    <w:name w:val="Цитата Знак"/>
    <w:basedOn w:val="a0"/>
    <w:link w:val="ab"/>
    <w:uiPriority w:val="29"/>
    <w:rsid w:val="00F117A2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F117A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Насичена цитата Знак"/>
    <w:basedOn w:val="a0"/>
    <w:link w:val="ad"/>
    <w:uiPriority w:val="30"/>
    <w:rsid w:val="00F117A2"/>
    <w:rPr>
      <w:b/>
      <w:bCs/>
      <w:i/>
      <w:iCs/>
    </w:rPr>
  </w:style>
  <w:style w:type="character" w:styleId="af">
    <w:name w:val="Subtle Emphasis"/>
    <w:uiPriority w:val="19"/>
    <w:qFormat/>
    <w:rsid w:val="00F117A2"/>
    <w:rPr>
      <w:i/>
      <w:iCs/>
    </w:rPr>
  </w:style>
  <w:style w:type="character" w:styleId="af0">
    <w:name w:val="Intense Emphasis"/>
    <w:uiPriority w:val="21"/>
    <w:qFormat/>
    <w:rsid w:val="00F117A2"/>
    <w:rPr>
      <w:b/>
      <w:bCs/>
    </w:rPr>
  </w:style>
  <w:style w:type="character" w:styleId="af1">
    <w:name w:val="Subtle Reference"/>
    <w:uiPriority w:val="31"/>
    <w:qFormat/>
    <w:rsid w:val="00F117A2"/>
    <w:rPr>
      <w:smallCaps/>
    </w:rPr>
  </w:style>
  <w:style w:type="character" w:styleId="af2">
    <w:name w:val="Intense Reference"/>
    <w:uiPriority w:val="32"/>
    <w:qFormat/>
    <w:rsid w:val="00F117A2"/>
    <w:rPr>
      <w:smallCaps/>
      <w:spacing w:val="5"/>
      <w:u w:val="single"/>
    </w:rPr>
  </w:style>
  <w:style w:type="character" w:styleId="af3">
    <w:name w:val="Book Title"/>
    <w:uiPriority w:val="33"/>
    <w:qFormat/>
    <w:rsid w:val="00F117A2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F117A2"/>
    <w:pPr>
      <w:outlineLvl w:val="9"/>
    </w:pPr>
  </w:style>
  <w:style w:type="paragraph" w:customStyle="1" w:styleId="Default">
    <w:name w:val="Default"/>
    <w:rsid w:val="009E72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 w:bidi="ar-SA"/>
    </w:rPr>
  </w:style>
  <w:style w:type="table" w:styleId="af5">
    <w:name w:val="Table Grid"/>
    <w:basedOn w:val="a1"/>
    <w:uiPriority w:val="59"/>
    <w:rsid w:val="009E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E0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у виносці Знак"/>
    <w:basedOn w:val="a0"/>
    <w:link w:val="af6"/>
    <w:uiPriority w:val="99"/>
    <w:semiHidden/>
    <w:rsid w:val="00E027FF"/>
    <w:rPr>
      <w:rFonts w:ascii="Tahoma" w:hAnsi="Tahoma" w:cs="Tahoma"/>
      <w:sz w:val="16"/>
      <w:szCs w:val="16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Ерос Кальві</cp:lastModifiedBy>
  <cp:revision>2</cp:revision>
  <dcterms:created xsi:type="dcterms:W3CDTF">2025-04-29T05:50:00Z</dcterms:created>
  <dcterms:modified xsi:type="dcterms:W3CDTF">2025-04-29T05:50:00Z</dcterms:modified>
</cp:coreProperties>
</file>