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compute-match-local-development-guide"/>
    <w:p>
      <w:pPr>
        <w:pStyle w:val="Heading1"/>
      </w:pPr>
      <w:r>
        <w:t xml:space="preserve">Compute Match — Local Development Guide</w: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Git, Bash, Make, Docker Desktop with Compose v2, and NVIDIA network/VPN access.</w:t>
      </w:r>
    </w:p>
    <w:p>
      <w:pPr>
        <w:pStyle w:val="Compact"/>
        <w:numPr>
          <w:ilvl w:val="0"/>
          <w:numId w:val="1001"/>
        </w:numPr>
      </w:pPr>
      <w:r>
        <w:t xml:space="preserve">Either</w:t>
      </w:r>
      <w:r>
        <w:t xml:space="preserve"> </w:t>
      </w:r>
      <w:r>
        <w:rPr>
          <w:b/>
          <w:bCs/>
        </w:rPr>
        <w:t xml:space="preserve">Devbox</w:t>
      </w:r>
      <w:r>
        <w:t xml:space="preserve"> </w:t>
      </w:r>
      <w:r>
        <w:t xml:space="preserve">0.18.3 or newer (supplies all tools) or installed tools: Node 22 (frontend), Python 3.13 and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(backend and worker).</w:t>
      </w:r>
    </w:p>
    <w:p>
      <w:pPr>
        <w:pStyle w:val="Compact"/>
        <w:numPr>
          <w:ilvl w:val="0"/>
          <w:numId w:val="1001"/>
        </w:numPr>
      </w:pPr>
      <w:r>
        <w:t xml:space="preserve">Docker-only mode (</w:t>
      </w:r>
      <w:r>
        <w:rPr>
          <w:rStyle w:val="VerbatimChar"/>
        </w:rPr>
        <w:t xml:space="preserve">make onboard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start</w:t>
      </w:r>
      <w:r>
        <w:t xml:space="preserve">) needs no Node or Python on your laptop.</w:t>
      </w:r>
    </w:p>
    <w:bookmarkEnd w:id="9"/>
    <w:bookmarkStart w:id="10" w:name="first-run"/>
    <w:p>
      <w:pPr>
        <w:pStyle w:val="Heading2"/>
      </w:pPr>
      <w:r>
        <w:t xml:space="preserve">First run</w:t>
      </w:r>
    </w:p>
    <w:p>
      <w:pPr>
        <w:pStyle w:val="SourceCode"/>
      </w:pPr>
      <w:r>
        <w:rPr>
          <w:rStyle w:val="VerbatimChar"/>
        </w:rPr>
        <w:t xml:space="preserve">make onboard      # build containers, prepare databases and identity, create demo accounts and inventory</w:t>
      </w:r>
      <w:r>
        <w:br/>
      </w:r>
      <w:r>
        <w:rPr>
          <w:rStyle w:val="VerbatimChar"/>
        </w:rPr>
        <w:t xml:space="preserve">make verify       # should finish with "status": "ready"</w:t>
      </w:r>
    </w:p>
    <w:p>
      <w:pPr>
        <w:pStyle w:val="FirstParagraph"/>
      </w:pPr>
      <w:r>
        <w:t xml:space="preserve">The first build can take 10–20 minutes. Without Make, run</w:t>
      </w:r>
      <w:r>
        <w:t xml:space="preserve"> </w:t>
      </w:r>
      <w:r>
        <w:rPr>
          <w:rStyle w:val="VerbatimChar"/>
        </w:rPr>
        <w:t xml:space="preserve">./local-setup/onboard.sh</w:t>
      </w:r>
      <w:r>
        <w:t xml:space="preserve">. If it fails, read</w:t>
      </w:r>
      <w:r>
        <w:t xml:space="preserve"> </w:t>
      </w:r>
      <w:r>
        <w:rPr>
          <w:rStyle w:val="VerbatimChar"/>
        </w:rPr>
        <w:t xml:space="preserve">local-setup/.onboarding/setup.log</w:t>
      </w:r>
      <w:r>
        <w:t xml:space="preserve">, fix the problem and rerun.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, click</w:t>
      </w:r>
      <w:r>
        <w:t xml:space="preserve"> </w:t>
      </w:r>
      <w:r>
        <w:rPr>
          <w:b/>
          <w:bCs/>
        </w:rPr>
        <w:t xml:space="preserve">Login</w:t>
      </w:r>
      <w:r>
        <w:t xml:space="preserve">, enter a demo account email, then its generated password.</w:t>
      </w:r>
    </w:p>
    <w:bookmarkEnd w:id="10"/>
    <w:bookmarkStart w:id="11" w:name="demo-accounts"/>
    <w:p>
      <w:pPr>
        <w:pStyle w:val="Heading2"/>
      </w:pPr>
      <w:r>
        <w:t xml:space="preserve">Demo accounts</w:t>
      </w:r>
    </w:p>
    <w:p>
      <w:pPr>
        <w:pStyle w:val="FirstParagraph"/>
      </w:pPr>
      <w:r>
        <w:t xml:space="preserve">Passwords are generated into</w:t>
      </w:r>
      <w:r>
        <w:t xml:space="preserve"> </w:t>
      </w:r>
      <w:r>
        <w:rPr>
          <w:rStyle w:val="VerbatimChar"/>
        </w:rPr>
        <w:t xml:space="preserve">local-setup/.onboarding/accounts.md</w:t>
      </w:r>
      <w:r>
        <w:t xml:space="preserve"> </w:t>
      </w:r>
      <w:r>
        <w:t xml:space="preserve">(human guide) and</w:t>
      </w:r>
      <w:r>
        <w:t xml:space="preserve"> </w:t>
      </w:r>
      <w:r>
        <w:rPr>
          <w:rStyle w:val="VerbatimChar"/>
        </w:rPr>
        <w:t xml:space="preserve">credentials.json</w:t>
      </w:r>
      <w:r>
        <w:t xml:space="preserve"> </w:t>
      </w:r>
      <w:r>
        <w:t xml:space="preserve">(machine-readable, includes the Keycloak admin login). These files are Git-ignored.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t xml:space="preserve">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developer@customer-a.example.org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(NCP)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seed@singtel.example.org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business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business-admin@platform.example.org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ops@platform.example.org</w:t>
            </w:r>
          </w:p>
        </w:tc>
      </w:tr>
    </w:tbl>
    <w:p>
      <w:pPr>
        <w:pStyle w:val="BodyText"/>
      </w:pPr>
      <w:r>
        <w:t xml:space="preserve">Normal onboarding creates 17 accounts; Singtel and Firmus provider accounts test isolation between NCPs, and colleague accounts test shared inventory inside one NCP.</w:t>
      </w:r>
      <w:r>
        <w:t xml:space="preserve"> </w:t>
      </w:r>
      <w:r>
        <w:rPr>
          <w:rStyle w:val="VerbatimChar"/>
        </w:rPr>
        <w:t xml:space="preserve">make onboard ONBOARD_ARGS="--with-scenarios"</w:t>
      </w:r>
      <w:r>
        <w:t xml:space="preserve"> </w:t>
      </w:r>
      <w:r>
        <w:t xml:space="preserve">adds 22-account regression personas, including</w:t>
      </w:r>
      <w:r>
        <w:t xml:space="preserve"> </w:t>
      </w:r>
      <w:r>
        <w:rPr>
          <w:rStyle w:val="VerbatimChar"/>
        </w:rPr>
        <w:t xml:space="preserve">pending@scenarios.example.org</w:t>
      </w:r>
      <w:r>
        <w:t xml:space="preserve"> </w:t>
      </w:r>
      <w:r>
        <w:t xml:space="preserve">(pending activation),</w:t>
      </w:r>
      <w:r>
        <w:t xml:space="preserve"> </w:t>
      </w:r>
      <w:r>
        <w:rPr>
          <w:rStyle w:val="VerbatimChar"/>
        </w:rPr>
        <w:t xml:space="preserve">terms@scenarios.example.org</w:t>
      </w:r>
      <w:r>
        <w:t xml:space="preserve"> </w:t>
      </w:r>
      <w:r>
        <w:t xml:space="preserve">(terms not accepted),</w:t>
      </w:r>
      <w:r>
        <w:t xml:space="preserve"> </w:t>
      </w:r>
      <w:r>
        <w:rPr>
          <w:rStyle w:val="VerbatimChar"/>
        </w:rPr>
        <w:t xml:space="preserve">restricted@scenarios.example.org</w:t>
      </w:r>
      <w:r>
        <w:t xml:space="preserve"> </w:t>
      </w:r>
      <w:r>
        <w:t xml:space="preserve">(active, no business role),</w:t>
      </w:r>
      <w:r>
        <w:t xml:space="preserve"> </w:t>
      </w:r>
      <w:r>
        <w:rPr>
          <w:rStyle w:val="VerbatimChar"/>
        </w:rPr>
        <w:t xml:space="preserve">infra-manager@customer-a.example.org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tech-admin@customer-b.example.org</w:t>
      </w:r>
      <w:r>
        <w:t xml:space="preserve">.</w:t>
      </w:r>
    </w:p>
    <w:p>
      <w:pPr>
        <w:pStyle w:val="BodyText"/>
      </w:pPr>
      <w:r>
        <w:t xml:space="preserve">Test sign-ups with addresses such as</w:t>
      </w:r>
      <w:r>
        <w:t xml:space="preserve"> </w:t>
      </w:r>
      <w:r>
        <w:rPr>
          <w:rStyle w:val="VerbatimChar"/>
        </w:rPr>
        <w:t xml:space="preserve">you@example.com</w:t>
      </w:r>
      <w:r>
        <w:t xml:space="preserve">;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nvidia.com</w:t>
      </w:r>
      <w:r>
        <w:t xml:space="preserve"> </w:t>
      </w:r>
      <w:r>
        <w:t xml:space="preserve">auto-activate, personal domains are blocked, and local email delivery is disabled. A new sign-up may need a role assigned in Keycloak (</w:t>
      </w:r>
      <w:r>
        <w:rPr>
          <w:b/>
          <w:bCs/>
        </w:rPr>
        <w:t xml:space="preserve">customer</w:t>
      </w:r>
      <w:r>
        <w:t xml:space="preserve"> </w:t>
      </w:r>
      <w:r>
        <w:t xml:space="preserve">realm → user →</w:t>
      </w:r>
      <w:r>
        <w:t xml:space="preserve"> </w:t>
      </w:r>
      <w:r>
        <w:rPr>
          <w:b/>
          <w:bCs/>
        </w:rPr>
        <w:t xml:space="preserve">Role mapping</w:t>
      </w:r>
      <w:r>
        <w:t xml:space="preserve">), then sign out and in again.</w:t>
      </w:r>
    </w:p>
    <w:p>
      <w:pPr>
        <w:pStyle w:val="BodyText"/>
      </w:pPr>
      <w:r>
        <w:rPr>
          <w:rStyle w:val="VerbatimChar"/>
        </w:rPr>
        <w:t xml:space="preserve">make onboard ONBOARD_ARGS="--no-seed"</w:t>
      </w:r>
      <w:r>
        <w:t xml:space="preserve"> </w:t>
      </w:r>
      <w:r>
        <w:t xml:space="preserve">creates accounts without demo inventory. Sample CSVs for upload testing are in</w:t>
      </w:r>
      <w:r>
        <w:t xml:space="preserve"> </w:t>
      </w:r>
      <w:r>
        <w:rPr>
          <w:rStyle w:val="VerbatimChar"/>
        </w:rPr>
        <w:t xml:space="preserve">local-setup/fixtures/</w:t>
      </w:r>
      <w:r>
        <w:t xml:space="preserve">.</w:t>
      </w:r>
    </w:p>
    <w:bookmarkEnd w:id="11"/>
    <w:bookmarkStart w:id="12" w:name="development-modes"/>
    <w:p>
      <w:pPr>
        <w:pStyle w:val="Heading2"/>
      </w:pPr>
      <w:r>
        <w:t xml:space="preserve">Development modes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Runs on your laptop</w:t>
            </w:r>
          </w:p>
        </w:tc>
        <w:tc>
          <w:tcPr/>
          <w:p>
            <w:pPr>
              <w:pStyle w:val="Compact"/>
            </w:pPr>
            <w:r>
              <w:t xml:space="preserve">Runs in Docker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start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frontend, backend, 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frontend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backend, 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backend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frontend, 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worker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frontend,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dev</w:t>
            </w:r>
            <w:r>
              <w:t xml:space="preserve"> </w:t>
            </w:r>
            <w:r>
              <w:t xml:space="preserve">(fullstack)</w:t>
            </w:r>
          </w:p>
        </w:tc>
        <w:tc>
          <w:tcPr/>
          <w:p>
            <w:pPr>
              <w:pStyle w:val="Compact"/>
            </w:pPr>
            <w:r>
              <w:t xml:space="preserve">all three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PostgreSQL, Keycloak, Temporal and Redis always stay in Docker. Install dependencies for a mode with</w:t>
      </w:r>
      <w:r>
        <w:t xml:space="preserve"> </w:t>
      </w:r>
      <w:r>
        <w:rPr>
          <w:rStyle w:val="VerbatimChar"/>
        </w:rPr>
        <w:t xml:space="preserve">make deps MODE=backend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).</w:t>
      </w:r>
    </w:p>
    <w:bookmarkEnd w:id="12"/>
    <w:bookmarkStart w:id="13" w:name="make-targets"/>
    <w:p>
      <w:pPr>
        <w:pStyle w:val="Heading2"/>
      </w:pPr>
      <w:r>
        <w:t xml:space="preserve">Make targets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help</w:t>
            </w:r>
          </w:p>
        </w:tc>
        <w:tc>
          <w:tcPr/>
          <w:p>
            <w:pPr>
              <w:pStyle w:val="Compact"/>
            </w:pPr>
            <w:r>
              <w:t xml:space="preserve">List 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onboard</w:t>
            </w:r>
          </w:p>
        </w:tc>
        <w:tc>
          <w:tcPr/>
          <w:p>
            <w:pPr>
              <w:pStyle w:val="Compact"/>
            </w:pPr>
            <w:r>
              <w:t xml:space="preserve">Configure, start and seed (</w:t>
            </w:r>
            <w:r>
              <w:rPr>
                <w:rStyle w:val="VerbatimChar"/>
              </w:rPr>
              <w:t xml:space="preserve">ONBOARD_ARGS</w:t>
            </w:r>
            <w:r>
              <w:t xml:space="preserve"> </w:t>
            </w:r>
            <w:r>
              <w:t xml:space="preserve">for options)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doctor</w:t>
            </w:r>
          </w:p>
        </w:tc>
        <w:tc>
          <w:tcPr/>
          <w:p>
            <w:pPr>
              <w:pStyle w:val="Compact"/>
            </w:pPr>
            <w:r>
              <w:t xml:space="preserve">Check prerequisites and configuration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deps</w:t>
            </w:r>
          </w:p>
        </w:tc>
        <w:tc>
          <w:tcPr/>
          <w:p>
            <w:pPr>
              <w:pStyle w:val="Compact"/>
            </w:pPr>
            <w:r>
              <w:t xml:space="preserve">Install locked dependencies for a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build</w:t>
            </w:r>
          </w:p>
        </w:tc>
        <w:tc>
          <w:tcPr/>
          <w:p>
            <w:pPr>
              <w:pStyle w:val="Compact"/>
            </w:pPr>
            <w:r>
              <w:t xml:space="preserve">Build local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make stop</w:t>
            </w:r>
          </w:p>
        </w:tc>
        <w:tc>
          <w:tcPr/>
          <w:p>
            <w:pPr>
              <w:pStyle w:val="Compact"/>
            </w:pPr>
            <w:r>
              <w:t xml:space="preserve">Start all in Docker / stop everything but keep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start-infra</w:t>
            </w:r>
          </w:p>
        </w:tc>
        <w:tc>
          <w:tcPr/>
          <w:p>
            <w:pPr>
              <w:pStyle w:val="Compact"/>
            </w:pPr>
            <w:r>
              <w:t xml:space="preserve">Start only supporting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status</w:t>
            </w:r>
          </w:p>
        </w:tc>
        <w:tc>
          <w:tcPr/>
          <w:p>
            <w:pPr>
              <w:pStyle w:val="Compact"/>
            </w:pPr>
            <w:r>
              <w:t xml:space="preserve">Show mode, processes and URLs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logs SERVICE=backend</w:t>
            </w:r>
          </w:p>
        </w:tc>
        <w:tc>
          <w:tcPr/>
          <w:p>
            <w:pPr>
              <w:pStyle w:val="Compact"/>
            </w:pPr>
            <w:r>
              <w:t xml:space="preserve">Follow logs (frontend, backend or worker)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verify</w:t>
            </w:r>
          </w:p>
        </w:tc>
        <w:tc>
          <w:tcPr/>
          <w:p>
            <w:pPr>
              <w:pStyle w:val="Compact"/>
            </w:pPr>
            <w:r>
              <w:t xml:space="preserve">Check accounts, permissions, inventory, login routing and worker polling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test-backend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test-frontend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Unit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quality</w:t>
            </w:r>
          </w:p>
        </w:tc>
        <w:tc>
          <w:tcPr/>
          <w:p>
            <w:pPr>
              <w:pStyle w:val="Compact"/>
            </w:pPr>
            <w:r>
              <w:t xml:space="preserve">Lint, type checks and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clean</w:t>
            </w:r>
          </w:p>
        </w:tc>
        <w:tc>
          <w:tcPr/>
          <w:p>
            <w:pPr>
              <w:pStyle w:val="Compact"/>
            </w:pPr>
            <w:r>
              <w:t xml:space="preserve">Remove containers, volumes and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obs-start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obs-stop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obs-logs</w:t>
            </w:r>
          </w:p>
        </w:tc>
        <w:tc>
          <w:tcPr/>
          <w:p>
            <w:pPr>
              <w:pStyle w:val="Compact"/>
            </w:pPr>
            <w:r>
              <w:t xml:space="preserve">Optional SigNoz telemetry stack</w:t>
            </w:r>
          </w:p>
        </w:tc>
      </w:tr>
    </w:tbl>
    <w:bookmarkEnd w:id="13"/>
    <w:bookmarkStart w:id="14" w:name="local-urls-and-ports"/>
    <w:p>
      <w:pPr>
        <w:pStyle w:val="Heading2"/>
      </w:pPr>
      <w:r>
        <w:t xml:space="preserve">Local URLs and 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 docs (Swagger)</w:t>
            </w:r>
          </w:p>
        </w:tc>
        <w:tc>
          <w:tcPr/>
          <w:p>
            <w:pPr>
              <w:pStyle w:val="Compact"/>
            </w:pPr>
            <w:r>
              <w:t xml:space="preserve">http://localhost:8082/docs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http://localhost:8080 (admin at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, realm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 UI</w:t>
            </w:r>
          </w:p>
        </w:tc>
        <w:tc>
          <w:tcPr/>
          <w:p>
            <w:pPr>
              <w:pStyle w:val="Compact"/>
            </w:pPr>
            <w:r>
              <w:t xml:space="preserve">http://localhost:7600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 gRPC</w:t>
            </w:r>
          </w:p>
        </w:tc>
        <w:tc>
          <w:tcPr/>
          <w:p>
            <w:pPr>
              <w:pStyle w:val="Compact"/>
            </w:pPr>
            <w:r>
              <w:t xml:space="preserve">localhost:7233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localhost:5432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localhost:6379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Superset (optional)</w:t>
            </w:r>
          </w:p>
        </w:tc>
        <w:tc>
          <w:tcPr/>
          <w:p>
            <w:pPr>
              <w:pStyle w:val="Compact"/>
            </w:pPr>
            <w:r>
              <w:t xml:space="preserve">http://localhost:8088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SigNoz (optional)</w:t>
            </w:r>
          </w:p>
        </w:tc>
        <w:tc>
          <w:tcPr/>
          <w:p>
            <w:pPr>
              <w:pStyle w:val="Compact"/>
            </w:pPr>
            <w:r>
              <w:t xml:space="preserve">http://localhost:3301 (OTLP gRPC 4317, HTTP 4318)</w:t>
            </w:r>
          </w:p>
        </w:tc>
      </w:tr>
    </w:tbl>
    <w:bookmarkEnd w:id="14"/>
    <w:bookmarkStart w:id="15" w:name="configuration-files"/>
    <w:p>
      <w:pPr>
        <w:pStyle w:val="Heading2"/>
      </w:pPr>
      <w:r>
        <w:t xml:space="preserve">Configuration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local-setup/.env</w:t>
            </w:r>
          </w:p>
        </w:tc>
        <w:tc>
          <w:tcPr/>
          <w:p>
            <w:pPr>
              <w:pStyle w:val="Compact"/>
            </w:pPr>
            <w:r>
              <w:t xml:space="preserve">Generated service settings and secrets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local-setup/.onboarding/credentials.json</w:t>
            </w:r>
          </w:p>
        </w:tc>
        <w:tc>
          <w:tcPr/>
          <w:p>
            <w:pPr>
              <w:pStyle w:val="Compact"/>
            </w:pPr>
            <w:r>
              <w:t xml:space="preserve">Account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local-setup/.onboarding/accounts.md</w:t>
            </w:r>
          </w:p>
        </w:tc>
        <w:tc>
          <w:tcPr/>
          <w:p>
            <w:pPr>
              <w:pStyle w:val="Compact"/>
            </w:pPr>
            <w:r>
              <w:t xml:space="preserve">Account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local-setup/.onboarding/dev/</w:t>
            </w:r>
          </w:p>
        </w:tc>
        <w:tc>
          <w:tcPr/>
          <w:p>
            <w:pPr>
              <w:pStyle w:val="Compact"/>
            </w:pPr>
            <w:r>
              <w:t xml:space="preserve">Host-mode settings, process state and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local-setup/.onboarding/setup.log</w:t>
            </w:r>
          </w:p>
        </w:tc>
        <w:tc>
          <w:tcPr/>
          <w:p>
            <w:pPr>
              <w:pStyle w:val="Compact"/>
            </w:pPr>
            <w:r>
              <w:t xml:space="preserve">Onboarding diagnostics</w:t>
            </w:r>
          </w:p>
        </w:tc>
      </w:tr>
    </w:tbl>
    <w:p>
      <w:pPr>
        <w:pStyle w:val="BodyText"/>
      </w:pPr>
      <w:r>
        <w:t xml:space="preserve">You do not need to copy</w:t>
      </w:r>
      <w:r>
        <w:t xml:space="preserve"> </w:t>
      </w:r>
      <w:r>
        <w:rPr>
          <w:rStyle w:val="VerbatimChar"/>
        </w:rPr>
        <w:t xml:space="preserve">.env.sample</w:t>
      </w:r>
      <w:r>
        <w:t xml:space="preserve"> </w:t>
      </w:r>
      <w:r>
        <w:t xml:space="preserve">or create service dotenv files.</w:t>
      </w:r>
    </w:p>
    <w:bookmarkEnd w:id="15"/>
    <w:bookmarkStart w:id="16" w:name="everyday-loop"/>
    <w:p>
      <w:pPr>
        <w:pStyle w:val="Heading2"/>
      </w:pPr>
      <w:r>
        <w:t xml:space="preserve">Everyday loop</w:t>
      </w:r>
    </w:p>
    <w:p>
      <w:pPr>
        <w:pStyle w:val="FirstParagraph"/>
      </w:pPr>
      <w:r>
        <w:rPr>
          <w:rStyle w:val="VerbatimChar"/>
        </w:rPr>
        <w:t xml:space="preserve">make stop</w:t>
      </w:r>
      <w:r>
        <w:t xml:space="preserve"> </w:t>
      </w:r>
      <w:r>
        <w:t xml:space="preserve">at the end of the day keeps your data;</w:t>
      </w:r>
      <w:r>
        <w:t xml:space="preserve"> </w:t>
      </w:r>
      <w:r>
        <w:rPr>
          <w:rStyle w:val="VerbatimChar"/>
        </w:rPr>
        <w:t xml:space="preserve">make start</w:t>
      </w:r>
      <w:r>
        <w:t xml:space="preserve"> </w:t>
      </w:r>
      <w:r>
        <w:t xml:space="preserve">resumes. Use</w:t>
      </w:r>
      <w:r>
        <w:t xml:space="preserve"> </w:t>
      </w:r>
      <w:r>
        <w:rPr>
          <w:rStyle w:val="VerbatimChar"/>
        </w:rPr>
        <w:t xml:space="preserve">make status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make logs SERVICE=...</w:t>
      </w:r>
      <w:r>
        <w:t xml:space="preserve"> </w:t>
      </w:r>
      <w:r>
        <w:t xml:space="preserve">when something looks wrong.</w:t>
      </w:r>
    </w:p>
    <w:bookmarkEnd w:id="16"/>
    <w:bookmarkStart w:id="17" w:name="common-problems"/>
    <w:p>
      <w:pPr>
        <w:pStyle w:val="Heading2"/>
      </w:pPr>
      <w:r>
        <w:t xml:space="preserve">Common problems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or Maven downloads fail</w:t>
            </w:r>
          </w:p>
        </w:tc>
        <w:tc>
          <w:tcPr/>
          <w:p>
            <w:pPr>
              <w:pStyle w:val="Compact"/>
            </w:pPr>
            <w:r>
              <w:t xml:space="preserve">Connect to the NVIDIA VPN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already in use</w:t>
            </w:r>
          </w:p>
        </w:tc>
        <w:tc>
          <w:tcPr/>
          <w:p>
            <w:pPr>
              <w:pStyle w:val="Compact"/>
            </w:pPr>
            <w:r>
              <w:t xml:space="preserve">Stop the other checkout or process using the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Node version</w:t>
            </w:r>
          </w:p>
        </w:tc>
        <w:tc>
          <w:tcPr/>
          <w:p>
            <w:pPr>
              <w:pStyle w:val="Compact"/>
            </w:pPr>
            <w:r>
              <w:t xml:space="preserve">Use Node 22 or set</w:t>
            </w:r>
            <w:r>
              <w:t xml:space="preserve"> </w:t>
            </w:r>
            <w:r>
              <w:rPr>
                <w:rStyle w:val="VerbatimChar"/>
              </w:rPr>
              <w:t xml:space="preserve">LOCAL_DEV_NODE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redirects to a Docker hostname</w:t>
            </w:r>
          </w:p>
        </w:tc>
        <w:tc>
          <w:tcPr/>
          <w:p>
            <w:pPr>
              <w:pStyle w:val="Compact"/>
            </w:pPr>
            <w:r>
              <w:t xml:space="preserve">Restore localhost public URLs in the generated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 up but see no features</w:t>
            </w:r>
          </w:p>
        </w:tc>
        <w:tc>
          <w:tcPr/>
          <w:p>
            <w:pPr>
              <w:pStyle w:val="Compact"/>
            </w:pPr>
            <w:r>
              <w:t xml:space="preserve">Assign a realm role in Keycloak and sign in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SigNoz shows no data</w:t>
            </w:r>
          </w:p>
        </w:tc>
        <w:tc>
          <w:tcPr/>
          <w:p>
            <w:pPr>
              <w:pStyle w:val="Compact"/>
            </w:pPr>
            <w:r>
              <w:t xml:space="preserve">Finish SigNoz first-user setup, run</w:t>
            </w:r>
            <w:r>
              <w:t xml:space="preserve"> </w:t>
            </w:r>
            <w:r>
              <w:rPr>
                <w:rStyle w:val="VerbatimChar"/>
              </w:rPr>
              <w:t xml:space="preserve">make obs-start</w:t>
            </w:r>
            <w:r>
              <w:t xml:space="preserve">, restart apps with tracing; Docker Engine 25+ for container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Everything is broken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clean &amp;&amp; make onboard &amp;&amp; make verify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2026-10-16T06:45:29Z</dcterms:created>
  <dcterms:modified xsi:type="dcterms:W3CDTF">2026-10-16T06:45:29Z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Compute Match — Local Development Guide</vt:lpwstr>
  </property>
</Properties>
</file>