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593C3" w14:textId="77777777" w:rsidR="00B751C2" w:rsidRDefault="00000000">
      <w:pPr>
        <w:pStyle w:val="Title"/>
      </w:pPr>
      <w:r>
        <w:rPr>
          <w:spacing w:val="-5"/>
        </w:rPr>
        <w:t>KALYAN</w:t>
      </w:r>
      <w:r>
        <w:rPr>
          <w:spacing w:val="-18"/>
        </w:rPr>
        <w:t xml:space="preserve"> </w:t>
      </w:r>
      <w:r>
        <w:rPr>
          <w:spacing w:val="-2"/>
        </w:rPr>
        <w:t>KEERTHIPATI</w:t>
      </w:r>
    </w:p>
    <w:p w14:paraId="49A292C8" w14:textId="62BE4BDC" w:rsidR="00B751C2" w:rsidRDefault="00B751C2">
      <w:pPr>
        <w:pStyle w:val="BodyText"/>
        <w:spacing w:line="20" w:lineRule="exact"/>
        <w:ind w:left="330"/>
        <w:rPr>
          <w:sz w:val="2"/>
        </w:rPr>
      </w:pPr>
    </w:p>
    <w:p w14:paraId="0D173768" w14:textId="121B4335" w:rsidR="0034729C" w:rsidRDefault="0034729C" w:rsidP="0034729C">
      <w:pPr>
        <w:tabs>
          <w:tab w:val="left" w:pos="3011"/>
        </w:tabs>
        <w:spacing w:line="255" w:lineRule="exact"/>
      </w:pPr>
      <w:r>
        <w:tab/>
      </w:r>
      <w:r w:rsidR="00000000">
        <w:t>(682)-355-0235</w:t>
      </w:r>
      <w:r w:rsidR="00000000" w:rsidRPr="0034729C">
        <w:rPr>
          <w:spacing w:val="-12"/>
        </w:rPr>
        <w:t xml:space="preserve"> </w:t>
      </w:r>
      <w:r w:rsidR="00000000">
        <w:t>|</w:t>
      </w:r>
      <w:r w:rsidR="00000000" w:rsidRPr="0034729C">
        <w:rPr>
          <w:spacing w:val="-12"/>
        </w:rPr>
        <w:t xml:space="preserve"> </w:t>
      </w:r>
      <w:hyperlink r:id="rId5">
        <w:r w:rsidR="00B751C2" w:rsidRPr="0034729C">
          <w:rPr>
            <w:color w:val="0000FF"/>
            <w:spacing w:val="-2"/>
            <w:u w:val="single" w:color="0000FF"/>
          </w:rPr>
          <w:t>kalyanraju90@gmail.com</w:t>
        </w:r>
      </w:hyperlink>
      <w:r>
        <w:t xml:space="preserve"> </w:t>
      </w:r>
      <w:r>
        <w:t xml:space="preserve">| </w:t>
      </w:r>
      <w:hyperlink r:id="rId6" w:history="1">
        <w:r w:rsidRPr="0034729C">
          <w:rPr>
            <w:rStyle w:val="Hyperlink"/>
          </w:rPr>
          <w:t>GitHub</w:t>
        </w:r>
      </w:hyperlink>
      <w:r>
        <w:t xml:space="preserve">| </w:t>
      </w:r>
      <w:hyperlink r:id="rId7" w:history="1">
        <w:r w:rsidRPr="0034729C">
          <w:rPr>
            <w:rStyle w:val="Hyperlink"/>
          </w:rPr>
          <w:t>LinkedIn</w:t>
        </w:r>
      </w:hyperlink>
    </w:p>
    <w:p w14:paraId="78B07FEC" w14:textId="77777777" w:rsidR="00B751C2" w:rsidRDefault="00000000">
      <w:pPr>
        <w:pStyle w:val="Heading1"/>
        <w:tabs>
          <w:tab w:val="left" w:pos="11387"/>
        </w:tabs>
        <w:spacing w:before="248"/>
        <w:rPr>
          <w:u w:val="none"/>
        </w:rPr>
      </w:pPr>
      <w:r>
        <w:rPr>
          <w:spacing w:val="-2"/>
          <w:u w:val="thick"/>
        </w:rPr>
        <w:t>SUMMARY</w:t>
      </w:r>
      <w:r>
        <w:rPr>
          <w:u w:val="thick"/>
        </w:rPr>
        <w:tab/>
      </w:r>
    </w:p>
    <w:p w14:paraId="30129DD6" w14:textId="7077C0F8" w:rsidR="00C72FF4" w:rsidRPr="00C72FF4" w:rsidRDefault="00586D50" w:rsidP="00C72FF4">
      <w:pPr>
        <w:pStyle w:val="BodyText"/>
        <w:spacing w:before="85"/>
        <w:ind w:left="220"/>
        <w:rPr>
          <w:rFonts w:asciiTheme="minorHAnsi" w:hAnsiTheme="minorHAnsi" w:cstheme="minorHAnsi"/>
          <w:color w:val="000000"/>
        </w:rPr>
      </w:pPr>
      <w:r>
        <w:rPr>
          <w:rStyle w:val="Strong"/>
          <w:rFonts w:asciiTheme="minorHAnsi" w:hAnsiTheme="minorHAnsi" w:cstheme="minorHAnsi"/>
          <w:color w:val="000000"/>
        </w:rPr>
        <w:t>Business Intelligence Developer</w:t>
      </w:r>
      <w:r w:rsidR="00C72FF4" w:rsidRPr="00C72FF4">
        <w:rPr>
          <w:rStyle w:val="apple-converted-space"/>
          <w:rFonts w:asciiTheme="minorHAnsi" w:hAnsiTheme="minorHAnsi" w:cstheme="minorHAnsi"/>
          <w:color w:val="000000"/>
        </w:rPr>
        <w:t> </w:t>
      </w:r>
      <w:r w:rsidR="00C72FF4" w:rsidRPr="00C72FF4">
        <w:rPr>
          <w:rFonts w:asciiTheme="minorHAnsi" w:hAnsiTheme="minorHAnsi" w:cstheme="minorHAnsi"/>
          <w:color w:val="000000"/>
        </w:rPr>
        <w:t xml:space="preserve">with strong experience in designing, building, and optimizing end-to-end data pipelines and ETL processes across cloud and </w:t>
      </w:r>
      <w:r w:rsidR="0018296C" w:rsidRPr="00C72FF4">
        <w:rPr>
          <w:rFonts w:asciiTheme="minorHAnsi" w:hAnsiTheme="minorHAnsi" w:cstheme="minorHAnsi"/>
          <w:color w:val="000000"/>
        </w:rPr>
        <w:t>on-premises</w:t>
      </w:r>
      <w:r w:rsidR="00C72FF4" w:rsidRPr="00C72FF4">
        <w:rPr>
          <w:rFonts w:asciiTheme="minorHAnsi" w:hAnsiTheme="minorHAnsi" w:cstheme="minorHAnsi"/>
          <w:color w:val="000000"/>
        </w:rPr>
        <w:t xml:space="preserve"> environments. Proficient in</w:t>
      </w:r>
      <w:r w:rsidR="00C72FF4" w:rsidRPr="00C72FF4">
        <w:rPr>
          <w:rStyle w:val="apple-converted-space"/>
          <w:rFonts w:asciiTheme="minorHAnsi" w:hAnsiTheme="minorHAnsi" w:cstheme="minorHAnsi"/>
          <w:color w:val="000000"/>
        </w:rPr>
        <w:t> </w:t>
      </w:r>
      <w:r w:rsidR="00C72FF4" w:rsidRPr="00C72FF4">
        <w:rPr>
          <w:rStyle w:val="Strong"/>
          <w:rFonts w:asciiTheme="minorHAnsi" w:hAnsiTheme="minorHAnsi" w:cstheme="minorHAnsi"/>
          <w:color w:val="000000"/>
        </w:rPr>
        <w:t>SSIS</w:t>
      </w:r>
      <w:r w:rsidR="00C72FF4" w:rsidRPr="00C72FF4">
        <w:rPr>
          <w:rFonts w:asciiTheme="minorHAnsi" w:hAnsiTheme="minorHAnsi" w:cstheme="minorHAnsi"/>
          <w:color w:val="000000"/>
        </w:rPr>
        <w:t>,</w:t>
      </w:r>
      <w:r w:rsidR="00C72FF4" w:rsidRPr="00C72FF4">
        <w:rPr>
          <w:rStyle w:val="apple-converted-space"/>
          <w:rFonts w:asciiTheme="minorHAnsi" w:hAnsiTheme="minorHAnsi" w:cstheme="minorHAnsi"/>
          <w:color w:val="000000"/>
        </w:rPr>
        <w:t> </w:t>
      </w:r>
      <w:r w:rsidR="00C72FF4" w:rsidRPr="00C72FF4">
        <w:rPr>
          <w:rStyle w:val="Strong"/>
          <w:rFonts w:asciiTheme="minorHAnsi" w:hAnsiTheme="minorHAnsi" w:cstheme="minorHAnsi"/>
          <w:color w:val="000000"/>
        </w:rPr>
        <w:t>Azure Data Factory</w:t>
      </w:r>
      <w:r w:rsidR="00C72FF4" w:rsidRPr="00C72FF4">
        <w:rPr>
          <w:rFonts w:asciiTheme="minorHAnsi" w:hAnsiTheme="minorHAnsi" w:cstheme="minorHAnsi"/>
          <w:color w:val="000000"/>
        </w:rPr>
        <w:t>,</w:t>
      </w:r>
      <w:r w:rsidR="00C72FF4" w:rsidRPr="00C72FF4">
        <w:rPr>
          <w:rStyle w:val="apple-converted-space"/>
          <w:rFonts w:asciiTheme="minorHAnsi" w:hAnsiTheme="minorHAnsi" w:cstheme="minorHAnsi"/>
          <w:color w:val="000000"/>
        </w:rPr>
        <w:t> </w:t>
      </w:r>
      <w:proofErr w:type="spellStart"/>
      <w:r w:rsidR="00C72FF4" w:rsidRPr="00C72FF4">
        <w:rPr>
          <w:rStyle w:val="Strong"/>
          <w:rFonts w:asciiTheme="minorHAnsi" w:hAnsiTheme="minorHAnsi" w:cstheme="minorHAnsi"/>
          <w:color w:val="000000"/>
        </w:rPr>
        <w:t>PySpark</w:t>
      </w:r>
      <w:proofErr w:type="spellEnd"/>
      <w:r w:rsidR="00C72FF4" w:rsidRPr="00C72FF4">
        <w:rPr>
          <w:rFonts w:asciiTheme="minorHAnsi" w:hAnsiTheme="minorHAnsi" w:cstheme="minorHAnsi"/>
          <w:color w:val="000000"/>
        </w:rPr>
        <w:t>, and</w:t>
      </w:r>
      <w:r w:rsidR="00C72FF4" w:rsidRPr="00C72FF4">
        <w:rPr>
          <w:rStyle w:val="apple-converted-space"/>
          <w:rFonts w:asciiTheme="minorHAnsi" w:hAnsiTheme="minorHAnsi" w:cstheme="minorHAnsi"/>
          <w:color w:val="000000"/>
        </w:rPr>
        <w:t> </w:t>
      </w:r>
      <w:r w:rsidR="00C72FF4" w:rsidRPr="00C72FF4">
        <w:rPr>
          <w:rStyle w:val="Strong"/>
          <w:rFonts w:asciiTheme="minorHAnsi" w:hAnsiTheme="minorHAnsi" w:cstheme="minorHAnsi"/>
          <w:color w:val="000000"/>
        </w:rPr>
        <w:t>Python</w:t>
      </w:r>
      <w:r w:rsidR="00C72FF4" w:rsidRPr="00C72FF4">
        <w:rPr>
          <w:rStyle w:val="apple-converted-space"/>
          <w:rFonts w:asciiTheme="minorHAnsi" w:hAnsiTheme="minorHAnsi" w:cstheme="minorHAnsi"/>
          <w:color w:val="000000"/>
        </w:rPr>
        <w:t> </w:t>
      </w:r>
      <w:r w:rsidR="00C72FF4" w:rsidRPr="00C72FF4">
        <w:rPr>
          <w:rFonts w:asciiTheme="minorHAnsi" w:hAnsiTheme="minorHAnsi" w:cstheme="minorHAnsi"/>
          <w:color w:val="000000"/>
        </w:rPr>
        <w:t>for developing scalable data workflows and automation solutions. Skilled in</w:t>
      </w:r>
      <w:r w:rsidR="00C72FF4" w:rsidRPr="00C72FF4">
        <w:rPr>
          <w:rStyle w:val="apple-converted-space"/>
          <w:rFonts w:asciiTheme="minorHAnsi" w:hAnsiTheme="minorHAnsi" w:cstheme="minorHAnsi"/>
          <w:color w:val="000000"/>
        </w:rPr>
        <w:t> </w:t>
      </w:r>
      <w:r w:rsidR="00C72FF4" w:rsidRPr="00C72FF4">
        <w:rPr>
          <w:rStyle w:val="Strong"/>
          <w:rFonts w:asciiTheme="minorHAnsi" w:hAnsiTheme="minorHAnsi" w:cstheme="minorHAnsi"/>
          <w:color w:val="000000"/>
        </w:rPr>
        <w:t>SQL</w:t>
      </w:r>
      <w:r w:rsidR="00C72FF4" w:rsidRPr="00C72FF4">
        <w:rPr>
          <w:rStyle w:val="apple-converted-space"/>
          <w:rFonts w:asciiTheme="minorHAnsi" w:hAnsiTheme="minorHAnsi" w:cstheme="minorHAnsi"/>
          <w:color w:val="000000"/>
        </w:rPr>
        <w:t> </w:t>
      </w:r>
      <w:r w:rsidR="00C72FF4" w:rsidRPr="00C72FF4">
        <w:rPr>
          <w:rFonts w:asciiTheme="minorHAnsi" w:hAnsiTheme="minorHAnsi" w:cstheme="minorHAnsi"/>
          <w:color w:val="000000"/>
        </w:rPr>
        <w:t>and</w:t>
      </w:r>
      <w:r w:rsidR="00C72FF4" w:rsidRPr="00C72FF4">
        <w:rPr>
          <w:rStyle w:val="apple-converted-space"/>
          <w:rFonts w:asciiTheme="minorHAnsi" w:hAnsiTheme="minorHAnsi" w:cstheme="minorHAnsi"/>
          <w:color w:val="000000"/>
        </w:rPr>
        <w:t> </w:t>
      </w:r>
      <w:r w:rsidR="00C72FF4" w:rsidRPr="00C72FF4">
        <w:rPr>
          <w:rStyle w:val="Strong"/>
          <w:rFonts w:asciiTheme="minorHAnsi" w:hAnsiTheme="minorHAnsi" w:cstheme="minorHAnsi"/>
          <w:color w:val="000000"/>
        </w:rPr>
        <w:t>SSMS</w:t>
      </w:r>
      <w:r w:rsidR="00C72FF4" w:rsidRPr="00C72FF4">
        <w:rPr>
          <w:rStyle w:val="apple-converted-space"/>
          <w:rFonts w:asciiTheme="minorHAnsi" w:hAnsiTheme="minorHAnsi" w:cstheme="minorHAnsi"/>
          <w:color w:val="000000"/>
        </w:rPr>
        <w:t> </w:t>
      </w:r>
      <w:r w:rsidR="00C72FF4" w:rsidRPr="00C72FF4">
        <w:rPr>
          <w:rFonts w:asciiTheme="minorHAnsi" w:hAnsiTheme="minorHAnsi" w:cstheme="minorHAnsi"/>
          <w:color w:val="000000"/>
        </w:rPr>
        <w:t>for managing and transforming large datasets, and experienced in</w:t>
      </w:r>
      <w:r w:rsidR="00C72FF4" w:rsidRPr="00C72FF4">
        <w:rPr>
          <w:rStyle w:val="apple-converted-space"/>
          <w:rFonts w:asciiTheme="minorHAnsi" w:hAnsiTheme="minorHAnsi" w:cstheme="minorHAnsi"/>
          <w:color w:val="000000"/>
        </w:rPr>
        <w:t> </w:t>
      </w:r>
      <w:r w:rsidR="00C72FF4" w:rsidRPr="00C72FF4">
        <w:rPr>
          <w:rStyle w:val="Strong"/>
          <w:rFonts w:asciiTheme="minorHAnsi" w:hAnsiTheme="minorHAnsi" w:cstheme="minorHAnsi"/>
          <w:color w:val="000000"/>
        </w:rPr>
        <w:t>data warehousing</w:t>
      </w:r>
      <w:r w:rsidR="00C72FF4" w:rsidRPr="00C72FF4">
        <w:rPr>
          <w:rFonts w:asciiTheme="minorHAnsi" w:hAnsiTheme="minorHAnsi" w:cstheme="minorHAnsi"/>
          <w:color w:val="000000"/>
        </w:rPr>
        <w:t>,</w:t>
      </w:r>
      <w:r w:rsidR="00C72FF4" w:rsidRPr="00C72FF4">
        <w:rPr>
          <w:rStyle w:val="apple-converted-space"/>
          <w:rFonts w:asciiTheme="minorHAnsi" w:hAnsiTheme="minorHAnsi" w:cstheme="minorHAnsi"/>
          <w:color w:val="000000"/>
        </w:rPr>
        <w:t> </w:t>
      </w:r>
      <w:r w:rsidR="00C72FF4" w:rsidRPr="00C72FF4">
        <w:rPr>
          <w:rStyle w:val="Strong"/>
          <w:rFonts w:asciiTheme="minorHAnsi" w:hAnsiTheme="minorHAnsi" w:cstheme="minorHAnsi"/>
          <w:color w:val="000000"/>
        </w:rPr>
        <w:t>data modeling</w:t>
      </w:r>
      <w:r w:rsidR="00C72FF4" w:rsidRPr="00C72FF4">
        <w:rPr>
          <w:rFonts w:asciiTheme="minorHAnsi" w:hAnsiTheme="minorHAnsi" w:cstheme="minorHAnsi"/>
          <w:color w:val="000000"/>
        </w:rPr>
        <w:t>, and performance tuning. Adept in using</w:t>
      </w:r>
      <w:r w:rsidR="00C72FF4" w:rsidRPr="00C72FF4">
        <w:rPr>
          <w:rStyle w:val="apple-converted-space"/>
          <w:rFonts w:asciiTheme="minorHAnsi" w:hAnsiTheme="minorHAnsi" w:cstheme="minorHAnsi"/>
          <w:color w:val="000000"/>
        </w:rPr>
        <w:t> </w:t>
      </w:r>
      <w:r w:rsidR="00C72FF4" w:rsidRPr="00C72FF4">
        <w:rPr>
          <w:rStyle w:val="Strong"/>
          <w:rFonts w:asciiTheme="minorHAnsi" w:hAnsiTheme="minorHAnsi" w:cstheme="minorHAnsi"/>
          <w:color w:val="000000"/>
        </w:rPr>
        <w:t>Power BI</w:t>
      </w:r>
      <w:r w:rsidR="00C72FF4">
        <w:rPr>
          <w:rStyle w:val="Strong"/>
          <w:rFonts w:asciiTheme="minorHAnsi" w:hAnsiTheme="minorHAnsi" w:cstheme="minorHAnsi"/>
          <w:color w:val="000000"/>
        </w:rPr>
        <w:t xml:space="preserve"> </w:t>
      </w:r>
      <w:r w:rsidR="00C72FF4" w:rsidRPr="00C72FF4">
        <w:rPr>
          <w:rFonts w:asciiTheme="minorHAnsi" w:hAnsiTheme="minorHAnsi" w:cstheme="minorHAnsi"/>
          <w:color w:val="000000"/>
        </w:rPr>
        <w:t>to create insightful, real-time dashboards and reports that support business intelligence and data-driven decisions. Hands-on expertise in</w:t>
      </w:r>
      <w:r w:rsidR="00C72FF4" w:rsidRPr="00C72FF4">
        <w:rPr>
          <w:rStyle w:val="apple-converted-space"/>
          <w:rFonts w:asciiTheme="minorHAnsi" w:hAnsiTheme="minorHAnsi" w:cstheme="minorHAnsi"/>
          <w:color w:val="000000"/>
        </w:rPr>
        <w:t> </w:t>
      </w:r>
      <w:r w:rsidR="00C72FF4" w:rsidRPr="00C72FF4">
        <w:rPr>
          <w:rStyle w:val="Strong"/>
          <w:rFonts w:asciiTheme="minorHAnsi" w:hAnsiTheme="minorHAnsi" w:cstheme="minorHAnsi"/>
          <w:color w:val="000000"/>
        </w:rPr>
        <w:t>Azure Cloud</w:t>
      </w:r>
      <w:r w:rsidR="00C72FF4" w:rsidRPr="00C72FF4">
        <w:rPr>
          <w:rStyle w:val="apple-converted-space"/>
          <w:rFonts w:asciiTheme="minorHAnsi" w:hAnsiTheme="minorHAnsi" w:cstheme="minorHAnsi"/>
          <w:color w:val="000000"/>
        </w:rPr>
        <w:t> </w:t>
      </w:r>
      <w:r w:rsidR="00C72FF4" w:rsidRPr="00C72FF4">
        <w:rPr>
          <w:rFonts w:asciiTheme="minorHAnsi" w:hAnsiTheme="minorHAnsi" w:cstheme="minorHAnsi"/>
          <w:color w:val="000000"/>
        </w:rPr>
        <w:t>services, with a focus on delivering reliable, secure, and high-performing data solutions.</w:t>
      </w:r>
    </w:p>
    <w:p w14:paraId="3D89A21B" w14:textId="064091A1" w:rsidR="00DB53B7" w:rsidRPr="0034729C" w:rsidRDefault="00000000" w:rsidP="00C72FF4">
      <w:pPr>
        <w:pStyle w:val="BodyText"/>
        <w:spacing w:before="85"/>
        <w:ind w:left="220"/>
        <w:rPr>
          <w:b/>
          <w:bCs/>
          <w:sz w:val="28"/>
          <w:szCs w:val="28"/>
          <w:u w:val="thick"/>
        </w:rPr>
      </w:pPr>
      <w:r w:rsidRPr="0034729C">
        <w:rPr>
          <w:b/>
          <w:bCs/>
          <w:spacing w:val="-2"/>
          <w:sz w:val="28"/>
          <w:szCs w:val="28"/>
          <w:u w:val="thick"/>
        </w:rPr>
        <w:t>PROFESSIONAL</w:t>
      </w:r>
      <w:r w:rsidRPr="0034729C">
        <w:rPr>
          <w:b/>
          <w:bCs/>
          <w:spacing w:val="-3"/>
          <w:sz w:val="28"/>
          <w:szCs w:val="28"/>
          <w:u w:val="thick"/>
        </w:rPr>
        <w:t xml:space="preserve"> </w:t>
      </w:r>
      <w:r w:rsidRPr="0034729C">
        <w:rPr>
          <w:b/>
          <w:bCs/>
          <w:spacing w:val="-2"/>
          <w:sz w:val="28"/>
          <w:szCs w:val="28"/>
          <w:u w:val="thick"/>
        </w:rPr>
        <w:t>EXPERIENCE</w:t>
      </w:r>
      <w:r w:rsidRPr="0034729C">
        <w:rPr>
          <w:b/>
          <w:bCs/>
          <w:sz w:val="28"/>
          <w:szCs w:val="28"/>
          <w:u w:val="thick"/>
        </w:rPr>
        <w:tab/>
      </w:r>
      <w:r w:rsidR="00936964" w:rsidRPr="0034729C">
        <w:rPr>
          <w:b/>
          <w:bCs/>
          <w:sz w:val="28"/>
          <w:szCs w:val="28"/>
          <w:u w:val="thick"/>
        </w:rPr>
        <w:t xml:space="preserve">                                                                                                                                                                             </w:t>
      </w:r>
    </w:p>
    <w:p w14:paraId="7C30F812" w14:textId="77777777" w:rsidR="002A23D0" w:rsidRDefault="002A23D0" w:rsidP="002A23D0">
      <w:pPr>
        <w:tabs>
          <w:tab w:val="left" w:pos="9781"/>
        </w:tabs>
        <w:spacing w:before="80"/>
        <w:ind w:left="360"/>
      </w:pPr>
      <w:r>
        <w:rPr>
          <w:b/>
          <w:spacing w:val="-2"/>
        </w:rPr>
        <w:t>Wipro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Technologies,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Pune,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India: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Project</w:t>
      </w:r>
      <w:r>
        <w:rPr>
          <w:b/>
          <w:spacing w:val="1"/>
        </w:rPr>
        <w:t xml:space="preserve"> </w:t>
      </w:r>
      <w:r>
        <w:rPr>
          <w:b/>
          <w:spacing w:val="-2"/>
        </w:rPr>
        <w:t>Engineer</w:t>
      </w:r>
      <w:r>
        <w:rPr>
          <w:b/>
        </w:rPr>
        <w:tab/>
        <w:t xml:space="preserve"> </w:t>
      </w:r>
      <w:r>
        <w:t>1/2020 -</w:t>
      </w:r>
      <w:r>
        <w:rPr>
          <w:spacing w:val="-12"/>
        </w:rPr>
        <w:t xml:space="preserve"> </w:t>
      </w:r>
      <w:r>
        <w:rPr>
          <w:spacing w:val="-2"/>
        </w:rPr>
        <w:t>2/2021</w:t>
      </w:r>
    </w:p>
    <w:p w14:paraId="7DA9CB1D" w14:textId="77777777" w:rsidR="002A23D0" w:rsidRDefault="002A23D0" w:rsidP="002A23D0">
      <w:pPr>
        <w:pStyle w:val="ListParagraph"/>
        <w:numPr>
          <w:ilvl w:val="0"/>
          <w:numId w:val="1"/>
        </w:numPr>
        <w:tabs>
          <w:tab w:val="left" w:pos="1080"/>
        </w:tabs>
        <w:spacing w:before="7" w:line="237" w:lineRule="auto"/>
        <w:ind w:right="116"/>
      </w:pPr>
      <w:r>
        <w:t>Performed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migration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Excel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(CI)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accurate</w:t>
      </w:r>
      <w:r>
        <w:rPr>
          <w:spacing w:val="-4"/>
        </w:rPr>
        <w:t xml:space="preserve"> </w:t>
      </w:r>
      <w:r>
        <w:t>mapping</w:t>
      </w:r>
      <w:r>
        <w:rPr>
          <w:spacing w:val="-3"/>
        </w:rPr>
        <w:t xml:space="preserve"> </w:t>
      </w:r>
      <w:r>
        <w:t>and validation of HR records.</w:t>
      </w:r>
    </w:p>
    <w:p w14:paraId="75E20C0C" w14:textId="77777777" w:rsidR="002A23D0" w:rsidRDefault="002A23D0" w:rsidP="002A23D0">
      <w:pPr>
        <w:pStyle w:val="ListParagraph"/>
        <w:numPr>
          <w:ilvl w:val="0"/>
          <w:numId w:val="1"/>
        </w:numPr>
        <w:tabs>
          <w:tab w:val="left" w:pos="1080"/>
        </w:tabs>
        <w:spacing w:before="1" w:line="237" w:lineRule="auto"/>
        <w:ind w:right="779"/>
      </w:pPr>
      <w:r>
        <w:t>Developed</w:t>
      </w:r>
      <w:r>
        <w:rPr>
          <w:spacing w:val="-3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workflows,</w:t>
      </w:r>
      <w:r>
        <w:rPr>
          <w:spacing w:val="-4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extraction,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validation,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integration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Server databases to enable accurate and efficient reporting.</w:t>
      </w:r>
    </w:p>
    <w:p w14:paraId="62ECCD77" w14:textId="6AD0A3CC" w:rsidR="002A23D0" w:rsidRPr="002A23D0" w:rsidRDefault="002A23D0" w:rsidP="00675E07">
      <w:pPr>
        <w:pStyle w:val="ListParagraph"/>
        <w:numPr>
          <w:ilvl w:val="0"/>
          <w:numId w:val="1"/>
        </w:numPr>
        <w:tabs>
          <w:tab w:val="left" w:pos="1080"/>
        </w:tabs>
        <w:spacing w:line="237" w:lineRule="auto"/>
        <w:ind w:right="779"/>
        <w:rPr>
          <w:rFonts w:asciiTheme="minorHAnsi" w:hAnsiTheme="minorHAnsi" w:cstheme="minorHAnsi"/>
        </w:rPr>
      </w:pPr>
      <w:r w:rsidRPr="00BD3D61">
        <w:rPr>
          <w:rFonts w:asciiTheme="minorHAnsi" w:hAnsiTheme="minorHAnsi" w:cstheme="minorHAnsi"/>
          <w:color w:val="000000"/>
        </w:rPr>
        <w:t>Automated data loading processes using</w:t>
      </w:r>
      <w:r w:rsidRPr="00BD3D61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BD3D61">
        <w:rPr>
          <w:rStyle w:val="Strong"/>
          <w:rFonts w:asciiTheme="minorHAnsi" w:hAnsiTheme="minorHAnsi" w:cstheme="minorHAnsi"/>
          <w:color w:val="000000"/>
        </w:rPr>
        <w:t>SQL scripts and batch jobs</w:t>
      </w:r>
      <w:r w:rsidRPr="00BD3D61">
        <w:rPr>
          <w:rFonts w:asciiTheme="minorHAnsi" w:hAnsiTheme="minorHAnsi" w:cstheme="minorHAnsi"/>
          <w:color w:val="000000"/>
        </w:rPr>
        <w:t>, substantially reducing manual effort and minimizing data entry errors.</w:t>
      </w:r>
    </w:p>
    <w:p w14:paraId="4F1BBDFB" w14:textId="7B93F17C" w:rsidR="00B751C2" w:rsidRPr="008F0D6A" w:rsidRDefault="008F0D6A" w:rsidP="00675E07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F0D6A">
        <w:rPr>
          <w:rFonts w:asciiTheme="minorHAnsi" w:hAnsiTheme="minorHAnsi" w:cstheme="minorHAnsi"/>
          <w:color w:val="000000"/>
          <w:sz w:val="22"/>
          <w:szCs w:val="22"/>
        </w:rPr>
        <w:t xml:space="preserve">       </w:t>
      </w:r>
      <w:r w:rsidRPr="006A5C59">
        <w:rPr>
          <w:rFonts w:asciiTheme="minorHAnsi" w:hAnsiTheme="minorHAnsi" w:cstheme="minorHAnsi"/>
          <w:b/>
          <w:bCs/>
          <w:spacing w:val="-2"/>
          <w:sz w:val="22"/>
          <w:szCs w:val="22"/>
        </w:rPr>
        <w:t>Eastman</w:t>
      </w:r>
      <w:r w:rsidRPr="006A5C59">
        <w:rPr>
          <w:rFonts w:asciiTheme="minorHAnsi" w:hAnsiTheme="minorHAnsi" w:cstheme="minorHAnsi"/>
          <w:b/>
          <w:bCs/>
          <w:spacing w:val="-11"/>
          <w:sz w:val="22"/>
          <w:szCs w:val="22"/>
        </w:rPr>
        <w:t xml:space="preserve"> </w:t>
      </w:r>
      <w:r w:rsidRPr="006A5C59">
        <w:rPr>
          <w:rFonts w:asciiTheme="minorHAnsi" w:hAnsiTheme="minorHAnsi" w:cstheme="minorHAnsi"/>
          <w:b/>
          <w:bCs/>
          <w:spacing w:val="-2"/>
          <w:sz w:val="22"/>
          <w:szCs w:val="22"/>
        </w:rPr>
        <w:t>Chemicals</w:t>
      </w:r>
      <w:r w:rsidRPr="006A5C59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 </w:t>
      </w:r>
      <w:r w:rsidRPr="006A5C59">
        <w:rPr>
          <w:rFonts w:asciiTheme="minorHAnsi" w:hAnsiTheme="minorHAnsi" w:cstheme="minorHAnsi"/>
          <w:b/>
          <w:bCs/>
          <w:spacing w:val="-2"/>
          <w:sz w:val="22"/>
          <w:szCs w:val="22"/>
        </w:rPr>
        <w:t>PVT</w:t>
      </w:r>
      <w:r w:rsidRPr="006A5C59">
        <w:rPr>
          <w:rFonts w:asciiTheme="minorHAnsi" w:hAnsiTheme="minorHAnsi" w:cstheme="minorHAnsi"/>
          <w:b/>
          <w:bCs/>
          <w:spacing w:val="-6"/>
          <w:sz w:val="22"/>
          <w:szCs w:val="22"/>
        </w:rPr>
        <w:t xml:space="preserve"> </w:t>
      </w:r>
      <w:r w:rsidRPr="006A5C59">
        <w:rPr>
          <w:rFonts w:asciiTheme="minorHAnsi" w:hAnsiTheme="minorHAnsi" w:cstheme="minorHAnsi"/>
          <w:b/>
          <w:bCs/>
          <w:spacing w:val="-2"/>
          <w:sz w:val="22"/>
          <w:szCs w:val="22"/>
        </w:rPr>
        <w:t>LTD, Hyderabad,</w:t>
      </w:r>
      <w:r w:rsidRPr="006A5C59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6A5C59">
        <w:rPr>
          <w:rFonts w:asciiTheme="minorHAnsi" w:hAnsiTheme="minorHAnsi" w:cstheme="minorHAnsi"/>
          <w:b/>
          <w:bCs/>
          <w:spacing w:val="-2"/>
          <w:sz w:val="22"/>
          <w:szCs w:val="22"/>
        </w:rPr>
        <w:t>India:</w:t>
      </w:r>
      <w:r w:rsidRPr="006A5C59">
        <w:rPr>
          <w:rFonts w:asciiTheme="minorHAnsi" w:hAnsiTheme="minorHAnsi" w:cstheme="minorHAnsi"/>
          <w:b/>
          <w:bCs/>
          <w:spacing w:val="34"/>
          <w:sz w:val="22"/>
          <w:szCs w:val="22"/>
        </w:rPr>
        <w:t xml:space="preserve"> </w:t>
      </w:r>
      <w:r w:rsidRPr="006A5C59">
        <w:rPr>
          <w:rFonts w:asciiTheme="minorHAnsi" w:hAnsiTheme="minorHAnsi" w:cstheme="minorHAnsi"/>
          <w:b/>
          <w:bCs/>
          <w:spacing w:val="-2"/>
          <w:sz w:val="22"/>
          <w:szCs w:val="22"/>
        </w:rPr>
        <w:t>Business</w:t>
      </w:r>
      <w:r w:rsidRPr="006A5C59">
        <w:rPr>
          <w:rFonts w:asciiTheme="minorHAnsi" w:hAnsiTheme="minorHAnsi" w:cstheme="minorHAnsi"/>
          <w:b/>
          <w:bCs/>
          <w:spacing w:val="-5"/>
          <w:sz w:val="22"/>
          <w:szCs w:val="22"/>
        </w:rPr>
        <w:t xml:space="preserve"> </w:t>
      </w:r>
      <w:r w:rsidRPr="006A5C59">
        <w:rPr>
          <w:rFonts w:asciiTheme="minorHAnsi" w:hAnsiTheme="minorHAnsi" w:cstheme="minorHAnsi"/>
          <w:b/>
          <w:bCs/>
          <w:spacing w:val="-2"/>
          <w:sz w:val="22"/>
          <w:szCs w:val="22"/>
        </w:rPr>
        <w:t>Intelligence</w:t>
      </w:r>
      <w:r w:rsidRPr="006A5C59">
        <w:rPr>
          <w:rFonts w:asciiTheme="minorHAnsi" w:hAnsiTheme="minorHAnsi" w:cstheme="minorHAnsi"/>
          <w:b/>
          <w:bCs/>
          <w:spacing w:val="-4"/>
          <w:sz w:val="22"/>
          <w:szCs w:val="22"/>
        </w:rPr>
        <w:t xml:space="preserve"> </w:t>
      </w:r>
      <w:r w:rsidRPr="006A5C59">
        <w:rPr>
          <w:rFonts w:asciiTheme="minorHAnsi" w:hAnsiTheme="minorHAnsi" w:cstheme="minorHAnsi"/>
          <w:b/>
          <w:bCs/>
          <w:spacing w:val="-2"/>
          <w:sz w:val="22"/>
          <w:szCs w:val="22"/>
        </w:rPr>
        <w:t>Developer</w:t>
      </w:r>
      <w:r w:rsidRPr="008F0D6A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                                       </w:t>
      </w:r>
      <w:r w:rsidRPr="008F0D6A">
        <w:rPr>
          <w:rFonts w:asciiTheme="minorHAnsi" w:hAnsiTheme="minorHAnsi" w:cstheme="minorHAnsi"/>
          <w:sz w:val="22"/>
          <w:szCs w:val="22"/>
        </w:rPr>
        <w:t>3/202</w:t>
      </w:r>
      <w:r w:rsidR="00DB53B7" w:rsidRPr="008F0D6A">
        <w:rPr>
          <w:rFonts w:asciiTheme="minorHAnsi" w:hAnsiTheme="minorHAnsi" w:cstheme="minorHAnsi"/>
          <w:sz w:val="22"/>
          <w:szCs w:val="22"/>
        </w:rPr>
        <w:t>1</w:t>
      </w:r>
      <w:r w:rsidRPr="008F0D6A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8F0D6A">
        <w:rPr>
          <w:rFonts w:asciiTheme="minorHAnsi" w:hAnsiTheme="minorHAnsi" w:cstheme="minorHAnsi"/>
          <w:sz w:val="22"/>
          <w:szCs w:val="22"/>
        </w:rPr>
        <w:t>-</w:t>
      </w:r>
      <w:r w:rsidRPr="008F0D6A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F0D6A">
        <w:rPr>
          <w:rFonts w:asciiTheme="minorHAnsi" w:hAnsiTheme="minorHAnsi" w:cstheme="minorHAnsi"/>
          <w:spacing w:val="-2"/>
          <w:sz w:val="22"/>
          <w:szCs w:val="22"/>
        </w:rPr>
        <w:t>7/2023</w:t>
      </w:r>
    </w:p>
    <w:p w14:paraId="23C5F02E" w14:textId="5AC9A5EF" w:rsidR="00BD3D61" w:rsidRPr="00BD3D61" w:rsidRDefault="00BD3D61" w:rsidP="008F0D6A">
      <w:pPr>
        <w:pStyle w:val="ListParagraph"/>
        <w:widowControl/>
        <w:numPr>
          <w:ilvl w:val="0"/>
          <w:numId w:val="4"/>
        </w:numPr>
        <w:autoSpaceDE/>
        <w:autoSpaceDN/>
        <w:rPr>
          <w:rFonts w:asciiTheme="minorHAnsi" w:eastAsia="Times New Roman" w:hAnsiTheme="minorHAnsi" w:cstheme="minorHAnsi"/>
        </w:rPr>
      </w:pPr>
      <w:r w:rsidRPr="00BD3D61">
        <w:rPr>
          <w:rFonts w:asciiTheme="minorHAnsi" w:eastAsia="Times New Roman" w:hAnsiTheme="minorHAnsi" w:cstheme="minorHAnsi"/>
        </w:rPr>
        <w:t>Designed and managed </w:t>
      </w:r>
      <w:r w:rsidRPr="00BD3D61">
        <w:rPr>
          <w:rFonts w:asciiTheme="minorHAnsi" w:eastAsia="Times New Roman" w:hAnsiTheme="minorHAnsi" w:cstheme="minorHAnsi"/>
          <w:b/>
          <w:bCs/>
        </w:rPr>
        <w:t>Azure Data Factory pipelines</w:t>
      </w:r>
      <w:r w:rsidRPr="00BD3D61">
        <w:rPr>
          <w:rFonts w:asciiTheme="minorHAnsi" w:eastAsia="Times New Roman" w:hAnsiTheme="minorHAnsi" w:cstheme="minorHAnsi"/>
        </w:rPr>
        <w:t> and </w:t>
      </w:r>
      <w:r w:rsidRPr="00BD3D61">
        <w:rPr>
          <w:rFonts w:asciiTheme="minorHAnsi" w:eastAsia="Times New Roman" w:hAnsiTheme="minorHAnsi" w:cstheme="minorHAnsi"/>
          <w:b/>
          <w:bCs/>
        </w:rPr>
        <w:t>SSIS packages</w:t>
      </w:r>
      <w:r w:rsidRPr="00BD3D61">
        <w:rPr>
          <w:rFonts w:asciiTheme="minorHAnsi" w:eastAsia="Times New Roman" w:hAnsiTheme="minorHAnsi" w:cstheme="minorHAnsi"/>
        </w:rPr>
        <w:t>, reducing data processing time by </w:t>
      </w:r>
      <w:r w:rsidRPr="00BD3D61">
        <w:rPr>
          <w:rFonts w:asciiTheme="minorHAnsi" w:eastAsia="Times New Roman" w:hAnsiTheme="minorHAnsi" w:cstheme="minorHAnsi"/>
          <w:b/>
          <w:bCs/>
        </w:rPr>
        <w:t>30%</w:t>
      </w:r>
      <w:r w:rsidRPr="00BD3D61">
        <w:rPr>
          <w:rFonts w:asciiTheme="minorHAnsi" w:eastAsia="Times New Roman" w:hAnsiTheme="minorHAnsi" w:cstheme="minorHAnsi"/>
        </w:rPr>
        <w:t>.</w:t>
      </w:r>
    </w:p>
    <w:p w14:paraId="7B9BE076" w14:textId="68B719D0" w:rsidR="00BD3D61" w:rsidRPr="00BD3D61" w:rsidRDefault="00BD3D61" w:rsidP="008F0D6A">
      <w:pPr>
        <w:pStyle w:val="ListParagraph"/>
        <w:widowControl/>
        <w:numPr>
          <w:ilvl w:val="0"/>
          <w:numId w:val="4"/>
        </w:numPr>
        <w:autoSpaceDE/>
        <w:autoSpaceDN/>
        <w:rPr>
          <w:rFonts w:asciiTheme="minorHAnsi" w:eastAsia="Times New Roman" w:hAnsiTheme="minorHAnsi" w:cstheme="minorHAnsi"/>
        </w:rPr>
      </w:pPr>
      <w:r w:rsidRPr="00BD3D61">
        <w:rPr>
          <w:rFonts w:asciiTheme="minorHAnsi" w:eastAsia="Times New Roman" w:hAnsiTheme="minorHAnsi" w:cstheme="minorHAnsi"/>
        </w:rPr>
        <w:t>Utilized </w:t>
      </w:r>
      <w:r w:rsidRPr="00BD3D61">
        <w:rPr>
          <w:rFonts w:asciiTheme="minorHAnsi" w:eastAsia="Times New Roman" w:hAnsiTheme="minorHAnsi" w:cstheme="minorHAnsi"/>
          <w:b/>
          <w:bCs/>
        </w:rPr>
        <w:t>PySpark</w:t>
      </w:r>
      <w:r w:rsidRPr="00BD3D61">
        <w:rPr>
          <w:rFonts w:asciiTheme="minorHAnsi" w:eastAsia="Times New Roman" w:hAnsiTheme="minorHAnsi" w:cstheme="minorHAnsi"/>
        </w:rPr>
        <w:t> within Azure Data Factory pipelines, increasing data processing throughput by </w:t>
      </w:r>
      <w:r w:rsidRPr="00BD3D61">
        <w:rPr>
          <w:rFonts w:asciiTheme="minorHAnsi" w:eastAsia="Times New Roman" w:hAnsiTheme="minorHAnsi" w:cstheme="minorHAnsi"/>
          <w:b/>
          <w:bCs/>
        </w:rPr>
        <w:t>40%</w:t>
      </w:r>
      <w:r w:rsidRPr="00BD3D61">
        <w:rPr>
          <w:rFonts w:asciiTheme="minorHAnsi" w:eastAsia="Times New Roman" w:hAnsiTheme="minorHAnsi" w:cstheme="minorHAnsi"/>
        </w:rPr>
        <w:t> for large-scale datasets.</w:t>
      </w:r>
    </w:p>
    <w:p w14:paraId="700432C0" w14:textId="4AEB047C" w:rsidR="008F0D6A" w:rsidRPr="00BD3D61" w:rsidRDefault="00AD0053" w:rsidP="00BD3D61">
      <w:pPr>
        <w:pStyle w:val="ListParagraph"/>
        <w:widowControl/>
        <w:numPr>
          <w:ilvl w:val="0"/>
          <w:numId w:val="4"/>
        </w:numPr>
        <w:autoSpaceDE/>
        <w:autoSpaceDN/>
        <w:rPr>
          <w:rFonts w:asciiTheme="minorHAnsi" w:eastAsia="Times New Roman" w:hAnsiTheme="minorHAnsi" w:cstheme="minorHAnsi"/>
        </w:rPr>
      </w:pPr>
      <w:r w:rsidRPr="00AD0053">
        <w:rPr>
          <w:rFonts w:asciiTheme="minorHAnsi" w:eastAsia="Times New Roman" w:hAnsiTheme="minorHAnsi" w:cstheme="minorHAnsi"/>
        </w:rPr>
        <w:t>Created and maintained complex stored procedures and user-defined functions to support ETL workflows, ensuring modular, reusable, and optimized SQL logic across staging and reporting layers.</w:t>
      </w:r>
    </w:p>
    <w:p w14:paraId="42DE2F23" w14:textId="460688CD" w:rsidR="00BD3D61" w:rsidRPr="00BD3D61" w:rsidRDefault="00BD3D61" w:rsidP="00BD3D61">
      <w:pPr>
        <w:pStyle w:val="ListParagraph"/>
        <w:widowControl/>
        <w:numPr>
          <w:ilvl w:val="0"/>
          <w:numId w:val="4"/>
        </w:numPr>
        <w:autoSpaceDE/>
        <w:autoSpaceDN/>
        <w:rPr>
          <w:rFonts w:asciiTheme="minorHAnsi" w:eastAsia="Times New Roman" w:hAnsiTheme="minorHAnsi" w:cstheme="minorHAnsi"/>
        </w:rPr>
      </w:pPr>
      <w:r w:rsidRPr="00BD3D61">
        <w:rPr>
          <w:rFonts w:asciiTheme="minorHAnsi" w:eastAsia="Times New Roman" w:hAnsiTheme="minorHAnsi" w:cstheme="minorHAnsi"/>
        </w:rPr>
        <w:t>Developed complex </w:t>
      </w:r>
      <w:r w:rsidRPr="00BD3D61">
        <w:rPr>
          <w:rFonts w:asciiTheme="minorHAnsi" w:eastAsia="Times New Roman" w:hAnsiTheme="minorHAnsi" w:cstheme="minorHAnsi"/>
          <w:b/>
          <w:bCs/>
        </w:rPr>
        <w:t>stored procedures</w:t>
      </w:r>
      <w:r w:rsidRPr="00BD3D61">
        <w:rPr>
          <w:rFonts w:asciiTheme="minorHAnsi" w:eastAsia="Times New Roman" w:hAnsiTheme="minorHAnsi" w:cstheme="minorHAnsi"/>
        </w:rPr>
        <w:t> and user-defined functions using </w:t>
      </w:r>
      <w:r w:rsidRPr="00BD3D61">
        <w:rPr>
          <w:rFonts w:asciiTheme="minorHAnsi" w:eastAsia="Times New Roman" w:hAnsiTheme="minorHAnsi" w:cstheme="minorHAnsi"/>
          <w:b/>
          <w:bCs/>
        </w:rPr>
        <w:t>SQL</w:t>
      </w:r>
      <w:r w:rsidRPr="00BD3D61">
        <w:rPr>
          <w:rFonts w:asciiTheme="minorHAnsi" w:eastAsia="Times New Roman" w:hAnsiTheme="minorHAnsi" w:cstheme="minorHAnsi"/>
        </w:rPr>
        <w:t> on staging environments, improving data loading efficiency by </w:t>
      </w:r>
      <w:r w:rsidRPr="00BD3D61">
        <w:rPr>
          <w:rFonts w:asciiTheme="minorHAnsi" w:eastAsia="Times New Roman" w:hAnsiTheme="minorHAnsi" w:cstheme="minorHAnsi"/>
          <w:b/>
          <w:bCs/>
        </w:rPr>
        <w:t>25%</w:t>
      </w:r>
      <w:r w:rsidRPr="00BD3D61">
        <w:rPr>
          <w:rFonts w:asciiTheme="minorHAnsi" w:eastAsia="Times New Roman" w:hAnsiTheme="minorHAnsi" w:cstheme="minorHAnsi"/>
        </w:rPr>
        <w:t>.</w:t>
      </w:r>
    </w:p>
    <w:p w14:paraId="5BFB83AF" w14:textId="3B5C3446" w:rsidR="002A23D0" w:rsidRDefault="002A23D0" w:rsidP="00675E07">
      <w:pPr>
        <w:pStyle w:val="Heading2"/>
        <w:tabs>
          <w:tab w:val="left" w:pos="9781"/>
        </w:tabs>
        <w:rPr>
          <w:b w:val="0"/>
        </w:rPr>
      </w:pPr>
      <w:r>
        <w:rPr>
          <w:spacing w:val="-2"/>
        </w:rPr>
        <w:t>University of North Texas:</w:t>
      </w:r>
      <w:r>
        <w:rPr>
          <w:spacing w:val="34"/>
        </w:rPr>
        <w:t xml:space="preserve"> </w:t>
      </w:r>
      <w:r>
        <w:rPr>
          <w:spacing w:val="-2"/>
        </w:rPr>
        <w:t>Intern (Big Data, Data Science)</w:t>
      </w:r>
      <w:r>
        <w:tab/>
      </w:r>
      <w:r>
        <w:rPr>
          <w:b w:val="0"/>
        </w:rPr>
        <w:t>07/2024</w:t>
      </w:r>
      <w:r>
        <w:rPr>
          <w:b w:val="0"/>
          <w:spacing w:val="-14"/>
        </w:rPr>
        <w:t xml:space="preserve"> </w:t>
      </w:r>
      <w:r>
        <w:rPr>
          <w:b w:val="0"/>
        </w:rPr>
        <w:t>-</w:t>
      </w:r>
      <w:r>
        <w:rPr>
          <w:b w:val="0"/>
          <w:spacing w:val="-12"/>
        </w:rPr>
        <w:t xml:space="preserve"> </w:t>
      </w:r>
      <w:r>
        <w:rPr>
          <w:b w:val="0"/>
          <w:spacing w:val="-2"/>
        </w:rPr>
        <w:t>5/2025</w:t>
      </w:r>
    </w:p>
    <w:p w14:paraId="5AF7BE58" w14:textId="5DCFEFE6" w:rsidR="002A23D0" w:rsidRPr="00202024" w:rsidRDefault="00202024" w:rsidP="00202024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bookmarkStart w:id="0" w:name="OLE_LINK1"/>
      <w:r w:rsidRPr="00202024">
        <w:rPr>
          <w:rFonts w:asciiTheme="minorHAnsi" w:hAnsiTheme="minorHAnsi" w:cstheme="minorHAnsi"/>
          <w:sz w:val="22"/>
          <w:szCs w:val="22"/>
        </w:rPr>
        <w:t>Designed and implemented an ETL pipeline using AWS Glue (</w:t>
      </w:r>
      <w:proofErr w:type="spellStart"/>
      <w:r w:rsidRPr="00202024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202024">
        <w:rPr>
          <w:rFonts w:asciiTheme="minorHAnsi" w:hAnsiTheme="minorHAnsi" w:cstheme="minorHAnsi"/>
          <w:sz w:val="22"/>
          <w:szCs w:val="22"/>
        </w:rPr>
        <w:t>) to consolidate and transform multi-departmental attendance data, improving reporting consistency and reducing manual effort by 80%.</w:t>
      </w:r>
    </w:p>
    <w:p w14:paraId="43AB9C99" w14:textId="77777777" w:rsidR="00202024" w:rsidRPr="00202024" w:rsidRDefault="00202024" w:rsidP="00202024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202024">
        <w:rPr>
          <w:rFonts w:asciiTheme="minorHAnsi" w:hAnsiTheme="minorHAnsi" w:cstheme="minorHAnsi"/>
          <w:sz w:val="22"/>
          <w:szCs w:val="22"/>
        </w:rPr>
        <w:t xml:space="preserve">Built and optimized </w:t>
      </w:r>
      <w:r w:rsidRPr="00202024">
        <w:rPr>
          <w:rStyle w:val="Strong"/>
          <w:rFonts w:asciiTheme="minorHAnsi" w:hAnsiTheme="minorHAnsi" w:cstheme="minorHAnsi"/>
          <w:sz w:val="22"/>
          <w:szCs w:val="22"/>
        </w:rPr>
        <w:t>Redshift data warehouse schemas</w:t>
      </w:r>
      <w:r w:rsidRPr="00202024">
        <w:rPr>
          <w:rFonts w:asciiTheme="minorHAnsi" w:hAnsiTheme="minorHAnsi" w:cstheme="minorHAnsi"/>
          <w:sz w:val="22"/>
          <w:szCs w:val="22"/>
        </w:rPr>
        <w:t xml:space="preserve"> to store cleaned attendance and academic data, enabling sub-second analytical queries across historical student records.</w:t>
      </w:r>
    </w:p>
    <w:p w14:paraId="3FE69BE8" w14:textId="3CB77CB2" w:rsidR="00202024" w:rsidRPr="006A5C59" w:rsidRDefault="00202024" w:rsidP="0018296C">
      <w:pPr>
        <w:pStyle w:val="NormalWeb"/>
        <w:numPr>
          <w:ilvl w:val="0"/>
          <w:numId w:val="4"/>
        </w:numPr>
        <w:spacing w:before="0" w:beforeAutospacing="0" w:after="24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202024">
        <w:rPr>
          <w:rFonts w:asciiTheme="minorHAnsi" w:hAnsiTheme="minorHAnsi" w:cstheme="minorHAnsi"/>
          <w:sz w:val="22"/>
          <w:szCs w:val="22"/>
        </w:rPr>
        <w:t xml:space="preserve">Developed interactive </w:t>
      </w:r>
      <w:r w:rsidRPr="00202024">
        <w:rPr>
          <w:rStyle w:val="Strong"/>
          <w:rFonts w:asciiTheme="minorHAnsi" w:hAnsiTheme="minorHAnsi" w:cstheme="minorHAnsi"/>
          <w:sz w:val="22"/>
          <w:szCs w:val="22"/>
        </w:rPr>
        <w:t>Power BI dashboards</w:t>
      </w:r>
      <w:r w:rsidRPr="00202024">
        <w:rPr>
          <w:rFonts w:asciiTheme="minorHAnsi" w:hAnsiTheme="minorHAnsi" w:cstheme="minorHAnsi"/>
          <w:sz w:val="22"/>
          <w:szCs w:val="22"/>
        </w:rPr>
        <w:t xml:space="preserve"> to visualize attendance trends, course-level insights, and dropout risk flags, enhancing decision-making for faculty and academic advisors.</w:t>
      </w:r>
    </w:p>
    <w:p w14:paraId="6FF0BCF8" w14:textId="04D2F868" w:rsidR="006A5C59" w:rsidRDefault="0034729C" w:rsidP="0018296C">
      <w:pPr>
        <w:pStyle w:val="Heading1"/>
        <w:tabs>
          <w:tab w:val="left" w:pos="11387"/>
        </w:tabs>
        <w:spacing w:line="339" w:lineRule="exact"/>
        <w:rPr>
          <w:u w:val="none"/>
        </w:rPr>
      </w:pPr>
      <w:r>
        <w:rPr>
          <w:spacing w:val="-2"/>
          <w:u w:val="thick"/>
        </w:rPr>
        <w:t>PROJECTS</w:t>
      </w:r>
      <w:r w:rsidR="006A5C59">
        <w:rPr>
          <w:u w:val="thick"/>
        </w:rPr>
        <w:tab/>
      </w:r>
    </w:p>
    <w:bookmarkEnd w:id="0"/>
    <w:p w14:paraId="2DC3D23A" w14:textId="19C4B6E7" w:rsidR="006A5C59" w:rsidRPr="006A5C59" w:rsidRDefault="0018296C" w:rsidP="0018296C">
      <w:pPr>
        <w:pStyle w:val="p1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 </w:t>
      </w:r>
      <w:proofErr w:type="spellStart"/>
      <w:r w:rsidR="006A5C59" w:rsidRPr="006A5C59">
        <w:rPr>
          <w:rFonts w:asciiTheme="minorHAnsi" w:hAnsiTheme="minorHAnsi" w:cstheme="minorHAnsi"/>
          <w:b/>
          <w:bCs/>
          <w:sz w:val="22"/>
          <w:szCs w:val="22"/>
        </w:rPr>
        <w:t>DruvAI</w:t>
      </w:r>
      <w:proofErr w:type="spellEnd"/>
      <w:r w:rsidR="006A5C59" w:rsidRPr="006A5C59">
        <w:rPr>
          <w:rFonts w:asciiTheme="minorHAnsi" w:hAnsiTheme="minorHAnsi" w:cstheme="minorHAnsi"/>
          <w:b/>
          <w:bCs/>
          <w:sz w:val="22"/>
          <w:szCs w:val="22"/>
        </w:rPr>
        <w:t xml:space="preserve"> – AI Powered Personal Assistant</w:t>
      </w:r>
    </w:p>
    <w:p w14:paraId="05F0E7EC" w14:textId="0EC65D43" w:rsidR="006A5C59" w:rsidRPr="006A5C59" w:rsidRDefault="006A5C59" w:rsidP="0018296C">
      <w:pPr>
        <w:pStyle w:val="p1"/>
        <w:ind w:left="720"/>
        <w:rPr>
          <w:rFonts w:asciiTheme="minorHAnsi" w:hAnsiTheme="minorHAnsi" w:cstheme="minorHAnsi"/>
          <w:sz w:val="22"/>
          <w:szCs w:val="22"/>
        </w:rPr>
      </w:pPr>
      <w:r w:rsidRPr="006A5C59">
        <w:rPr>
          <w:rFonts w:asciiTheme="minorHAnsi" w:hAnsiTheme="minorHAnsi" w:cstheme="minorHAnsi"/>
          <w:sz w:val="22"/>
          <w:szCs w:val="22"/>
        </w:rPr>
        <w:t xml:space="preserve">Developed </w:t>
      </w:r>
      <w:r w:rsidR="0018296C" w:rsidRPr="0018296C">
        <w:rPr>
          <w:rFonts w:asciiTheme="minorHAnsi" w:hAnsiTheme="minorHAnsi" w:cstheme="minorHAnsi"/>
          <w:sz w:val="22"/>
          <w:szCs w:val="22"/>
        </w:rPr>
        <w:t xml:space="preserve">a multi-agent AI assistant </w:t>
      </w:r>
      <w:r w:rsidR="001A31C3">
        <w:rPr>
          <w:rFonts w:asciiTheme="minorHAnsi" w:hAnsiTheme="minorHAnsi" w:cstheme="minorHAnsi"/>
          <w:sz w:val="22"/>
          <w:szCs w:val="22"/>
        </w:rPr>
        <w:t>using</w:t>
      </w:r>
      <w:r w:rsidR="0018296C" w:rsidRPr="0018296C">
        <w:rPr>
          <w:rStyle w:val="Strong"/>
          <w:rFonts w:asciiTheme="minorHAnsi" w:hAnsiTheme="minorHAnsi" w:cstheme="minorHAnsi"/>
          <w:sz w:val="22"/>
          <w:szCs w:val="22"/>
        </w:rPr>
        <w:t xml:space="preserve"> Flask</w:t>
      </w:r>
      <w:r w:rsidR="001A31C3">
        <w:rPr>
          <w:rStyle w:val="Strong"/>
          <w:rFonts w:asciiTheme="minorHAnsi" w:hAnsiTheme="minorHAnsi" w:cstheme="minorHAnsi"/>
          <w:sz w:val="22"/>
          <w:szCs w:val="22"/>
        </w:rPr>
        <w:t>,</w:t>
      </w:r>
      <w:r w:rsidR="0018296C" w:rsidRPr="0018296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A31C3">
        <w:rPr>
          <w:rStyle w:val="Strong"/>
          <w:rFonts w:asciiTheme="minorHAnsi" w:hAnsiTheme="minorHAnsi" w:cstheme="minorHAnsi"/>
          <w:sz w:val="22"/>
          <w:szCs w:val="22"/>
        </w:rPr>
        <w:t>LangChain</w:t>
      </w:r>
      <w:proofErr w:type="spellEnd"/>
      <w:r w:rsidR="001A31C3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="001A31C3" w:rsidRPr="006437C7">
        <w:rPr>
          <w:rFonts w:asciiTheme="minorHAnsi" w:hAnsiTheme="minorHAnsi" w:cstheme="minorHAnsi"/>
          <w:b/>
          <w:bCs/>
          <w:sz w:val="22"/>
          <w:szCs w:val="22"/>
        </w:rPr>
        <w:t>ReAct</w:t>
      </w:r>
      <w:proofErr w:type="spellEnd"/>
      <w:r w:rsidR="0018296C" w:rsidRPr="0018296C">
        <w:rPr>
          <w:rFonts w:asciiTheme="minorHAnsi" w:hAnsiTheme="minorHAnsi" w:cstheme="minorHAnsi"/>
          <w:sz w:val="22"/>
          <w:szCs w:val="22"/>
        </w:rPr>
        <w:t xml:space="preserve"> enabling autonomous orchestration of tasks via </w:t>
      </w:r>
      <w:r w:rsidR="0018296C" w:rsidRPr="0018296C">
        <w:rPr>
          <w:rStyle w:val="Strong"/>
          <w:rFonts w:asciiTheme="minorHAnsi" w:hAnsiTheme="minorHAnsi" w:cstheme="minorHAnsi"/>
          <w:sz w:val="22"/>
          <w:szCs w:val="22"/>
        </w:rPr>
        <w:t>Google Calendar, Gmail, Canvas LMS APIs</w:t>
      </w:r>
      <w:r w:rsidR="001A31C3">
        <w:rPr>
          <w:rStyle w:val="Strong"/>
          <w:rFonts w:asciiTheme="minorHAnsi" w:hAnsiTheme="minorHAnsi" w:cstheme="minorHAnsi"/>
          <w:sz w:val="22"/>
          <w:szCs w:val="22"/>
        </w:rPr>
        <w:t>, Web Search and more</w:t>
      </w:r>
      <w:r w:rsidR="0018296C" w:rsidRPr="0018296C">
        <w:rPr>
          <w:rFonts w:asciiTheme="minorHAnsi" w:hAnsiTheme="minorHAnsi" w:cstheme="minorHAnsi"/>
          <w:sz w:val="22"/>
          <w:szCs w:val="22"/>
        </w:rPr>
        <w:t xml:space="preserve">. Integrated </w:t>
      </w:r>
      <w:r w:rsidR="0018296C" w:rsidRPr="0018296C">
        <w:rPr>
          <w:rStyle w:val="Strong"/>
          <w:rFonts w:asciiTheme="minorHAnsi" w:hAnsiTheme="minorHAnsi" w:cstheme="minorHAnsi"/>
          <w:sz w:val="22"/>
          <w:szCs w:val="22"/>
        </w:rPr>
        <w:t>LLMs via OpenRouter</w:t>
      </w:r>
      <w:r w:rsidR="0018296C" w:rsidRPr="0018296C">
        <w:rPr>
          <w:rFonts w:asciiTheme="minorHAnsi" w:hAnsiTheme="minorHAnsi" w:cstheme="minorHAnsi"/>
          <w:sz w:val="22"/>
          <w:szCs w:val="22"/>
        </w:rPr>
        <w:t xml:space="preserve"> for real-time intent recognition and tool invocation, supporting seamless automation</w:t>
      </w:r>
      <w:r w:rsidR="001A31C3">
        <w:rPr>
          <w:rFonts w:asciiTheme="minorHAnsi" w:hAnsiTheme="minorHAnsi" w:cstheme="minorHAnsi"/>
          <w:sz w:val="22"/>
          <w:szCs w:val="22"/>
        </w:rPr>
        <w:t>.</w:t>
      </w:r>
    </w:p>
    <w:p w14:paraId="206C7B56" w14:textId="77777777" w:rsidR="00B751C2" w:rsidRDefault="00000000">
      <w:pPr>
        <w:pStyle w:val="Heading1"/>
        <w:tabs>
          <w:tab w:val="left" w:pos="11387"/>
        </w:tabs>
        <w:spacing w:line="339" w:lineRule="exact"/>
        <w:rPr>
          <w:u w:val="none"/>
        </w:rPr>
      </w:pPr>
      <w:r>
        <w:rPr>
          <w:spacing w:val="-2"/>
          <w:u w:val="thick"/>
        </w:rPr>
        <w:t>EDUCATION</w:t>
      </w:r>
      <w:r>
        <w:rPr>
          <w:u w:val="thick"/>
        </w:rPr>
        <w:tab/>
      </w:r>
    </w:p>
    <w:p w14:paraId="7CC45A8B" w14:textId="77777777" w:rsidR="00B751C2" w:rsidRDefault="00000000">
      <w:pPr>
        <w:pStyle w:val="Heading2"/>
        <w:tabs>
          <w:tab w:val="left" w:pos="10432"/>
        </w:tabs>
        <w:spacing w:line="263" w:lineRule="exact"/>
        <w:rPr>
          <w:b w:val="0"/>
        </w:rPr>
      </w:pPr>
      <w:r>
        <w:rPr>
          <w:spacing w:val="-2"/>
        </w:rPr>
        <w:t>Master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Science,</w:t>
      </w:r>
      <w:r>
        <w:rPr>
          <w:spacing w:val="-4"/>
        </w:rPr>
        <w:t xml:space="preserve"> </w:t>
      </w:r>
      <w:r>
        <w:rPr>
          <w:spacing w:val="-2"/>
        </w:rPr>
        <w:t>Computer</w:t>
      </w:r>
      <w:r>
        <w:rPr>
          <w:spacing w:val="-4"/>
        </w:rPr>
        <w:t xml:space="preserve"> </w:t>
      </w:r>
      <w:r>
        <w:rPr>
          <w:spacing w:val="-2"/>
        </w:rPr>
        <w:t>Science</w:t>
      </w:r>
      <w:r>
        <w:tab/>
      </w:r>
      <w:r>
        <w:rPr>
          <w:b w:val="0"/>
        </w:rPr>
        <w:t>May</w:t>
      </w:r>
      <w:r>
        <w:rPr>
          <w:b w:val="0"/>
          <w:spacing w:val="-13"/>
        </w:rPr>
        <w:t xml:space="preserve"> </w:t>
      </w:r>
      <w:r>
        <w:rPr>
          <w:b w:val="0"/>
          <w:spacing w:val="-4"/>
        </w:rPr>
        <w:t>2025</w:t>
      </w:r>
    </w:p>
    <w:p w14:paraId="13D29191" w14:textId="57DDFFCC" w:rsidR="00B751C2" w:rsidRDefault="009637E8">
      <w:pPr>
        <w:pStyle w:val="BodyText"/>
        <w:tabs>
          <w:tab w:val="left" w:pos="10638"/>
        </w:tabs>
        <w:spacing w:line="264" w:lineRule="exact"/>
        <w:ind w:left="360"/>
      </w:pPr>
      <w:r>
        <w:rPr>
          <w:spacing w:val="-2"/>
        </w:rPr>
        <w:t xml:space="preserve">         University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North</w:t>
      </w:r>
      <w:r>
        <w:rPr>
          <w:spacing w:val="-3"/>
        </w:rPr>
        <w:t xml:space="preserve"> </w:t>
      </w:r>
      <w:r>
        <w:rPr>
          <w:spacing w:val="-2"/>
        </w:rPr>
        <w:t>Texas,</w:t>
      </w:r>
      <w:r>
        <w:rPr>
          <w:spacing w:val="-6"/>
        </w:rPr>
        <w:t xml:space="preserve"> </w:t>
      </w:r>
      <w:r>
        <w:rPr>
          <w:spacing w:val="-2"/>
        </w:rPr>
        <w:t>Denton,</w:t>
      </w:r>
      <w:r>
        <w:rPr>
          <w:spacing w:val="1"/>
        </w:rPr>
        <w:t xml:space="preserve"> </w:t>
      </w:r>
      <w:r>
        <w:rPr>
          <w:spacing w:val="-5"/>
        </w:rPr>
        <w:t>TX</w:t>
      </w:r>
      <w:r>
        <w:tab/>
        <w:t>3.9</w:t>
      </w:r>
      <w:r>
        <w:rPr>
          <w:spacing w:val="-10"/>
        </w:rPr>
        <w:t xml:space="preserve"> </w:t>
      </w:r>
      <w:r>
        <w:rPr>
          <w:spacing w:val="-5"/>
        </w:rPr>
        <w:t>GPA</w:t>
      </w:r>
    </w:p>
    <w:p w14:paraId="657F26E8" w14:textId="77777777" w:rsidR="00B751C2" w:rsidRDefault="00000000">
      <w:pPr>
        <w:pStyle w:val="Heading1"/>
        <w:tabs>
          <w:tab w:val="left" w:pos="11387"/>
        </w:tabs>
        <w:spacing w:before="86"/>
        <w:rPr>
          <w:u w:val="none"/>
        </w:rPr>
      </w:pPr>
      <w:r>
        <w:rPr>
          <w:spacing w:val="-2"/>
          <w:u w:val="thick"/>
        </w:rPr>
        <w:t>TECHNICAL</w:t>
      </w:r>
      <w:r>
        <w:rPr>
          <w:spacing w:val="-7"/>
          <w:u w:val="thick"/>
        </w:rPr>
        <w:t xml:space="preserve"> </w:t>
      </w:r>
      <w:r>
        <w:rPr>
          <w:spacing w:val="-2"/>
          <w:u w:val="thick"/>
        </w:rPr>
        <w:t>SKILLS</w:t>
      </w:r>
      <w:r>
        <w:rPr>
          <w:u w:val="thick"/>
        </w:rPr>
        <w:tab/>
      </w:r>
    </w:p>
    <w:p w14:paraId="5202E1F0" w14:textId="1C6CDF50" w:rsidR="00B8015B" w:rsidRPr="00B8015B" w:rsidRDefault="00B8015B" w:rsidP="00B8015B">
      <w:pPr>
        <w:pStyle w:val="NormalWeb"/>
        <w:spacing w:before="0" w:beforeAutospacing="0" w:after="0" w:afterAutospacing="0"/>
        <w:ind w:firstLine="220"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t xml:space="preserve">   </w:t>
      </w:r>
      <w:r>
        <w:rPr>
          <w:rStyle w:val="Strong"/>
          <w:rFonts w:asciiTheme="minorHAnsi" w:hAnsiTheme="minorHAnsi" w:cstheme="minorHAnsi"/>
          <w:sz w:val="22"/>
          <w:szCs w:val="22"/>
        </w:rPr>
        <w:tab/>
      </w:r>
      <w:r w:rsidRPr="00B8015B">
        <w:rPr>
          <w:rStyle w:val="Strong"/>
          <w:rFonts w:asciiTheme="minorHAnsi" w:hAnsiTheme="minorHAnsi" w:cstheme="minorHAnsi"/>
          <w:sz w:val="22"/>
          <w:szCs w:val="22"/>
        </w:rPr>
        <w:t>Languages:</w:t>
      </w:r>
      <w:r w:rsidRPr="00B8015B">
        <w:rPr>
          <w:rFonts w:asciiTheme="minorHAnsi" w:hAnsiTheme="minorHAnsi" w:cstheme="minorHAnsi"/>
          <w:sz w:val="22"/>
          <w:szCs w:val="22"/>
        </w:rPr>
        <w:t xml:space="preserve"> Python, SQL, JavaScript</w:t>
      </w:r>
    </w:p>
    <w:p w14:paraId="743A2C8F" w14:textId="77777777" w:rsidR="00B8015B" w:rsidRDefault="00B8015B" w:rsidP="00B8015B">
      <w:pPr>
        <w:pStyle w:val="NormalWeb"/>
        <w:spacing w:before="0" w:beforeAutospacing="0" w:after="0" w:afterAutospacing="0"/>
        <w:ind w:left="220"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t xml:space="preserve">       </w:t>
      </w:r>
      <w:r>
        <w:rPr>
          <w:rStyle w:val="Strong"/>
          <w:rFonts w:asciiTheme="minorHAnsi" w:hAnsiTheme="minorHAnsi" w:cstheme="minorHAnsi"/>
          <w:sz w:val="22"/>
          <w:szCs w:val="22"/>
        </w:rPr>
        <w:tab/>
      </w:r>
      <w:r w:rsidRPr="00B8015B">
        <w:rPr>
          <w:rStyle w:val="Strong"/>
          <w:rFonts w:asciiTheme="minorHAnsi" w:hAnsiTheme="minorHAnsi" w:cstheme="minorHAnsi"/>
          <w:sz w:val="22"/>
          <w:szCs w:val="22"/>
        </w:rPr>
        <w:t>Data Engineering:</w:t>
      </w:r>
      <w:r w:rsidRPr="00B8015B">
        <w:rPr>
          <w:rFonts w:asciiTheme="minorHAnsi" w:hAnsiTheme="minorHAnsi" w:cstheme="minorHAnsi"/>
          <w:sz w:val="22"/>
          <w:szCs w:val="22"/>
        </w:rPr>
        <w:t xml:space="preserve"> AWS Glue, Redshift, S3, Azure Data Factory, SSIS, </w:t>
      </w:r>
      <w:proofErr w:type="spellStart"/>
      <w:r w:rsidRPr="00B8015B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B8015B">
        <w:rPr>
          <w:rFonts w:asciiTheme="minorHAnsi" w:hAnsiTheme="minorHAnsi" w:cstheme="minorHAnsi"/>
          <w:sz w:val="22"/>
          <w:szCs w:val="22"/>
        </w:rPr>
        <w:t xml:space="preserve">, Data Warehousing, ETL Pipelines, </w:t>
      </w:r>
    </w:p>
    <w:p w14:paraId="53A290CC" w14:textId="32F1A4E0" w:rsidR="00B8015B" w:rsidRPr="00B8015B" w:rsidRDefault="00B8015B" w:rsidP="00B8015B">
      <w:pPr>
        <w:pStyle w:val="NormalWeb"/>
        <w:spacing w:before="0" w:beforeAutospacing="0" w:after="0" w:afterAutospacing="0"/>
        <w:ind w:left="220" w:firstLine="500"/>
        <w:rPr>
          <w:rFonts w:asciiTheme="minorHAnsi" w:hAnsiTheme="minorHAnsi" w:cstheme="minorHAnsi"/>
          <w:sz w:val="22"/>
          <w:szCs w:val="22"/>
        </w:rPr>
      </w:pPr>
      <w:r w:rsidRPr="00B8015B">
        <w:rPr>
          <w:rFonts w:asciiTheme="minorHAnsi" w:hAnsiTheme="minorHAnsi" w:cstheme="minorHAnsi"/>
          <w:sz w:val="22"/>
          <w:szCs w:val="22"/>
        </w:rPr>
        <w:t>Data Integration</w:t>
      </w:r>
    </w:p>
    <w:p w14:paraId="1E99CF6F" w14:textId="605ECBD6" w:rsidR="00B8015B" w:rsidRPr="00B8015B" w:rsidRDefault="00B8015B" w:rsidP="00B8015B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sz w:val="22"/>
          <w:szCs w:val="22"/>
        </w:rPr>
      </w:pPr>
      <w:r w:rsidRPr="00B8015B">
        <w:rPr>
          <w:rStyle w:val="Strong"/>
          <w:rFonts w:asciiTheme="minorHAnsi" w:hAnsiTheme="minorHAnsi" w:cstheme="minorHAnsi"/>
          <w:sz w:val="22"/>
          <w:szCs w:val="22"/>
        </w:rPr>
        <w:t>Business Intelligence &amp; Visualization:</w:t>
      </w:r>
      <w:r w:rsidRPr="00B8015B">
        <w:rPr>
          <w:rFonts w:asciiTheme="minorHAnsi" w:hAnsiTheme="minorHAnsi" w:cstheme="minorHAnsi"/>
          <w:sz w:val="22"/>
          <w:szCs w:val="22"/>
        </w:rPr>
        <w:t xml:space="preserve"> Power BI, Tableau, Power Automate, Data Modeling, SSRS</w:t>
      </w:r>
    </w:p>
    <w:p w14:paraId="0DB78954" w14:textId="6DCD9C34" w:rsidR="00B8015B" w:rsidRPr="00B8015B" w:rsidRDefault="00B8015B" w:rsidP="00B8015B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sz w:val="22"/>
          <w:szCs w:val="22"/>
        </w:rPr>
      </w:pPr>
      <w:r w:rsidRPr="00B8015B">
        <w:rPr>
          <w:rStyle w:val="Strong"/>
          <w:rFonts w:asciiTheme="minorHAnsi" w:hAnsiTheme="minorHAnsi" w:cstheme="minorHAnsi"/>
          <w:sz w:val="22"/>
          <w:szCs w:val="22"/>
        </w:rPr>
        <w:t>Cloud &amp; Tools:</w:t>
      </w:r>
      <w:r w:rsidRPr="00B8015B">
        <w:rPr>
          <w:rFonts w:asciiTheme="minorHAnsi" w:hAnsiTheme="minorHAnsi" w:cstheme="minorHAnsi"/>
          <w:sz w:val="22"/>
          <w:szCs w:val="22"/>
        </w:rPr>
        <w:t xml:space="preserve"> AWS (Glue, Redshift, S3, EC2), Azure, Git, GitHub, SSMS, Visual Studio</w:t>
      </w:r>
    </w:p>
    <w:p w14:paraId="551C113D" w14:textId="063F885E" w:rsidR="00B8015B" w:rsidRPr="00B8015B" w:rsidRDefault="00B8015B" w:rsidP="00B8015B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  <w:r w:rsidRPr="00B8015B">
        <w:rPr>
          <w:rStyle w:val="Strong"/>
          <w:rFonts w:asciiTheme="minorHAnsi" w:hAnsiTheme="minorHAnsi" w:cstheme="minorHAnsi"/>
          <w:sz w:val="22"/>
          <w:szCs w:val="22"/>
        </w:rPr>
        <w:t>Data Science &amp; Analytics:</w:t>
      </w:r>
      <w:r w:rsidRPr="00B8015B">
        <w:rPr>
          <w:rFonts w:asciiTheme="minorHAnsi" w:hAnsiTheme="minorHAnsi" w:cstheme="minorHAnsi"/>
          <w:sz w:val="22"/>
          <w:szCs w:val="22"/>
        </w:rPr>
        <w:t xml:space="preserve"> Pandas, NumPy, Data Visualization, Machine Learning, NLP, Classification, Regression, Clustering</w:t>
      </w:r>
    </w:p>
    <w:p w14:paraId="30CE3411" w14:textId="0F31BF62" w:rsidR="00B8015B" w:rsidRPr="00B8015B" w:rsidRDefault="00B8015B" w:rsidP="00B8015B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sz w:val="22"/>
          <w:szCs w:val="22"/>
        </w:rPr>
      </w:pPr>
      <w:r w:rsidRPr="00B8015B">
        <w:rPr>
          <w:rStyle w:val="Strong"/>
          <w:rFonts w:asciiTheme="minorHAnsi" w:hAnsiTheme="minorHAnsi" w:cstheme="minorHAnsi"/>
          <w:sz w:val="22"/>
          <w:szCs w:val="22"/>
        </w:rPr>
        <w:t>AI &amp; Automation:</w:t>
      </w:r>
      <w:r w:rsidRPr="00B8015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015B">
        <w:rPr>
          <w:rFonts w:asciiTheme="minorHAnsi" w:hAnsiTheme="minorHAnsi" w:cstheme="minorHAnsi"/>
          <w:sz w:val="22"/>
          <w:szCs w:val="22"/>
        </w:rPr>
        <w:t>LangChain</w:t>
      </w:r>
      <w:proofErr w:type="spellEnd"/>
      <w:r w:rsidRPr="00B8015B">
        <w:rPr>
          <w:rFonts w:asciiTheme="minorHAnsi" w:hAnsiTheme="minorHAnsi" w:cstheme="minorHAnsi"/>
          <w:sz w:val="22"/>
          <w:szCs w:val="22"/>
        </w:rPr>
        <w:t>, LLMs, Agentic AI, Flask</w:t>
      </w:r>
    </w:p>
    <w:p w14:paraId="439A49F8" w14:textId="02CF3EF6" w:rsidR="00B751C2" w:rsidRPr="006711A4" w:rsidRDefault="00B8015B" w:rsidP="006711A4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sz w:val="22"/>
          <w:szCs w:val="22"/>
        </w:rPr>
      </w:pPr>
      <w:r w:rsidRPr="00B8015B">
        <w:rPr>
          <w:rStyle w:val="Strong"/>
          <w:rFonts w:asciiTheme="minorHAnsi" w:hAnsiTheme="minorHAnsi" w:cstheme="minorHAnsi"/>
          <w:sz w:val="22"/>
          <w:szCs w:val="22"/>
        </w:rPr>
        <w:t>Web Development:</w:t>
      </w:r>
      <w:r w:rsidRPr="00B8015B">
        <w:rPr>
          <w:rFonts w:asciiTheme="minorHAnsi" w:hAnsiTheme="minorHAnsi" w:cstheme="minorHAnsi"/>
          <w:sz w:val="22"/>
          <w:szCs w:val="22"/>
        </w:rPr>
        <w:t xml:space="preserve"> HTML, CSS, ReactJS, Node.js, Express, MySQL</w:t>
      </w:r>
    </w:p>
    <w:sectPr w:rsidR="00B751C2" w:rsidRPr="006711A4">
      <w:type w:val="continuous"/>
      <w:pgSz w:w="12240" w:h="15840"/>
      <w:pgMar w:top="5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766C0"/>
    <w:multiLevelType w:val="hybridMultilevel"/>
    <w:tmpl w:val="554824FC"/>
    <w:lvl w:ilvl="0" w:tplc="25F80D98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E5E4CE4">
      <w:numFmt w:val="bullet"/>
      <w:lvlText w:val="●"/>
      <w:lvlJc w:val="left"/>
      <w:pPr>
        <w:ind w:left="122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FBCB420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052C118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70C0F8BA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5" w:tplc="A65A5F16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6" w:tplc="683C4FE8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7" w:tplc="0AC8EE38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  <w:lvl w:ilvl="8" w:tplc="9A9CD782">
      <w:numFmt w:val="bullet"/>
      <w:lvlText w:val="•"/>
      <w:lvlJc w:val="left"/>
      <w:pPr>
        <w:ind w:left="923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E383194"/>
    <w:multiLevelType w:val="hybridMultilevel"/>
    <w:tmpl w:val="7F4E42CA"/>
    <w:lvl w:ilvl="0" w:tplc="8B909C9C">
      <w:numFmt w:val="bullet"/>
      <w:lvlText w:val="●"/>
      <w:lvlJc w:val="left"/>
      <w:pPr>
        <w:ind w:left="108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F1A1150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8910BB10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0788397C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D60AC2A0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13609E6E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8BA60540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C4687578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F75040E8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8385617"/>
    <w:multiLevelType w:val="hybridMultilevel"/>
    <w:tmpl w:val="1A0222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97D5FEF"/>
    <w:multiLevelType w:val="hybridMultilevel"/>
    <w:tmpl w:val="2E306AE2"/>
    <w:lvl w:ilvl="0" w:tplc="EE6E9D02">
      <w:numFmt w:val="bullet"/>
      <w:lvlText w:val="•"/>
      <w:lvlJc w:val="left"/>
      <w:pPr>
        <w:ind w:left="3012" w:hanging="13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44A8AA">
      <w:numFmt w:val="bullet"/>
      <w:lvlText w:val="•"/>
      <w:lvlJc w:val="left"/>
      <w:pPr>
        <w:ind w:left="3870" w:hanging="132"/>
      </w:pPr>
      <w:rPr>
        <w:rFonts w:hint="default"/>
        <w:lang w:val="en-US" w:eastAsia="en-US" w:bidi="ar-SA"/>
      </w:rPr>
    </w:lvl>
    <w:lvl w:ilvl="2" w:tplc="0CFEB23C">
      <w:numFmt w:val="bullet"/>
      <w:lvlText w:val="•"/>
      <w:lvlJc w:val="left"/>
      <w:pPr>
        <w:ind w:left="4720" w:hanging="132"/>
      </w:pPr>
      <w:rPr>
        <w:rFonts w:hint="default"/>
        <w:lang w:val="en-US" w:eastAsia="en-US" w:bidi="ar-SA"/>
      </w:rPr>
    </w:lvl>
    <w:lvl w:ilvl="3" w:tplc="44525398">
      <w:numFmt w:val="bullet"/>
      <w:lvlText w:val="•"/>
      <w:lvlJc w:val="left"/>
      <w:pPr>
        <w:ind w:left="5570" w:hanging="132"/>
      </w:pPr>
      <w:rPr>
        <w:rFonts w:hint="default"/>
        <w:lang w:val="en-US" w:eastAsia="en-US" w:bidi="ar-SA"/>
      </w:rPr>
    </w:lvl>
    <w:lvl w:ilvl="4" w:tplc="78C82690">
      <w:numFmt w:val="bullet"/>
      <w:lvlText w:val="•"/>
      <w:lvlJc w:val="left"/>
      <w:pPr>
        <w:ind w:left="6420" w:hanging="132"/>
      </w:pPr>
      <w:rPr>
        <w:rFonts w:hint="default"/>
        <w:lang w:val="en-US" w:eastAsia="en-US" w:bidi="ar-SA"/>
      </w:rPr>
    </w:lvl>
    <w:lvl w:ilvl="5" w:tplc="BCA478D0">
      <w:numFmt w:val="bullet"/>
      <w:lvlText w:val="•"/>
      <w:lvlJc w:val="left"/>
      <w:pPr>
        <w:ind w:left="7270" w:hanging="132"/>
      </w:pPr>
      <w:rPr>
        <w:rFonts w:hint="default"/>
        <w:lang w:val="en-US" w:eastAsia="en-US" w:bidi="ar-SA"/>
      </w:rPr>
    </w:lvl>
    <w:lvl w:ilvl="6" w:tplc="68529BD0">
      <w:numFmt w:val="bullet"/>
      <w:lvlText w:val="•"/>
      <w:lvlJc w:val="left"/>
      <w:pPr>
        <w:ind w:left="8120" w:hanging="132"/>
      </w:pPr>
      <w:rPr>
        <w:rFonts w:hint="default"/>
        <w:lang w:val="en-US" w:eastAsia="en-US" w:bidi="ar-SA"/>
      </w:rPr>
    </w:lvl>
    <w:lvl w:ilvl="7" w:tplc="FBA204EA">
      <w:numFmt w:val="bullet"/>
      <w:lvlText w:val="•"/>
      <w:lvlJc w:val="left"/>
      <w:pPr>
        <w:ind w:left="8970" w:hanging="132"/>
      </w:pPr>
      <w:rPr>
        <w:rFonts w:hint="default"/>
        <w:lang w:val="en-US" w:eastAsia="en-US" w:bidi="ar-SA"/>
      </w:rPr>
    </w:lvl>
    <w:lvl w:ilvl="8" w:tplc="04CC6FBA">
      <w:numFmt w:val="bullet"/>
      <w:lvlText w:val="•"/>
      <w:lvlJc w:val="left"/>
      <w:pPr>
        <w:ind w:left="9820" w:hanging="132"/>
      </w:pPr>
      <w:rPr>
        <w:rFonts w:hint="default"/>
        <w:lang w:val="en-US" w:eastAsia="en-US" w:bidi="ar-SA"/>
      </w:rPr>
    </w:lvl>
  </w:abstractNum>
  <w:num w:numId="1" w16cid:durableId="1332948276">
    <w:abstractNumId w:val="1"/>
  </w:num>
  <w:num w:numId="2" w16cid:durableId="2096240851">
    <w:abstractNumId w:val="0"/>
  </w:num>
  <w:num w:numId="3" w16cid:durableId="1985234336">
    <w:abstractNumId w:val="3"/>
  </w:num>
  <w:num w:numId="4" w16cid:durableId="536550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1C2"/>
    <w:rsid w:val="000D05D5"/>
    <w:rsid w:val="0018296C"/>
    <w:rsid w:val="001A31C3"/>
    <w:rsid w:val="00202024"/>
    <w:rsid w:val="0026308B"/>
    <w:rsid w:val="002A23D0"/>
    <w:rsid w:val="0034729C"/>
    <w:rsid w:val="00586D50"/>
    <w:rsid w:val="006437C7"/>
    <w:rsid w:val="006711A4"/>
    <w:rsid w:val="00675E07"/>
    <w:rsid w:val="006A5C59"/>
    <w:rsid w:val="007C41B5"/>
    <w:rsid w:val="008651A7"/>
    <w:rsid w:val="008F0D6A"/>
    <w:rsid w:val="00902C16"/>
    <w:rsid w:val="00936964"/>
    <w:rsid w:val="009637E8"/>
    <w:rsid w:val="0097755F"/>
    <w:rsid w:val="00AD0053"/>
    <w:rsid w:val="00B751C2"/>
    <w:rsid w:val="00B8015B"/>
    <w:rsid w:val="00BD3D61"/>
    <w:rsid w:val="00C56D2A"/>
    <w:rsid w:val="00C72FF4"/>
    <w:rsid w:val="00DB53B7"/>
    <w:rsid w:val="00E279DF"/>
    <w:rsid w:val="00ED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70DBB"/>
  <w15:docId w15:val="{C89D772E-7910-7840-91E4-FCE502D11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</w:style>
  <w:style w:type="paragraph" w:styleId="Title">
    <w:name w:val="Title"/>
    <w:basedOn w:val="Normal"/>
    <w:uiPriority w:val="10"/>
    <w:qFormat/>
    <w:pPr>
      <w:spacing w:line="528" w:lineRule="exact"/>
      <w:ind w:right="40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08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apple-converted-space">
    <w:name w:val="apple-converted-space"/>
    <w:basedOn w:val="DefaultParagraphFont"/>
    <w:rsid w:val="00BD3D61"/>
  </w:style>
  <w:style w:type="character" w:styleId="Strong">
    <w:name w:val="Strong"/>
    <w:basedOn w:val="DefaultParagraphFont"/>
    <w:uiPriority w:val="22"/>
    <w:qFormat/>
    <w:rsid w:val="00BD3D61"/>
    <w:rPr>
      <w:b/>
      <w:bCs/>
    </w:rPr>
  </w:style>
  <w:style w:type="paragraph" w:styleId="NormalWeb">
    <w:name w:val="Normal (Web)"/>
    <w:basedOn w:val="Normal"/>
    <w:uiPriority w:val="99"/>
    <w:unhideWhenUsed/>
    <w:rsid w:val="00C72FF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Normal"/>
    <w:rsid w:val="006A5C59"/>
    <w:pPr>
      <w:widowControl/>
      <w:autoSpaceDE/>
      <w:autoSpaceDN/>
    </w:pPr>
    <w:rPr>
      <w:rFonts w:ascii="Helvetica" w:eastAsia="Times New Roman" w:hAnsi="Helvetica" w:cs="Times New Roman"/>
      <w:color w:val="000000"/>
      <w:sz w:val="17"/>
      <w:szCs w:val="17"/>
    </w:rPr>
  </w:style>
  <w:style w:type="character" w:customStyle="1" w:styleId="s1">
    <w:name w:val="s1"/>
    <w:basedOn w:val="DefaultParagraphFont"/>
    <w:rsid w:val="006A5C59"/>
    <w:rPr>
      <w:rFonts w:ascii="Arial" w:hAnsi="Arial" w:cs="Arial" w:hint="default"/>
      <w:sz w:val="17"/>
      <w:szCs w:val="17"/>
    </w:rPr>
  </w:style>
  <w:style w:type="character" w:styleId="Hyperlink">
    <w:name w:val="Hyperlink"/>
    <w:basedOn w:val="DefaultParagraphFont"/>
    <w:uiPriority w:val="99"/>
    <w:unhideWhenUsed/>
    <w:rsid w:val="003472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2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alyan-keerthipati-ab75a72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alyan12344" TargetMode="External"/><Relationship Id="rId5" Type="http://schemas.openxmlformats.org/officeDocument/2006/relationships/hyperlink" Target="mailto:kalyanraju9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Keerthipati, Kalyan Raju</dc:creator>
  <cp:lastModifiedBy>Keerthipati, Kalyan Raju</cp:lastModifiedBy>
  <cp:revision>3</cp:revision>
  <cp:lastPrinted>2025-06-24T19:57:00Z</cp:lastPrinted>
  <dcterms:created xsi:type="dcterms:W3CDTF">2025-06-24T19:57:00Z</dcterms:created>
  <dcterms:modified xsi:type="dcterms:W3CDTF">2025-06-24T20:00:00Z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2025-05-24T00:00:00Z</vt:filetime>
  </property>
  <property fmtid="{D5CDD505-2E9C-101B-9397-08002B2CF9AE}" pid="5" name="MSIP_Label_37f4b8a2-ad4f-41b5-9a91-284d2cc38f56_ContentBits">
    <vt:lpwstr>0</vt:lpwstr>
  </property>
  <property fmtid="{D5CDD505-2E9C-101B-9397-08002B2CF9AE}" pid="6" name="MSIP_Label_37f4b8a2-ad4f-41b5-9a91-284d2cc38f56_Enabled">
    <vt:lpwstr>true</vt:lpwstr>
  </property>
  <property fmtid="{D5CDD505-2E9C-101B-9397-08002B2CF9AE}" pid="7" name="MSIP_Label_37f4b8a2-ad4f-41b5-9a91-284d2cc38f56_Method">
    <vt:lpwstr>Standard</vt:lpwstr>
  </property>
  <property fmtid="{D5CDD505-2E9C-101B-9397-08002B2CF9AE}" pid="8" name="MSIP_Label_37f4b8a2-ad4f-41b5-9a91-284d2cc38f56_SiteId">
    <vt:lpwstr>70de1992-07c6-480f-a318-a1afcba03983</vt:lpwstr>
  </property>
  <property fmtid="{D5CDD505-2E9C-101B-9397-08002B2CF9AE}" pid="9" name="Producer">
    <vt:lpwstr>Microsoft® Word for Microsoft 365</vt:lpwstr>
  </property>
</Properties>
</file>