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Slide 1" w:id="1"/>
      <w:bookmarkEnd w:id="1"/>
      <w:r>
        <w:rPr/>
      </w:r>
      <w:r>
        <w:rPr>
          <w:color w:val="FFFFFF"/>
        </w:rPr>
        <w:t>Kalyan</w:t>
      </w:r>
      <w:r>
        <w:rPr>
          <w:color w:val="FFFFFF"/>
          <w:spacing w:val="-23"/>
        </w:rPr>
        <w:t> </w:t>
      </w:r>
      <w:r>
        <w:rPr>
          <w:color w:val="FFFFFF"/>
        </w:rPr>
        <w:t>Puramsetti</w:t>
      </w:r>
    </w:p>
    <w:p>
      <w:pPr>
        <w:pStyle w:val="BodyText"/>
        <w:spacing w:before="2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pStyle w:val="Heading1"/>
        <w:ind w:left="1734"/>
      </w:pPr>
      <w:r>
        <w:rPr>
          <w:color w:val="00339F"/>
        </w:rPr>
        <w:t>Highlights</w:t>
      </w:r>
    </w:p>
    <w:p>
      <w:pPr>
        <w:spacing w:after="0"/>
        <w:sectPr>
          <w:footerReference w:type="default" r:id="rId5"/>
          <w:type w:val="continuous"/>
          <w:pgSz w:w="14400" w:h="8100" w:orient="landscape"/>
          <w:pgMar w:footer="328" w:top="180" w:bottom="520" w:left="60" w:right="60"/>
          <w:pgNumType w:start="1"/>
          <w:cols w:num="2" w:equalWidth="0">
            <w:col w:w="4770" w:space="40"/>
            <w:col w:w="9470"/>
          </w:cols>
        </w:sectPr>
      </w:pPr>
    </w:p>
    <w:p>
      <w:pPr>
        <w:pStyle w:val="BodyText"/>
        <w:spacing w:before="10"/>
        <w:rPr>
          <w:rFonts w:ascii="Calibri Light"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7037" w:val="left" w:leader="none"/>
          <w:tab w:pos="7038" w:val="left" w:leader="none"/>
        </w:tabs>
        <w:spacing w:line="242" w:lineRule="exact" w:before="90" w:after="0"/>
        <w:ind w:left="7037" w:right="0" w:hanging="452"/>
        <w:jc w:val="left"/>
        <w:rPr>
          <w:sz w:val="20"/>
        </w:rPr>
      </w:pPr>
      <w:r>
        <w:rPr>
          <w:sz w:val="20"/>
        </w:rPr>
        <w:t>Almost</w:t>
      </w:r>
      <w:r>
        <w:rPr>
          <w:spacing w:val="-3"/>
          <w:sz w:val="20"/>
        </w:rPr>
        <w:t> </w:t>
      </w:r>
      <w:r>
        <w:rPr>
          <w:sz w:val="20"/>
        </w:rPr>
        <w:t>2yrof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2"/>
          <w:sz w:val="20"/>
        </w:rPr>
        <w:t> </w:t>
      </w:r>
      <w:r>
        <w:rPr>
          <w:sz w:val="20"/>
        </w:rPr>
        <w:t>specialized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C,C++ and</w:t>
      </w:r>
      <w:r>
        <w:rPr>
          <w:spacing w:val="-5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0"/>
          <w:numId w:val="1"/>
        </w:numPr>
        <w:tabs>
          <w:tab w:pos="7037" w:val="left" w:leader="none"/>
          <w:tab w:pos="7038" w:val="left" w:leader="none"/>
        </w:tabs>
        <w:spacing w:line="240" w:lineRule="exact" w:before="0" w:after="0"/>
        <w:ind w:left="7037" w:right="0" w:hanging="45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UK</w:t>
      </w:r>
      <w:r>
        <w:rPr>
          <w:spacing w:val="-3"/>
          <w:sz w:val="20"/>
        </w:rPr>
        <w:t> </w:t>
      </w:r>
      <w:r>
        <w:rPr>
          <w:sz w:val="20"/>
        </w:rPr>
        <w:t>company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provides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household</w:t>
      </w:r>
      <w:r>
        <w:rPr>
          <w:spacing w:val="-5"/>
          <w:sz w:val="20"/>
        </w:rPr>
        <w:t> </w:t>
      </w:r>
      <w:r>
        <w:rPr>
          <w:sz w:val="20"/>
        </w:rPr>
        <w:t>devices</w:t>
      </w:r>
      <w:r>
        <w:rPr>
          <w:spacing w:val="-2"/>
          <w:sz w:val="20"/>
        </w:rPr>
        <w:t> </w:t>
      </w:r>
      <w:r>
        <w:rPr>
          <w:sz w:val="20"/>
        </w:rPr>
        <w:t>like</w:t>
      </w:r>
    </w:p>
    <w:p>
      <w:pPr>
        <w:pStyle w:val="BodyText"/>
        <w:spacing w:line="242" w:lineRule="exact"/>
        <w:ind w:left="7037"/>
      </w:pPr>
      <w:r>
        <w:rPr/>
        <w:t>STB,</w:t>
      </w:r>
      <w:r>
        <w:rPr>
          <w:spacing w:val="2"/>
        </w:rPr>
        <w:t> </w:t>
      </w:r>
      <w:r>
        <w:rPr/>
        <w:t>routers</w:t>
      </w:r>
      <w:r>
        <w:rPr>
          <w:spacing w:val="-4"/>
        </w:rPr>
        <w:t> </w:t>
      </w:r>
      <w:r>
        <w:rPr/>
        <w:t>etc.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4400" w:h="8100" w:orient="landscape"/>
          <w:pgMar w:top="180" w:bottom="520" w:left="60" w:right="60"/>
        </w:sectPr>
      </w:pPr>
    </w:p>
    <w:p>
      <w:pPr>
        <w:pStyle w:val="BodyText"/>
        <w:rPr>
          <w:sz w:val="28"/>
        </w:rPr>
      </w:pPr>
      <w:r>
        <w:rPr/>
        <w:pict>
          <v:group style="position:absolute;margin-left:5.28pt;margin-top:2.64pt;width:700.8pt;height:371.9pt;mso-position-horizontal-relative:page;mso-position-vertical-relative:page;z-index:-15798784" coordorigin="106,53" coordsize="14016,7438">
            <v:line style="position:absolute" from="6538,7471" to="14122,7471" stroked="true" strokeweight=".5pt" strokecolor="#7e7e7e">
              <v:stroke dashstyle="solid"/>
            </v:line>
            <v:rect style="position:absolute;left:105;top:52;width:6432;height:7438" filled="true" fillcolor="#002586" stroked="false">
              <v:fill type="solid"/>
            </v:rect>
            <v:shape style="position:absolute;left:2452;top:712;width:1952;height:2220" type="#_x0000_t75" alt="A person with a mustache  Description automatically generated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8"/>
        </w:rPr>
      </w:pPr>
    </w:p>
    <w:p>
      <w:pPr>
        <w:pStyle w:val="Heading1"/>
        <w:spacing w:before="190"/>
      </w:pPr>
      <w:r>
        <w:rPr>
          <w:color w:val="FFFFFF"/>
        </w:rPr>
        <w:t>Education</w:t>
      </w:r>
    </w:p>
    <w:p>
      <w:pPr>
        <w:spacing w:before="29"/>
        <w:ind w:left="154" w:right="0" w:firstLine="0"/>
        <w:jc w:val="left"/>
        <w:rPr>
          <w:sz w:val="18"/>
        </w:rPr>
      </w:pPr>
      <w:r>
        <w:rPr>
          <w:color w:val="FFFFFF"/>
          <w:sz w:val="18"/>
        </w:rPr>
        <w:t>Electronics</w:t>
      </w:r>
      <w:r>
        <w:rPr>
          <w:color w:val="FFFFFF"/>
          <w:spacing w:val="-7"/>
          <w:sz w:val="18"/>
        </w:rPr>
        <w:t> </w:t>
      </w:r>
      <w:r>
        <w:rPr>
          <w:color w:val="FFFFFF"/>
          <w:sz w:val="18"/>
        </w:rPr>
        <w:t>and</w:t>
      </w:r>
      <w:r>
        <w:rPr>
          <w:color w:val="FFFFFF"/>
          <w:spacing w:val="-6"/>
          <w:sz w:val="18"/>
        </w:rPr>
        <w:t> </w:t>
      </w:r>
      <w:r>
        <w:rPr>
          <w:color w:val="FFFFFF"/>
          <w:sz w:val="18"/>
        </w:rPr>
        <w:t>Communication</w:t>
      </w:r>
      <w:r>
        <w:rPr>
          <w:color w:val="FFFFFF"/>
          <w:spacing w:val="-4"/>
          <w:sz w:val="18"/>
        </w:rPr>
        <w:t> </w:t>
      </w:r>
      <w:r>
        <w:rPr>
          <w:color w:val="FFFFFF"/>
          <w:sz w:val="18"/>
        </w:rPr>
        <w:t>Engineering(2017-2021).</w:t>
      </w:r>
    </w:p>
    <w:p>
      <w:pPr>
        <w:pStyle w:val="Heading1"/>
        <w:spacing w:before="72"/>
      </w:pPr>
      <w:r>
        <w:rPr>
          <w:color w:val="FFFFFF"/>
        </w:rPr>
        <w:t>Technical</w:t>
      </w:r>
      <w:r>
        <w:rPr>
          <w:color w:val="FFFFFF"/>
          <w:spacing w:val="-5"/>
        </w:rPr>
        <w:t> </w:t>
      </w:r>
      <w:r>
        <w:rPr>
          <w:color w:val="FFFFFF"/>
        </w:rPr>
        <w:t>Skills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  <w:tab w:pos="505" w:val="left" w:leader="none"/>
        </w:tabs>
        <w:spacing w:line="235" w:lineRule="auto" w:before="38" w:after="0"/>
        <w:ind w:left="504" w:right="38" w:hanging="272"/>
        <w:jc w:val="left"/>
        <w:rPr>
          <w:sz w:val="18"/>
        </w:rPr>
      </w:pPr>
      <w:r>
        <w:rPr>
          <w:b/>
          <w:color w:val="FFFFFF"/>
          <w:sz w:val="18"/>
        </w:rPr>
        <w:t>Language</w:t>
      </w:r>
      <w:r>
        <w:rPr>
          <w:color w:val="FFFFFF"/>
          <w:sz w:val="18"/>
        </w:rPr>
        <w:t>:</w:t>
      </w:r>
      <w:r>
        <w:rPr>
          <w:color w:val="FFFFFF"/>
          <w:spacing w:val="-5"/>
          <w:sz w:val="18"/>
        </w:rPr>
        <w:t> </w:t>
      </w:r>
      <w:r>
        <w:rPr>
          <w:color w:val="FFFFFF"/>
          <w:sz w:val="18"/>
        </w:rPr>
        <w:t>Core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Java,</w:t>
      </w:r>
      <w:r>
        <w:rPr>
          <w:color w:val="FFFFFF"/>
          <w:spacing w:val="-7"/>
          <w:sz w:val="18"/>
        </w:rPr>
        <w:t> </w:t>
      </w:r>
      <w:r>
        <w:rPr>
          <w:color w:val="FFFFFF"/>
          <w:sz w:val="18"/>
        </w:rPr>
        <w:t>J2EE,</w:t>
      </w:r>
      <w:r>
        <w:rPr>
          <w:color w:val="FFFFFF"/>
          <w:spacing w:val="-6"/>
          <w:sz w:val="18"/>
        </w:rPr>
        <w:t> </w:t>
      </w:r>
      <w:r>
        <w:rPr>
          <w:color w:val="FFFFFF"/>
          <w:sz w:val="18"/>
        </w:rPr>
        <w:t>MySQL,</w:t>
      </w:r>
      <w:r>
        <w:rPr>
          <w:color w:val="FFFFFF"/>
          <w:spacing w:val="-2"/>
          <w:sz w:val="18"/>
        </w:rPr>
        <w:t> </w:t>
      </w:r>
      <w:r>
        <w:rPr>
          <w:color w:val="FFFFFF"/>
          <w:sz w:val="18"/>
        </w:rPr>
        <w:t>REST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API,</w:t>
      </w:r>
      <w:r>
        <w:rPr>
          <w:color w:val="FFFFFF"/>
          <w:spacing w:val="-4"/>
          <w:sz w:val="18"/>
        </w:rPr>
        <w:t> </w:t>
      </w:r>
      <w:r>
        <w:rPr>
          <w:color w:val="FFFFFF"/>
          <w:sz w:val="18"/>
        </w:rPr>
        <w:t>JSON,</w:t>
      </w:r>
      <w:r>
        <w:rPr>
          <w:color w:val="FFFFFF"/>
          <w:spacing w:val="-1"/>
          <w:sz w:val="18"/>
        </w:rPr>
        <w:t> </w:t>
      </w:r>
      <w:r>
        <w:rPr>
          <w:color w:val="FFFFFF"/>
          <w:sz w:val="18"/>
        </w:rPr>
        <w:t>AWS(EC2,</w:t>
      </w:r>
      <w:r>
        <w:rPr>
          <w:color w:val="FFFFFF"/>
          <w:spacing w:val="-7"/>
          <w:sz w:val="18"/>
        </w:rPr>
        <w:t> </w:t>
      </w:r>
      <w:r>
        <w:rPr>
          <w:color w:val="FFFFFF"/>
          <w:sz w:val="18"/>
        </w:rPr>
        <w:t>S3,</w:t>
      </w:r>
      <w:r>
        <w:rPr>
          <w:color w:val="FFFFFF"/>
          <w:spacing w:val="-1"/>
          <w:sz w:val="18"/>
        </w:rPr>
        <w:t> </w:t>
      </w:r>
      <w:r>
        <w:rPr>
          <w:color w:val="FFFFFF"/>
          <w:sz w:val="18"/>
        </w:rPr>
        <w:t>IoT</w:t>
      </w:r>
      <w:r>
        <w:rPr>
          <w:color w:val="FFFFFF"/>
          <w:spacing w:val="-38"/>
          <w:sz w:val="18"/>
        </w:rPr>
        <w:t> </w:t>
      </w:r>
      <w:r>
        <w:rPr>
          <w:color w:val="FFFFFF"/>
          <w:sz w:val="18"/>
        </w:rPr>
        <w:t>Core),Python,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C,</w:t>
      </w:r>
      <w:r>
        <w:rPr>
          <w:color w:val="FFFFFF"/>
          <w:spacing w:val="-2"/>
          <w:sz w:val="18"/>
        </w:rPr>
        <w:t> </w:t>
      </w:r>
      <w:r>
        <w:rPr>
          <w:color w:val="FFFFFF"/>
          <w:sz w:val="18"/>
        </w:rPr>
        <w:t>C++,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linux,</w:t>
      </w:r>
      <w:r>
        <w:rPr>
          <w:color w:val="FFFFFF"/>
          <w:spacing w:val="7"/>
          <w:sz w:val="18"/>
        </w:rPr>
        <w:t> </w:t>
      </w:r>
      <w:r>
        <w:rPr>
          <w:color w:val="FFFFFF"/>
          <w:sz w:val="18"/>
        </w:rPr>
        <w:t>Apache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Kafka.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292"/>
        <w:jc w:val="left"/>
        <w:rPr>
          <w:sz w:val="18"/>
        </w:rPr>
      </w:pPr>
      <w:r>
        <w:rPr>
          <w:b/>
          <w:color w:val="FFFFFF"/>
          <w:sz w:val="18"/>
        </w:rPr>
        <w:t>UI</w:t>
      </w:r>
      <w:r>
        <w:rPr>
          <w:b/>
          <w:color w:val="FFFFFF"/>
          <w:spacing w:val="-7"/>
          <w:sz w:val="18"/>
        </w:rPr>
        <w:t> </w:t>
      </w:r>
      <w:r>
        <w:rPr>
          <w:b/>
          <w:color w:val="FFFFFF"/>
          <w:sz w:val="18"/>
        </w:rPr>
        <w:t>Technologies</w:t>
      </w:r>
      <w:r>
        <w:rPr>
          <w:color w:val="FFFFFF"/>
          <w:sz w:val="18"/>
        </w:rPr>
        <w:t>:</w:t>
      </w:r>
      <w:r>
        <w:rPr>
          <w:color w:val="FFFFFF"/>
          <w:spacing w:val="2"/>
          <w:sz w:val="18"/>
        </w:rPr>
        <w:t> </w:t>
      </w:r>
      <w:r>
        <w:rPr>
          <w:color w:val="FFFFFF"/>
          <w:sz w:val="18"/>
        </w:rPr>
        <w:t>Html,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CSS,</w:t>
      </w:r>
      <w:r>
        <w:rPr>
          <w:color w:val="FFFFFF"/>
          <w:spacing w:val="-4"/>
          <w:sz w:val="18"/>
        </w:rPr>
        <w:t> </w:t>
      </w:r>
      <w:r>
        <w:rPr>
          <w:color w:val="FFFFFF"/>
          <w:sz w:val="18"/>
        </w:rPr>
        <w:t>JavaScript,</w:t>
      </w:r>
      <w:r>
        <w:rPr>
          <w:color w:val="FFFFFF"/>
          <w:spacing w:val="-1"/>
          <w:sz w:val="18"/>
        </w:rPr>
        <w:t> </w:t>
      </w:r>
      <w:r>
        <w:rPr>
          <w:color w:val="FFFFFF"/>
          <w:sz w:val="18"/>
        </w:rPr>
        <w:t>Reactjs(Basic)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24" w:val="left" w:leader="none"/>
          <w:tab w:pos="525" w:val="left" w:leader="none"/>
        </w:tabs>
        <w:spacing w:line="240" w:lineRule="auto" w:before="1" w:after="0"/>
        <w:ind w:left="524" w:right="0" w:hanging="292"/>
        <w:jc w:val="left"/>
        <w:rPr>
          <w:sz w:val="18"/>
        </w:rPr>
      </w:pPr>
      <w:r>
        <w:rPr>
          <w:b/>
          <w:color w:val="FFFFFF"/>
          <w:sz w:val="18"/>
        </w:rPr>
        <w:t>Framework</w:t>
      </w:r>
      <w:r>
        <w:rPr>
          <w:color w:val="FFFFFF"/>
          <w:sz w:val="18"/>
        </w:rPr>
        <w:t>: Spring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boot</w:t>
      </w:r>
      <w:r>
        <w:rPr>
          <w:color w:val="FFFFFF"/>
          <w:spacing w:val="-6"/>
          <w:sz w:val="18"/>
        </w:rPr>
        <w:t> </w:t>
      </w:r>
      <w:r>
        <w:rPr>
          <w:color w:val="FFFFFF"/>
          <w:sz w:val="18"/>
        </w:rPr>
        <w:t>and</w:t>
      </w:r>
      <w:r>
        <w:rPr>
          <w:color w:val="FFFFFF"/>
          <w:spacing w:val="-2"/>
          <w:sz w:val="18"/>
        </w:rPr>
        <w:t> </w:t>
      </w:r>
      <w:r>
        <w:rPr>
          <w:color w:val="FFFFFF"/>
          <w:sz w:val="18"/>
        </w:rPr>
        <w:t>Microservices,</w:t>
      </w:r>
      <w:r>
        <w:rPr>
          <w:color w:val="FFFFFF"/>
          <w:spacing w:val="-1"/>
          <w:sz w:val="18"/>
        </w:rPr>
        <w:t> </w:t>
      </w:r>
      <w:r>
        <w:rPr>
          <w:color w:val="FFFFFF"/>
          <w:sz w:val="18"/>
        </w:rPr>
        <w:t>REST</w:t>
      </w:r>
      <w:r>
        <w:rPr>
          <w:color w:val="FFFFFF"/>
          <w:spacing w:val="-5"/>
          <w:sz w:val="18"/>
        </w:rPr>
        <w:t> </w:t>
      </w:r>
      <w:r>
        <w:rPr>
          <w:color w:val="FFFFFF"/>
          <w:sz w:val="18"/>
        </w:rPr>
        <w:t>APIs.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292"/>
        <w:jc w:val="left"/>
        <w:rPr>
          <w:sz w:val="18"/>
        </w:rPr>
      </w:pPr>
      <w:r>
        <w:rPr>
          <w:b/>
          <w:color w:val="FFFFFF"/>
          <w:sz w:val="18"/>
        </w:rPr>
        <w:t>Databases</w:t>
      </w:r>
      <w:r>
        <w:rPr>
          <w:color w:val="FFFFFF"/>
          <w:sz w:val="18"/>
        </w:rPr>
        <w:t>:</w:t>
      </w:r>
      <w:r>
        <w:rPr>
          <w:color w:val="FFFFFF"/>
          <w:spacing w:val="-1"/>
          <w:sz w:val="18"/>
        </w:rPr>
        <w:t> </w:t>
      </w:r>
      <w:r>
        <w:rPr>
          <w:color w:val="FFFFFF"/>
          <w:sz w:val="18"/>
        </w:rPr>
        <w:t>MySQL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370" w:val="left" w:leader="none"/>
          <w:tab w:pos="505" w:val="left" w:leader="none"/>
        </w:tabs>
        <w:spacing w:line="218" w:lineRule="exact" w:before="0" w:after="0"/>
        <w:ind w:left="504" w:right="0" w:hanging="406"/>
        <w:jc w:val="left"/>
        <w:rPr>
          <w:sz w:val="18"/>
        </w:rPr>
      </w:pPr>
      <w:r>
        <w:rPr>
          <w:b/>
          <w:color w:val="FFFFFF"/>
          <w:sz w:val="18"/>
        </w:rPr>
        <w:t>Tools</w:t>
      </w:r>
      <w:r>
        <w:rPr>
          <w:color w:val="FFFFFF"/>
          <w:sz w:val="18"/>
        </w:rPr>
        <w:t>: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STS</w:t>
      </w:r>
      <w:r>
        <w:rPr>
          <w:color w:val="FFFFFF"/>
          <w:spacing w:val="-4"/>
          <w:sz w:val="18"/>
        </w:rPr>
        <w:t> </w:t>
      </w:r>
      <w:r>
        <w:rPr>
          <w:color w:val="FFFFFF"/>
          <w:sz w:val="18"/>
        </w:rPr>
        <w:t>IDE,</w:t>
      </w:r>
      <w:r>
        <w:rPr>
          <w:color w:val="FFFFFF"/>
          <w:spacing w:val="-6"/>
          <w:sz w:val="18"/>
        </w:rPr>
        <w:t> </w:t>
      </w:r>
      <w:r>
        <w:rPr>
          <w:color w:val="FFFFFF"/>
          <w:sz w:val="18"/>
        </w:rPr>
        <w:t>MySql</w:t>
      </w:r>
      <w:r>
        <w:rPr>
          <w:color w:val="FFFFFF"/>
          <w:spacing w:val="4"/>
          <w:sz w:val="18"/>
        </w:rPr>
        <w:t> </w:t>
      </w:r>
      <w:r>
        <w:rPr>
          <w:color w:val="FFFFFF"/>
          <w:sz w:val="18"/>
        </w:rPr>
        <w:t>Connector,</w:t>
      </w:r>
      <w:r>
        <w:rPr>
          <w:color w:val="FFFFFF"/>
          <w:spacing w:val="-5"/>
          <w:sz w:val="18"/>
        </w:rPr>
        <w:t> </w:t>
      </w:r>
      <w:r>
        <w:rPr>
          <w:color w:val="FFFFFF"/>
          <w:sz w:val="18"/>
        </w:rPr>
        <w:t>Postman,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MobaXterm,</w:t>
      </w:r>
      <w:r>
        <w:rPr>
          <w:color w:val="FFFFFF"/>
          <w:spacing w:val="-2"/>
          <w:sz w:val="18"/>
        </w:rPr>
        <w:t> </w:t>
      </w:r>
      <w:r>
        <w:rPr>
          <w:color w:val="FFFFFF"/>
          <w:sz w:val="18"/>
        </w:rPr>
        <w:t>Putty,</w:t>
      </w:r>
      <w:r>
        <w:rPr>
          <w:color w:val="FFFFFF"/>
          <w:spacing w:val="-2"/>
          <w:sz w:val="18"/>
        </w:rPr>
        <w:t> </w:t>
      </w:r>
      <w:r>
        <w:rPr>
          <w:color w:val="FFFFFF"/>
          <w:sz w:val="18"/>
        </w:rPr>
        <w:t>Jira,</w:t>
      </w:r>
    </w:p>
    <w:p>
      <w:pPr>
        <w:spacing w:line="218" w:lineRule="exact" w:before="0"/>
        <w:ind w:left="491" w:right="453" w:firstLine="0"/>
        <w:jc w:val="center"/>
        <w:rPr>
          <w:sz w:val="18"/>
        </w:rPr>
      </w:pPr>
      <w:r>
        <w:rPr>
          <w:color w:val="FFFFFF"/>
          <w:sz w:val="18"/>
        </w:rPr>
        <w:t>Blackduck,</w:t>
      </w:r>
      <w:r>
        <w:rPr>
          <w:color w:val="FFFFFF"/>
          <w:spacing w:val="-4"/>
          <w:sz w:val="18"/>
        </w:rPr>
        <w:t> </w:t>
      </w:r>
      <w:r>
        <w:rPr>
          <w:color w:val="FFFFFF"/>
          <w:sz w:val="18"/>
        </w:rPr>
        <w:t>Coverity,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Swagger,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Apache</w:t>
      </w:r>
      <w:r>
        <w:rPr>
          <w:color w:val="FFFFFF"/>
          <w:spacing w:val="-2"/>
          <w:sz w:val="18"/>
        </w:rPr>
        <w:t> </w:t>
      </w:r>
      <w:r>
        <w:rPr>
          <w:color w:val="FFFFFF"/>
          <w:sz w:val="18"/>
        </w:rPr>
        <w:t>Kafka,</w:t>
      </w:r>
      <w:r>
        <w:rPr>
          <w:color w:val="FFFFFF"/>
          <w:spacing w:val="-7"/>
          <w:sz w:val="18"/>
        </w:rPr>
        <w:t> </w:t>
      </w:r>
      <w:r>
        <w:rPr>
          <w:color w:val="FFFFFF"/>
          <w:sz w:val="18"/>
        </w:rPr>
        <w:t>Postman,</w:t>
      </w:r>
      <w:r>
        <w:rPr>
          <w:color w:val="FFFFFF"/>
          <w:spacing w:val="-5"/>
          <w:sz w:val="18"/>
        </w:rPr>
        <w:t> </w:t>
      </w:r>
      <w:r>
        <w:rPr>
          <w:color w:val="FFFFFF"/>
          <w:sz w:val="18"/>
        </w:rPr>
        <w:t>Jenkins.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spacing w:line="266" w:lineRule="exact" w:before="0"/>
        <w:ind w:left="233" w:right="0" w:firstLine="0"/>
        <w:jc w:val="left"/>
        <w:rPr>
          <w:sz w:val="22"/>
        </w:rPr>
      </w:pPr>
      <w:r>
        <w:rPr>
          <w:color w:val="FFFFFF"/>
          <w:sz w:val="22"/>
        </w:rPr>
        <w:t>Contact</w:t>
      </w:r>
      <w:r>
        <w:rPr>
          <w:color w:val="FFFFFF"/>
          <w:spacing w:val="-8"/>
          <w:sz w:val="22"/>
        </w:rPr>
        <w:t> </w:t>
      </w:r>
      <w:r>
        <w:rPr>
          <w:color w:val="FFFFFF"/>
          <w:sz w:val="22"/>
        </w:rPr>
        <w:t>Details</w:t>
      </w:r>
    </w:p>
    <w:p>
      <w:pPr>
        <w:spacing w:line="215" w:lineRule="exact" w:before="0"/>
        <w:ind w:left="233" w:right="0" w:firstLine="0"/>
        <w:jc w:val="left"/>
        <w:rPr>
          <w:sz w:val="18"/>
        </w:rPr>
      </w:pPr>
      <w:r>
        <w:rPr>
          <w:color w:val="FFFFFF"/>
          <w:sz w:val="18"/>
        </w:rPr>
        <w:t>Ph</w:t>
      </w:r>
      <w:r>
        <w:rPr>
          <w:color w:val="FFFFFF"/>
          <w:spacing w:val="-3"/>
          <w:sz w:val="18"/>
        </w:rPr>
        <w:t> </w:t>
      </w:r>
      <w:r>
        <w:rPr>
          <w:color w:val="FFFFFF"/>
          <w:sz w:val="18"/>
        </w:rPr>
        <w:t>no:</w:t>
      </w:r>
      <w:r>
        <w:rPr>
          <w:color w:val="FFFFFF"/>
          <w:spacing w:val="-6"/>
          <w:sz w:val="18"/>
        </w:rPr>
        <w:t> </w:t>
      </w:r>
      <w:r>
        <w:rPr>
          <w:color w:val="FFFFFF"/>
          <w:sz w:val="18"/>
        </w:rPr>
        <w:t>+916305628286</w:t>
      </w:r>
    </w:p>
    <w:p>
      <w:pPr>
        <w:spacing w:line="218" w:lineRule="exact" w:before="0"/>
        <w:ind w:left="233" w:right="0" w:firstLine="0"/>
        <w:jc w:val="left"/>
        <w:rPr>
          <w:sz w:val="18"/>
        </w:rPr>
      </w:pPr>
      <w:r>
        <w:rPr>
          <w:color w:val="FFFFFF"/>
          <w:sz w:val="18"/>
        </w:rPr>
        <w:t>Email:</w:t>
      </w:r>
      <w:r>
        <w:rPr>
          <w:color w:val="FFFFFF"/>
          <w:spacing w:val="-6"/>
          <w:sz w:val="18"/>
        </w:rPr>
        <w:t> </w:t>
      </w:r>
      <w:hyperlink r:id="rId7">
        <w:r>
          <w:rPr>
            <w:color w:val="FFFFFF"/>
            <w:sz w:val="18"/>
          </w:rPr>
          <w:t>puramsettikalyan99@gmail.com</w:t>
        </w:r>
      </w:hyperlink>
    </w:p>
    <w:p>
      <w:pPr>
        <w:pStyle w:val="ListParagraph"/>
        <w:numPr>
          <w:ilvl w:val="0"/>
          <w:numId w:val="5"/>
        </w:numPr>
        <w:tabs>
          <w:tab w:pos="604" w:val="left" w:leader="none"/>
          <w:tab w:pos="605" w:val="left" w:leader="none"/>
        </w:tabs>
        <w:spacing w:line="242" w:lineRule="exact" w:before="59" w:after="0"/>
        <w:ind w:left="604" w:right="0" w:hanging="461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Months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Internship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cognizant</w:t>
      </w:r>
      <w:r>
        <w:rPr>
          <w:spacing w:val="-3"/>
          <w:sz w:val="20"/>
        </w:rPr>
        <w:t> </w:t>
      </w:r>
      <w:r>
        <w:rPr>
          <w:sz w:val="20"/>
        </w:rPr>
        <w:t>trained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java,</w:t>
      </w:r>
      <w:r>
        <w:rPr>
          <w:spacing w:val="-4"/>
          <w:sz w:val="20"/>
        </w:rPr>
        <w:t> </w:t>
      </w:r>
      <w:r>
        <w:rPr>
          <w:sz w:val="20"/>
        </w:rPr>
        <w:t>Spring</w:t>
      </w:r>
      <w:r>
        <w:rPr>
          <w:spacing w:val="-3"/>
          <w:sz w:val="20"/>
        </w:rPr>
        <w:t> </w:t>
      </w:r>
      <w:r>
        <w:rPr>
          <w:sz w:val="20"/>
        </w:rPr>
        <w:t>Boot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Microservices,</w:t>
      </w:r>
    </w:p>
    <w:p>
      <w:pPr>
        <w:pStyle w:val="BodyText"/>
        <w:spacing w:line="240" w:lineRule="exact"/>
        <w:ind w:left="638"/>
      </w:pPr>
      <w:r>
        <w:rPr/>
        <w:t>AWS</w:t>
      </w:r>
      <w:r>
        <w:rPr>
          <w:spacing w:val="-4"/>
        </w:rPr>
        <w:t> </w:t>
      </w:r>
      <w:r>
        <w:rPr/>
        <w:t>(EC2,</w:t>
      </w:r>
      <w:r>
        <w:rPr>
          <w:spacing w:val="1"/>
        </w:rPr>
        <w:t> </w:t>
      </w:r>
      <w:r>
        <w:rPr/>
        <w:t>S3,</w:t>
      </w:r>
      <w:r>
        <w:rPr>
          <w:spacing w:val="-1"/>
        </w:rPr>
        <w:t> </w:t>
      </w:r>
      <w:r>
        <w:rPr/>
        <w:t>RDS).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  <w:tab w:pos="596" w:val="left" w:leader="none"/>
        </w:tabs>
        <w:spacing w:line="242" w:lineRule="exact" w:before="0" w:after="0"/>
        <w:ind w:left="595" w:right="0" w:hanging="45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E-commerce</w:t>
      </w:r>
      <w:r>
        <w:rPr>
          <w:spacing w:val="2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mini</w:t>
      </w:r>
      <w:r>
        <w:rPr>
          <w:spacing w:val="-4"/>
          <w:sz w:val="20"/>
        </w:rPr>
        <w:t> </w:t>
      </w:r>
      <w:r>
        <w:rPr>
          <w:sz w:val="20"/>
        </w:rPr>
        <w:t>project.</w:t>
      </w:r>
    </w:p>
    <w:p>
      <w:pPr>
        <w:pStyle w:val="Heading1"/>
        <w:spacing w:before="110"/>
      </w:pPr>
      <w:r>
        <w:rPr>
          <w:color w:val="00339F"/>
        </w:rPr>
        <w:t>Experience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2" w:lineRule="exact" w:before="142" w:after="0"/>
        <w:ind w:left="634" w:right="0" w:hanging="453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RDK-V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platform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STB.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35" w:lineRule="auto" w:before="2" w:after="0"/>
        <w:ind w:left="634" w:right="414" w:hanging="452"/>
        <w:jc w:val="left"/>
        <w:rPr>
          <w:sz w:val="20"/>
        </w:rPr>
      </w:pPr>
      <w:r>
        <w:rPr>
          <w:sz w:val="20"/>
        </w:rPr>
        <w:t>Mainly</w:t>
      </w:r>
      <w:r>
        <w:rPr>
          <w:spacing w:val="-8"/>
          <w:sz w:val="20"/>
        </w:rPr>
        <w:t> </w:t>
      </w: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remote management</w:t>
      </w:r>
      <w:r>
        <w:rPr>
          <w:spacing w:val="-1"/>
          <w:sz w:val="20"/>
        </w:rPr>
        <w:t> </w:t>
      </w:r>
      <w:r>
        <w:rPr>
          <w:sz w:val="20"/>
        </w:rPr>
        <w:t>service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STB</w:t>
      </w:r>
      <w:r>
        <w:rPr>
          <w:spacing w:val="-42"/>
          <w:sz w:val="20"/>
        </w:rPr>
        <w:t> </w:t>
      </w:r>
      <w:r>
        <w:rPr>
          <w:sz w:val="20"/>
        </w:rPr>
        <w:t>anywhere</w:t>
      </w:r>
      <w:r>
        <w:rPr>
          <w:spacing w:val="-2"/>
          <w:sz w:val="20"/>
        </w:rPr>
        <w:t> </w:t>
      </w:r>
      <w:r>
        <w:rPr>
          <w:sz w:val="20"/>
        </w:rPr>
        <w:t>through commands.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0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IotCore</w:t>
      </w:r>
      <w:r>
        <w:rPr>
          <w:spacing w:val="-1"/>
          <w:sz w:val="20"/>
        </w:rPr>
        <w:t> </w:t>
      </w:r>
      <w:r>
        <w:rPr>
          <w:sz w:val="20"/>
        </w:rPr>
        <w:t>Service to</w:t>
      </w:r>
      <w:r>
        <w:rPr>
          <w:spacing w:val="-3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commands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STB.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0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Used C,</w:t>
      </w:r>
      <w:r>
        <w:rPr>
          <w:spacing w:val="-3"/>
          <w:sz w:val="20"/>
        </w:rPr>
        <w:t> </w:t>
      </w:r>
      <w:r>
        <w:rPr>
          <w:sz w:val="20"/>
        </w:rPr>
        <w:t>C++</w:t>
      </w:r>
      <w:r>
        <w:rPr>
          <w:spacing w:val="1"/>
          <w:sz w:val="20"/>
        </w:rPr>
        <w:t> </w:t>
      </w:r>
      <w:r>
        <w:rPr>
          <w:sz w:val="20"/>
        </w:rPr>
        <w:t>languages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JSON</w:t>
      </w:r>
      <w:r>
        <w:rPr>
          <w:spacing w:val="4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storing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info.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0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source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Gerrit-code-review.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0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Solved</w:t>
      </w:r>
      <w:r>
        <w:rPr>
          <w:spacing w:val="-1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vulnerabilities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our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usings</w:t>
      </w:r>
      <w:r>
        <w:rPr>
          <w:spacing w:val="-5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BlackDuck,</w:t>
      </w:r>
      <w:r>
        <w:rPr>
          <w:spacing w:val="-5"/>
          <w:sz w:val="20"/>
        </w:rPr>
        <w:t> </w:t>
      </w:r>
      <w:r>
        <w:rPr>
          <w:sz w:val="20"/>
        </w:rPr>
        <w:t>Coverity.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2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regular</w:t>
      </w:r>
      <w:r>
        <w:rPr>
          <w:spacing w:val="-1"/>
          <w:sz w:val="20"/>
        </w:rPr>
        <w:t> </w:t>
      </w:r>
      <w:r>
        <w:rPr>
          <w:sz w:val="20"/>
        </w:rPr>
        <w:t>meetings,</w:t>
      </w:r>
      <w:r>
        <w:rPr>
          <w:spacing w:val="1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reviews,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submitted</w:t>
      </w:r>
      <w:r>
        <w:rPr>
          <w:spacing w:val="-1"/>
          <w:sz w:val="20"/>
        </w:rPr>
        <w:t> </w:t>
      </w:r>
      <w:r>
        <w:rPr>
          <w:sz w:val="20"/>
        </w:rPr>
        <w:t>progress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time.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35" w:lineRule="auto" w:before="0" w:after="0"/>
        <w:ind w:left="634" w:right="325" w:hanging="452"/>
        <w:jc w:val="left"/>
        <w:rPr>
          <w:sz w:val="20"/>
        </w:rPr>
      </w:pPr>
      <w:r>
        <w:rPr>
          <w:sz w:val="20"/>
        </w:rPr>
        <w:t>In internship developed PurchaseManagement Microservices which handles order</w:t>
      </w:r>
      <w:r>
        <w:rPr>
          <w:spacing w:val="1"/>
          <w:sz w:val="20"/>
        </w:rPr>
        <w:t> </w:t>
      </w:r>
      <w:r>
        <w:rPr>
          <w:sz w:val="20"/>
        </w:rPr>
        <w:t>request and</w:t>
      </w:r>
      <w:r>
        <w:rPr>
          <w:spacing w:val="-4"/>
          <w:sz w:val="20"/>
        </w:rPr>
        <w:t> </w:t>
      </w:r>
      <w:r>
        <w:rPr>
          <w:sz w:val="20"/>
        </w:rPr>
        <w:t>cart</w:t>
      </w:r>
      <w:r>
        <w:rPr>
          <w:spacing w:val="-3"/>
          <w:sz w:val="20"/>
        </w:rPr>
        <w:t> </w:t>
      </w:r>
      <w:r>
        <w:rPr>
          <w:sz w:val="20"/>
        </w:rPr>
        <w:t>details,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MySQL</w:t>
      </w:r>
      <w:r>
        <w:rPr>
          <w:spacing w:val="-1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RDS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storing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order and</w:t>
      </w:r>
      <w:r>
        <w:rPr>
          <w:spacing w:val="-6"/>
          <w:sz w:val="20"/>
        </w:rPr>
        <w:t> </w:t>
      </w:r>
      <w:r>
        <w:rPr>
          <w:sz w:val="20"/>
        </w:rPr>
        <w:t>cart</w:t>
      </w:r>
      <w:r>
        <w:rPr>
          <w:spacing w:val="-42"/>
          <w:sz w:val="20"/>
        </w:rPr>
        <w:t> </w:t>
      </w:r>
      <w:r>
        <w:rPr>
          <w:sz w:val="20"/>
        </w:rPr>
        <w:t>details.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0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1"/>
          <w:sz w:val="20"/>
        </w:rPr>
        <w:t> </w:t>
      </w:r>
      <w:r>
        <w:rPr>
          <w:sz w:val="20"/>
        </w:rPr>
        <w:t>order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cancellation</w:t>
      </w:r>
      <w:r>
        <w:rPr>
          <w:spacing w:val="-5"/>
          <w:sz w:val="20"/>
        </w:rPr>
        <w:t> </w:t>
      </w:r>
      <w:r>
        <w:rPr>
          <w:sz w:val="20"/>
        </w:rPr>
        <w:t>request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kafka</w:t>
      </w:r>
      <w:r>
        <w:rPr>
          <w:spacing w:val="-7"/>
          <w:sz w:val="20"/>
        </w:rPr>
        <w:t> </w:t>
      </w:r>
      <w:r>
        <w:rPr>
          <w:sz w:val="20"/>
        </w:rPr>
        <w:t>message in</w:t>
      </w:r>
      <w:r>
        <w:rPr>
          <w:spacing w:val="-3"/>
          <w:sz w:val="20"/>
        </w:rPr>
        <w:t> </w:t>
      </w:r>
      <w:r>
        <w:rPr>
          <w:sz w:val="20"/>
        </w:rPr>
        <w:t>separate</w:t>
      </w:r>
      <w:r>
        <w:rPr>
          <w:spacing w:val="-4"/>
          <w:sz w:val="20"/>
        </w:rPr>
        <w:t> </w:t>
      </w:r>
      <w:r>
        <w:rPr>
          <w:sz w:val="20"/>
        </w:rPr>
        <w:t>table.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0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AWS</w:t>
      </w:r>
      <w:r>
        <w:rPr>
          <w:spacing w:val="-1"/>
          <w:sz w:val="20"/>
        </w:rPr>
        <w:t> </w:t>
      </w:r>
      <w:r>
        <w:rPr>
          <w:sz w:val="20"/>
        </w:rPr>
        <w:t>EC2</w:t>
      </w:r>
      <w:r>
        <w:rPr>
          <w:spacing w:val="-2"/>
          <w:sz w:val="20"/>
        </w:rPr>
        <w:t> </w:t>
      </w:r>
      <w:r>
        <w:rPr>
          <w:sz w:val="20"/>
        </w:rPr>
        <w:t>instance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S3</w:t>
      </w:r>
      <w:r>
        <w:rPr>
          <w:spacing w:val="-1"/>
          <w:sz w:val="20"/>
        </w:rPr>
        <w:t> </w:t>
      </w:r>
      <w:r>
        <w:rPr>
          <w:sz w:val="20"/>
        </w:rPr>
        <w:t>bucket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publicly</w:t>
      </w:r>
      <w:r>
        <w:rPr>
          <w:spacing w:val="-7"/>
          <w:sz w:val="20"/>
        </w:rPr>
        <w:t> </w:t>
      </w:r>
      <w:r>
        <w:rPr>
          <w:sz w:val="20"/>
        </w:rPr>
        <w:t>accessible.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  <w:tab w:pos="635" w:val="left" w:leader="none"/>
        </w:tabs>
        <w:spacing w:line="242" w:lineRule="exact" w:before="0" w:after="0"/>
        <w:ind w:left="634" w:right="0" w:hanging="453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2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Github.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4400" w:h="8100" w:orient="landscape"/>
          <w:pgMar w:top="180" w:bottom="520" w:left="60" w:right="60"/>
          <w:cols w:num="2" w:equalWidth="0">
            <w:col w:w="5554" w:space="888"/>
            <w:col w:w="7838"/>
          </w:cols>
        </w:sectPr>
      </w:pPr>
    </w:p>
    <w:p>
      <w:pPr>
        <w:pStyle w:val="Heading1"/>
        <w:spacing w:before="20"/>
        <w:ind w:left="183"/>
      </w:pPr>
      <w:bookmarkStart w:name="Slide 2: My Learnings" w:id="2"/>
      <w:bookmarkEnd w:id="2"/>
      <w:r>
        <w:rPr/>
      </w:r>
      <w:r>
        <w:rPr>
          <w:color w:val="00339F"/>
        </w:rPr>
        <w:t>My</w:t>
      </w:r>
      <w:r>
        <w:rPr>
          <w:color w:val="00339F"/>
          <w:spacing w:val="7"/>
        </w:rPr>
        <w:t> </w:t>
      </w:r>
      <w:r>
        <w:rPr>
          <w:color w:val="00339F"/>
        </w:rPr>
        <w:t>Learnings</w:t>
      </w:r>
    </w:p>
    <w:p>
      <w:pPr>
        <w:pStyle w:val="BodyText"/>
        <w:spacing w:before="7"/>
        <w:rPr>
          <w:rFonts w:ascii="Calibri Light"/>
          <w:sz w:val="26"/>
        </w:rPr>
      </w:pP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35" w:lineRule="auto" w:before="0" w:after="0"/>
        <w:ind w:left="779" w:right="3029" w:hanging="45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almost</w:t>
      </w:r>
      <w:r>
        <w:rPr>
          <w:spacing w:val="-5"/>
          <w:sz w:val="24"/>
        </w:rPr>
        <w:t> </w:t>
      </w:r>
      <w:r>
        <w:rPr>
          <w:sz w:val="24"/>
        </w:rPr>
        <w:t>five</w:t>
      </w:r>
      <w:r>
        <w:rPr>
          <w:spacing w:val="-6"/>
          <w:sz w:val="24"/>
        </w:rPr>
        <w:t> </w:t>
      </w:r>
      <w:r>
        <w:rPr>
          <w:sz w:val="24"/>
        </w:rPr>
        <w:t>APIs</w:t>
      </w:r>
      <w:r>
        <w:rPr>
          <w:spacing w:val="-4"/>
          <w:sz w:val="24"/>
        </w:rPr>
        <w:t> </w:t>
      </w:r>
      <w:r>
        <w:rPr>
          <w:sz w:val="24"/>
        </w:rPr>
        <w:t>(Login</w:t>
      </w:r>
      <w:r>
        <w:rPr>
          <w:spacing w:val="-9"/>
          <w:sz w:val="24"/>
        </w:rPr>
        <w:t> </w:t>
      </w:r>
      <w:r>
        <w:rPr>
          <w:sz w:val="24"/>
        </w:rPr>
        <w:t>management(LM),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collection(DC),</w:t>
      </w:r>
      <w:r>
        <w:rPr>
          <w:spacing w:val="-6"/>
          <w:sz w:val="24"/>
        </w:rPr>
        <w:t> </w:t>
      </w:r>
      <w:r>
        <w:rPr>
          <w:sz w:val="24"/>
        </w:rPr>
        <w:t>Reports</w:t>
      </w:r>
      <w:r>
        <w:rPr>
          <w:spacing w:val="-7"/>
          <w:sz w:val="24"/>
        </w:rPr>
        <w:t> </w:t>
      </w:r>
      <w:r>
        <w:rPr>
          <w:sz w:val="24"/>
        </w:rPr>
        <w:t>generation(RD),</w:t>
      </w:r>
      <w:r>
        <w:rPr>
          <w:spacing w:val="-13"/>
          <w:sz w:val="24"/>
        </w:rPr>
        <w:t> </w:t>
      </w:r>
      <w:r>
        <w:rPr>
          <w:sz w:val="24"/>
        </w:rPr>
        <w:t>Eligibility</w:t>
      </w:r>
      <w:r>
        <w:rPr>
          <w:spacing w:val="-51"/>
          <w:sz w:val="24"/>
        </w:rPr>
        <w:t> </w:t>
      </w:r>
      <w:r>
        <w:rPr>
          <w:sz w:val="24"/>
        </w:rPr>
        <w:t>Determination(ED),</w:t>
      </w:r>
      <w:r>
        <w:rPr>
          <w:spacing w:val="-9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Manager(DM))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insurance</w:t>
      </w:r>
      <w:r>
        <w:rPr>
          <w:spacing w:val="-5"/>
          <w:sz w:val="24"/>
        </w:rPr>
        <w:t> </w:t>
      </w:r>
      <w:r>
        <w:rPr>
          <w:sz w:val="24"/>
        </w:rPr>
        <w:t>like of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found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online.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LM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login,</w:t>
      </w:r>
      <w:r>
        <w:rPr>
          <w:spacing w:val="-5"/>
          <w:sz w:val="24"/>
        </w:rPr>
        <w:t> </w:t>
      </w:r>
      <w:r>
        <w:rPr>
          <w:sz w:val="24"/>
        </w:rPr>
        <w:t>signup,</w:t>
      </w:r>
      <w:r>
        <w:rPr>
          <w:spacing w:val="-7"/>
          <w:sz w:val="24"/>
        </w:rPr>
        <w:t> </w:t>
      </w:r>
      <w:r>
        <w:rPr>
          <w:sz w:val="24"/>
        </w:rPr>
        <w:t>Lock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Unlock</w:t>
      </w:r>
      <w:r>
        <w:rPr>
          <w:spacing w:val="-2"/>
          <w:sz w:val="24"/>
        </w:rPr>
        <w:t> </w:t>
      </w:r>
      <w:r>
        <w:rPr>
          <w:sz w:val="24"/>
        </w:rPr>
        <w:t>account,</w:t>
      </w:r>
      <w:r>
        <w:rPr>
          <w:spacing w:val="-5"/>
          <w:sz w:val="24"/>
        </w:rPr>
        <w:t> </w:t>
      </w:r>
      <w:r>
        <w:rPr>
          <w:sz w:val="24"/>
        </w:rPr>
        <w:t>Forget</w:t>
      </w:r>
      <w:r>
        <w:rPr>
          <w:spacing w:val="-5"/>
          <w:sz w:val="24"/>
        </w:rPr>
        <w:t> </w:t>
      </w:r>
      <w:r>
        <w:rPr>
          <w:sz w:val="24"/>
        </w:rPr>
        <w:t>password</w:t>
      </w:r>
      <w:r>
        <w:rPr>
          <w:spacing w:val="-4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Maintained</w:t>
      </w:r>
      <w:r>
        <w:rPr>
          <w:spacing w:val="-1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central</w:t>
      </w:r>
      <w:r>
        <w:rPr>
          <w:spacing w:val="-6"/>
          <w:sz w:val="24"/>
        </w:rPr>
        <w:t> </w:t>
      </w:r>
      <w:r>
        <w:rPr>
          <w:sz w:val="24"/>
        </w:rPr>
        <w:t>MySQL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stored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DM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APIs.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DC</w:t>
      </w:r>
      <w:r>
        <w:rPr>
          <w:spacing w:val="-7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collecting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education,</w:t>
      </w:r>
      <w:r>
        <w:rPr>
          <w:spacing w:val="-10"/>
          <w:sz w:val="24"/>
        </w:rPr>
        <w:t> </w:t>
      </w:r>
      <w:r>
        <w:rPr>
          <w:sz w:val="24"/>
        </w:rPr>
        <w:t>income,</w:t>
      </w:r>
      <w:r>
        <w:rPr>
          <w:spacing w:val="-1"/>
          <w:sz w:val="24"/>
        </w:rPr>
        <w:t> </w:t>
      </w:r>
      <w:r>
        <w:rPr>
          <w:sz w:val="24"/>
        </w:rPr>
        <w:t>child</w:t>
      </w:r>
      <w:r>
        <w:rPr>
          <w:spacing w:val="-6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collected</w:t>
      </w:r>
      <w:r>
        <w:rPr>
          <w:spacing w:val="-5"/>
          <w:sz w:val="24"/>
        </w:rPr>
        <w:t> </w:t>
      </w:r>
      <w:r>
        <w:rPr>
          <w:sz w:val="24"/>
        </w:rPr>
        <w:t>ED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determined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insurance</w:t>
      </w:r>
      <w:r>
        <w:rPr>
          <w:spacing w:val="-8"/>
          <w:sz w:val="24"/>
        </w:rPr>
        <w:t> </w:t>
      </w:r>
      <w:r>
        <w:rPr>
          <w:sz w:val="24"/>
        </w:rPr>
        <w:t>plan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RD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generated</w:t>
      </w:r>
      <w:r>
        <w:rPr>
          <w:spacing w:val="-7"/>
          <w:sz w:val="24"/>
        </w:rPr>
        <w:t> </w:t>
      </w:r>
      <w:r>
        <w:rPr>
          <w:sz w:val="24"/>
        </w:rPr>
        <w:t>reports(PDF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Excel) 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plan.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Swagger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Postman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APIs</w:t>
      </w:r>
      <w:r>
        <w:rPr>
          <w:spacing w:val="-3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88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GitHub.</w:t>
      </w:r>
    </w:p>
    <w:p>
      <w:pPr>
        <w:pStyle w:val="ListParagraph"/>
        <w:numPr>
          <w:ilvl w:val="1"/>
          <w:numId w:val="6"/>
        </w:numPr>
        <w:tabs>
          <w:tab w:pos="778" w:val="left" w:leader="none"/>
          <w:tab w:pos="780" w:val="left" w:leader="none"/>
        </w:tabs>
        <w:spacing w:line="290" w:lineRule="exact" w:before="0" w:after="0"/>
        <w:ind w:left="779" w:right="0" w:hanging="453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github,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build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maven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tomcat</w:t>
      </w:r>
      <w:r>
        <w:rPr>
          <w:spacing w:val="-3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327" w:right="0" w:firstLine="0"/>
        <w:jc w:val="left"/>
        <w:rPr>
          <w:sz w:val="24"/>
        </w:rPr>
      </w:pPr>
      <w:r>
        <w:rPr>
          <w:sz w:val="24"/>
        </w:rPr>
        <w:t>GitHub</w:t>
      </w:r>
      <w:r>
        <w:rPr>
          <w:spacing w:val="-10"/>
          <w:sz w:val="24"/>
        </w:rPr>
        <w:t> </w:t>
      </w:r>
      <w:r>
        <w:rPr>
          <w:sz w:val="24"/>
        </w:rPr>
        <w:t>Url:</w:t>
      </w:r>
      <w:r>
        <w:rPr>
          <w:spacing w:val="-6"/>
          <w:sz w:val="24"/>
        </w:rPr>
        <w:t> </w:t>
      </w:r>
      <w:hyperlink r:id="rId8">
        <w:r>
          <w:rPr>
            <w:color w:val="0033B4"/>
            <w:sz w:val="24"/>
            <w:u w:val="single" w:color="0033B4"/>
          </w:rPr>
          <w:t>https://github.com/kalyan510999/Java-real-mini-projects</w:t>
        </w:r>
        <w:r>
          <w:rPr>
            <w:color w:val="0033B4"/>
            <w:spacing w:val="-10"/>
            <w:sz w:val="24"/>
          </w:rPr>
          <w:t> </w:t>
        </w:r>
      </w:hyperlink>
      <w:r>
        <w:rPr>
          <w:sz w:val="24"/>
        </w:rPr>
        <w:t>(Note: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names</w:t>
      </w:r>
      <w:r>
        <w:rPr>
          <w:spacing w:val="-9"/>
          <w:sz w:val="24"/>
        </w:rPr>
        <w:t> </w:t>
      </w:r>
      <w:r>
        <w:rPr>
          <w:sz w:val="24"/>
        </w:rPr>
        <w:t>started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IHIS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above</w:t>
      </w:r>
      <w:r>
        <w:rPr>
          <w:spacing w:val="-11"/>
          <w:sz w:val="24"/>
        </w:rPr>
        <w:t> </w:t>
      </w:r>
      <w:r>
        <w:rPr>
          <w:sz w:val="24"/>
        </w:rPr>
        <w:t>API)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12.24pt;margin-top:11.505274pt;width:693.85pt;height:.1pt;mso-position-horizontal-relative:page;mso-position-vertical-relative:paragraph;z-index:-15728128;mso-wrap-distance-left:0;mso-wrap-distance-right:0" coordorigin="245,230" coordsize="13877,0" path="m245,230l14122,230e" filled="false" stroked="true" strokeweight=".5pt" strokecolor="#7e7e7e">
            <v:path arrowok="t"/>
            <v:stroke dashstyle="solid"/>
            <w10:wrap type="topAndBottom"/>
          </v:shape>
        </w:pict>
      </w:r>
    </w:p>
    <w:sectPr>
      <w:pgSz w:w="14400" w:h="8100" w:orient="landscape"/>
      <w:pgMar w:header="0" w:footer="328" w:top="180" w:bottom="520" w:left="6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1.560059pt;margin-top:378.600006pt;width:75.75pt;height:16.1pt;mso-position-horizontal-relative:page;mso-position-vertical-relative:page;z-index:-15798784" coordorigin="12631,7572" coordsize="1515,322" path="m12862,7746l12818,7723,12817,7725,12806,7743,12791,7756,12773,7764,12752,7767,12723,7762,12700,7746,12684,7722,12679,7693,12684,7664,12700,7640,12724,7624,12753,7619,12773,7621,12790,7628,12804,7640,12816,7657,12816,7658,12858,7632,12857,7631,12848,7619,12838,7606,12813,7588,12785,7576,12753,7572,12705,7581,12666,7607,12641,7645,12631,7693,12640,7742,12666,7780,12704,7805,12753,7814,12786,7810,12816,7797,12841,7776,12847,7767,12862,7746xm13044,7726l13037,7691,13031,7681,13018,7663,12998,7649,12998,7726,12995,7743,12986,7757,12972,7767,12955,7770,12938,7767,12925,7757,12916,7743,12912,7726,12916,7709,12925,7694,12938,7685,12955,7681,12972,7685,12986,7694,12995,7709,12998,7726,12998,7649,12990,7644,12955,7637,12921,7644,12892,7663,12873,7691,12866,7726,12873,7760,12892,7789,12921,7807,12955,7814,12990,7807,13018,7789,13030,7770,13037,7760,13044,7726xm13238,7640l13192,7640,13192,7725,13189,7743,13180,7758,13166,7768,13148,7772,13130,7768,13115,7758,13106,7744,13102,7725,13106,7707,13115,7693,13130,7683,13148,7680,13166,7683,13180,7693,13189,7707,13192,7725,13192,7640,13191,7640,13191,7659,13181,7650,13170,7643,13156,7638,13140,7637,13110,7642,13083,7659,13064,7686,13056,7726,13064,7765,13084,7793,13111,7809,13139,7815,13155,7813,13169,7808,13181,7801,13191,7792,13191,7809,13188,7824,13180,7838,13167,7847,13149,7850,13133,7848,13120,7842,13109,7833,13101,7821,13060,7844,13073,7863,13093,7879,13119,7890,13149,7894,13188,7887,13216,7868,13227,7850,13233,7840,13238,7806,13238,7792,13238,7772,13238,7680,13238,7659,13238,7640xm13416,7706l13412,7677,13411,7677,13401,7659,13399,7655,13378,7642,13351,7637,13337,7638,13324,7643,13313,7650,13304,7659,13304,7640,13258,7640,13258,7810,13304,7810,13304,7717,13307,7699,13314,7686,13324,7679,13337,7677,13351,7679,13360,7686,13366,7697,13368,7712,13368,7810,13416,7810,13416,7706xm13481,7639l13435,7639,13435,7812,13481,7812,13481,7639xm13483,7584l13435,7584,13435,7625,13483,7625,13483,7584xm13654,7639l13652,7639,13501,7639,13501,7680,13589,7680,13500,7768,13500,7810,13654,7810,13654,7768,13563,7768,13654,7681,13654,7639xm13838,7640l13793,7640,13793,7725,13789,7743,13780,7758,13766,7768,13748,7771,13730,7768,13716,7758,13706,7744,13702,7725,13706,7707,13716,7692,13730,7683,13748,7680,13766,7683,13780,7693,13789,7707,13793,7725,13793,7640,13791,7640,13791,7657,13781,7649,13770,7642,13756,7638,13740,7637,13710,7642,13683,7659,13664,7686,13656,7726,13664,7765,13684,7793,13711,7809,13739,7814,13755,7813,13769,7808,13781,7801,13791,7792,13791,7811,13838,7811,13838,7792,13838,7771,13838,7680,13838,7657,13838,7640xm14016,7706l14012,7677,14011,7677,14001,7659,13999,7655,13978,7642,13951,7637,13937,7638,13924,7643,13913,7650,13904,7659,13904,7640,13858,7640,13858,7810,13904,7810,13904,7717,13907,7699,13914,7686,13924,7679,13937,7677,13951,7679,13960,7686,13966,7697,13968,7712,13968,7810,14016,7810,14016,7706xm14131,7640l14099,7640,14099,7584,14052,7584,14052,7640,14023,7640,14023,7682,14052,7682,14052,7736,14056,7771,14068,7794,14090,7806,14124,7810,14131,7810,14131,7766,14114,7765,14104,7761,14100,7751,14099,7736,14099,7682,14131,7682,14131,7640xm14139,7591l14138,7591,14138,7590,14137,7590,14137,7594,14136,7595,14135,7595,14135,7595,14134,7596,14131,7596,14131,7591,14134,7591,14135,7591,14137,7592,14137,7594,14137,7590,14136,7590,14135,7589,14129,7589,14129,7602,14131,7602,14131,7597,14134,7597,14135,7597,14135,7598,14136,7598,14137,7599,14137,7602,14139,7602,14139,7601,14139,7601,14139,7598,14138,7597,14138,7597,14137,7597,14137,7597,14136,7596,14137,7596,14137,7596,14138,7596,14139,7595,14139,7595,14139,7591xm14146,7599l14145,7592,14144,7590,14144,7589,14144,7599,14143,7601,14141,7603,14139,7605,14137,7606,14131,7606,14128,7605,14126,7603,14124,7601,14124,7599,14123,7593,14124,7591,14126,7589,14128,7587,14131,7585,14137,7585,14139,7587,14141,7589,14143,7591,14143,7592,14144,7599,14144,7589,14142,7588,14140,7585,14140,7585,14137,7584,14130,7584,14127,7585,14125,7588,14123,7590,14122,7592,14122,7599,14123,7602,14125,7604,14127,7607,14130,7608,14137,7608,14140,7607,14140,7606,14142,7604,14144,7602,14146,7599xe" filled="true" fillcolor="#0033a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.52pt;margin-top:378.076141pt;width:10.25pt;height:10.45pt;mso-position-horizontal-relative:page;mso-position-vertical-relative:page;z-index:-1579827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rFonts w:ascii="Arial MT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00B040"/>
                    <w:w w:val="10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.175999pt;margin-top:378.076141pt;width:43.5pt;height:10.4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 w:hAnsi="Arial MT"/>
                    <w:sz w:val="15"/>
                  </w:rPr>
                </w:pPr>
                <w:r>
                  <w:rPr>
                    <w:rFonts w:ascii="Arial MT" w:hAnsi="Arial MT"/>
                    <w:color w:val="00339F"/>
                    <w:sz w:val="15"/>
                  </w:rPr>
                  <w:t>© Cognizant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34" w:hanging="45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452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1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5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9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04" w:hanging="46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7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5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3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0" w:hanging="4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04" w:hanging="272"/>
      </w:pPr>
      <w:rPr>
        <w:rFonts w:hint="default" w:ascii="Arial MT" w:hAnsi="Arial MT" w:eastAsia="Arial MT" w:cs="Arial MT"/>
        <w:color w:val="FFFFF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4" w:hanging="291"/>
      </w:pPr>
      <w:rPr>
        <w:rFonts w:hint="default" w:ascii="Calibri" w:hAnsi="Calibri" w:eastAsia="Calibri" w:cs="Calibri"/>
        <w:color w:val="FFFFF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6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9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6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04" w:hanging="272"/>
      </w:pPr>
      <w:rPr>
        <w:rFonts w:hint="default" w:ascii="Arial MT" w:hAnsi="Arial MT" w:eastAsia="Arial MT" w:cs="Arial MT"/>
        <w:color w:val="FFFFF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37" w:hanging="45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4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8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1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8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0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32" w:hanging="45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alibri Light" w:hAnsi="Calibri Light" w:eastAsia="Calibri Light" w:cs="Calibri Light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85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634" w:hanging="4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puramsettikalyan99@gmail.com" TargetMode="External"/><Relationship Id="rId8" Type="http://schemas.openxmlformats.org/officeDocument/2006/relationships/hyperlink" Target="https://github.com/kalyan510999/Java-real-mini-projects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Sebulun</dc:creator>
  <dc:title>Relevant Experience &amp; References</dc:title>
  <dcterms:created xsi:type="dcterms:W3CDTF">2023-08-04T06:16:26Z</dcterms:created>
  <dcterms:modified xsi:type="dcterms:W3CDTF">2023-08-04T06:16:26Z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2023-08-04T00:00:00Z</vt:filetime>
  </property>
</Properties>
</file>