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B3A" w:rsidRPr="000722EB" w:rsidRDefault="00E22BC8" w:rsidP="00C81F8B">
      <w:pPr>
        <w:jc w:val="center"/>
        <w:rPr>
          <w:rFonts w:ascii="Calibri" w:hAnsi="Calibri"/>
          <w:color w:val="000000"/>
          <w:sz w:val="22"/>
          <w:szCs w:val="22"/>
        </w:rPr>
      </w:pPr>
      <w:r w:rsidRPr="000722EB">
        <w:rPr>
          <w:rFonts w:ascii="Verdana" w:hAnsi="Verdana"/>
          <w:b/>
          <w:bCs/>
          <w:color w:val="000000"/>
        </w:rPr>
        <w:t xml:space="preserve">Base lined </w:t>
      </w:r>
      <w:r w:rsidR="007A3768" w:rsidRPr="000722EB">
        <w:rPr>
          <w:rFonts w:ascii="Verdana" w:hAnsi="Verdana"/>
          <w:b/>
          <w:bCs/>
          <w:color w:val="000000"/>
        </w:rPr>
        <w:t xml:space="preserve">Automation Coverage for </w:t>
      </w:r>
      <w:r w:rsidR="001F7B97">
        <w:rPr>
          <w:rFonts w:ascii="Verdana" w:hAnsi="Verdana"/>
          <w:b/>
          <w:bCs/>
          <w:color w:val="000000"/>
        </w:rPr>
        <w:t>Data Conversion</w:t>
      </w:r>
      <w:r w:rsidR="007A3768" w:rsidRPr="000722EB">
        <w:rPr>
          <w:rFonts w:ascii="Verdana" w:hAnsi="Verdana"/>
          <w:b/>
          <w:bCs/>
          <w:color w:val="000000"/>
        </w:rPr>
        <w:t xml:space="preserve"> suite </w:t>
      </w:r>
    </w:p>
    <w:p w:rsidR="007A3768" w:rsidRDefault="007A3768" w:rsidP="00F32213">
      <w:pPr>
        <w:rPr>
          <w:rFonts w:ascii="Calibri" w:hAnsi="Calibri" w:cs="Tahoma"/>
          <w:color w:val="000000"/>
          <w:sz w:val="22"/>
          <w:szCs w:val="22"/>
        </w:rPr>
      </w:pPr>
      <w:r w:rsidRPr="000722EB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7521BE" w:rsidRPr="000722EB" w:rsidRDefault="007521BE" w:rsidP="00D754FA">
      <w:pPr>
        <w:pStyle w:val="BodyText"/>
        <w:tabs>
          <w:tab w:val="left" w:pos="2866"/>
          <w:tab w:val="center" w:pos="4320"/>
        </w:tabs>
        <w:jc w:val="both"/>
        <w:rPr>
          <w:rFonts w:ascii="Verdana" w:hAnsi="Verdana"/>
          <w:sz w:val="18"/>
          <w:szCs w:val="18"/>
        </w:rPr>
      </w:pPr>
      <w:r w:rsidRPr="000722EB">
        <w:rPr>
          <w:rFonts w:ascii="Verdana" w:hAnsi="Verdana" w:cs="Tahoma"/>
          <w:b/>
          <w:color w:val="000000"/>
        </w:rPr>
        <w:t>Revision History</w:t>
      </w:r>
    </w:p>
    <w:tbl>
      <w:tblPr>
        <w:tblW w:w="900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900"/>
        <w:gridCol w:w="2790"/>
        <w:gridCol w:w="1890"/>
        <w:gridCol w:w="1800"/>
      </w:tblGrid>
      <w:tr w:rsidR="007521BE" w:rsidRPr="000722EB" w:rsidTr="00E12945">
        <w:trPr>
          <w:tblHeader/>
        </w:trPr>
        <w:tc>
          <w:tcPr>
            <w:tcW w:w="162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79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9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</w:tcPr>
          <w:p w:rsidR="007521BE" w:rsidRPr="000722EB" w:rsidRDefault="007521BE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7521BE" w:rsidRPr="000722EB" w:rsidTr="00E12945">
        <w:tc>
          <w:tcPr>
            <w:tcW w:w="1620" w:type="dxa"/>
            <w:tcBorders>
              <w:top w:val="nil"/>
            </w:tcBorders>
          </w:tcPr>
          <w:p w:rsidR="007521BE" w:rsidRPr="000722EB" w:rsidRDefault="001F7B97" w:rsidP="00D344D9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0</w:t>
            </w:r>
            <w:r w:rsidR="00D344D9">
              <w:rPr>
                <w:rFonts w:ascii="Verdana" w:hAnsi="Verdana" w:cs="Tahoma"/>
                <w:color w:val="000000"/>
                <w:sz w:val="20"/>
                <w:szCs w:val="20"/>
              </w:rPr>
              <w:t>6</w:t>
            </w:r>
            <w:r w:rsidR="007521BE"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April</w:t>
            </w:r>
            <w:r w:rsidR="007521BE"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-201</w:t>
            </w:r>
            <w:r w:rsidR="007521BE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79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First Draft</w:t>
            </w:r>
          </w:p>
        </w:tc>
        <w:tc>
          <w:tcPr>
            <w:tcW w:w="1890" w:type="dxa"/>
            <w:tcBorders>
              <w:top w:val="nil"/>
            </w:tcBorders>
          </w:tcPr>
          <w:p w:rsidR="007521BE" w:rsidRPr="000722EB" w:rsidRDefault="00D11A2E" w:rsidP="00D11A2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Mamta Jain</w:t>
            </w:r>
          </w:p>
        </w:tc>
        <w:tc>
          <w:tcPr>
            <w:tcW w:w="1800" w:type="dxa"/>
            <w:tcBorders>
              <w:top w:val="nil"/>
            </w:tcBorders>
          </w:tcPr>
          <w:p w:rsidR="007521BE" w:rsidRPr="000722EB" w:rsidRDefault="007521BE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  <w:tr w:rsidR="007521BE" w:rsidRPr="000722EB" w:rsidTr="00E12945">
        <w:tc>
          <w:tcPr>
            <w:tcW w:w="1620" w:type="dxa"/>
          </w:tcPr>
          <w:p w:rsidR="007521BE" w:rsidRPr="000722EB" w:rsidRDefault="005D2956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05-J</w:t>
            </w:r>
            <w:r w:rsidR="009830C2">
              <w:rPr>
                <w:rFonts w:ascii="Verdana" w:hAnsi="Verdana"/>
                <w:sz w:val="18"/>
                <w:szCs w:val="18"/>
              </w:rPr>
              <w:t>uly-2012</w:t>
            </w:r>
          </w:p>
        </w:tc>
        <w:tc>
          <w:tcPr>
            <w:tcW w:w="900" w:type="dxa"/>
          </w:tcPr>
          <w:p w:rsidR="007521BE" w:rsidRPr="000722EB" w:rsidRDefault="009830C2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0.1</w:t>
            </w:r>
          </w:p>
        </w:tc>
        <w:tc>
          <w:tcPr>
            <w:tcW w:w="2790" w:type="dxa"/>
          </w:tcPr>
          <w:p w:rsidR="007521BE" w:rsidRPr="000722EB" w:rsidRDefault="009830C2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Second Draft</w:t>
            </w:r>
          </w:p>
        </w:tc>
        <w:tc>
          <w:tcPr>
            <w:tcW w:w="1890" w:type="dxa"/>
          </w:tcPr>
          <w:p w:rsidR="007521BE" w:rsidRPr="000722EB" w:rsidRDefault="009830C2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Puja Verma</w:t>
            </w:r>
          </w:p>
        </w:tc>
        <w:tc>
          <w:tcPr>
            <w:tcW w:w="1800" w:type="dxa"/>
          </w:tcPr>
          <w:p w:rsidR="007521BE" w:rsidRPr="000722EB" w:rsidRDefault="007521BE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521BE" w:rsidRPr="000722EB" w:rsidRDefault="007521BE" w:rsidP="001F7B97">
      <w:pPr>
        <w:jc w:val="right"/>
        <w:rPr>
          <w:rFonts w:ascii="Verdana" w:hAnsi="Verdana"/>
          <w:b/>
          <w:bCs/>
          <w:color w:val="000000"/>
          <w:sz w:val="20"/>
          <w:szCs w:val="20"/>
        </w:rPr>
      </w:pPr>
    </w:p>
    <w:p w:rsidR="007521BE" w:rsidRDefault="007521BE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722EB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E242B8" w:rsidRDefault="00C81F8B" w:rsidP="00C81F8B">
      <w:pPr>
        <w:ind w:left="1440" w:firstLine="7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E242B8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Coverage of </w:t>
      </w:r>
      <w:r w:rsidR="001F7B97">
        <w:rPr>
          <w:rFonts w:ascii="Verdana" w:hAnsi="Verdana"/>
          <w:b/>
          <w:bCs/>
          <w:color w:val="000000"/>
          <w:sz w:val="22"/>
          <w:szCs w:val="22"/>
          <w:u w:val="single"/>
        </w:rPr>
        <w:t>Data Conversion</w:t>
      </w:r>
      <w:r w:rsidR="001F7B97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Test</w:t>
      </w:r>
      <w:r w:rsidR="00430142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suite</w:t>
      </w:r>
    </w:p>
    <w:p w:rsidR="00F42974" w:rsidRPr="00C81F8B" w:rsidRDefault="00F42974" w:rsidP="00C81F8B">
      <w:pPr>
        <w:ind w:left="1440" w:firstLine="720"/>
        <w:rPr>
          <w:rFonts w:ascii="Calibri" w:hAnsi="Calibri"/>
          <w:color w:val="000000"/>
          <w:sz w:val="22"/>
          <w:szCs w:val="22"/>
          <w:u w:val="single"/>
        </w:rPr>
      </w:pPr>
    </w:p>
    <w:p w:rsidR="00E242B8" w:rsidRDefault="00F42974" w:rsidP="00F32213">
      <w:pPr>
        <w:rPr>
          <w:rFonts w:ascii="Verdana" w:hAnsi="Verdana"/>
          <w:sz w:val="20"/>
        </w:rPr>
      </w:pPr>
      <w:r w:rsidRPr="00517517">
        <w:rPr>
          <w:rFonts w:ascii="Verdana" w:hAnsi="Verdana"/>
          <w:sz w:val="20"/>
        </w:rPr>
        <w:t xml:space="preserve">(Note – </w:t>
      </w:r>
      <w:r w:rsidR="001F7B97">
        <w:rPr>
          <w:rFonts w:ascii="Verdana" w:hAnsi="Verdana"/>
          <w:sz w:val="20"/>
        </w:rPr>
        <w:t xml:space="preserve">Data Conversion </w:t>
      </w:r>
      <w:r w:rsidRPr="00517517">
        <w:rPr>
          <w:rFonts w:ascii="Verdana" w:hAnsi="Verdana"/>
          <w:sz w:val="20"/>
        </w:rPr>
        <w:t>test cases are</w:t>
      </w:r>
      <w:r w:rsidR="001F7B97">
        <w:rPr>
          <w:rFonts w:ascii="Verdana" w:hAnsi="Verdana"/>
          <w:sz w:val="20"/>
        </w:rPr>
        <w:t xml:space="preserve"> executed to convert data files of different version</w:t>
      </w:r>
      <w:r w:rsidR="00845167">
        <w:rPr>
          <w:rFonts w:ascii="Verdana" w:hAnsi="Verdana"/>
          <w:sz w:val="20"/>
        </w:rPr>
        <w:t>s</w:t>
      </w:r>
      <w:r w:rsidR="001F7B97">
        <w:rPr>
          <w:rFonts w:ascii="Verdana" w:hAnsi="Verdana"/>
          <w:sz w:val="20"/>
        </w:rPr>
        <w:t xml:space="preserve"> (e.g. 2001, 2002</w:t>
      </w:r>
      <w:r w:rsidR="00CD2EAB">
        <w:rPr>
          <w:rFonts w:ascii="Verdana" w:hAnsi="Verdana"/>
          <w:sz w:val="20"/>
        </w:rPr>
        <w:t>…</w:t>
      </w:r>
      <w:r w:rsidR="001F7B97">
        <w:rPr>
          <w:rFonts w:ascii="Verdana" w:hAnsi="Verdana"/>
          <w:sz w:val="20"/>
        </w:rPr>
        <w:t xml:space="preserve">) to </w:t>
      </w:r>
      <w:r w:rsidR="00CD2EAB">
        <w:rPr>
          <w:rFonts w:ascii="Verdana" w:hAnsi="Verdana"/>
          <w:sz w:val="20"/>
        </w:rPr>
        <w:t>latest</w:t>
      </w:r>
      <w:r w:rsidR="005D2956">
        <w:rPr>
          <w:rFonts w:ascii="Verdana" w:hAnsi="Verdana"/>
          <w:sz w:val="20"/>
        </w:rPr>
        <w:t xml:space="preserve"> version of Quicken (i.e. 2013</w:t>
      </w:r>
      <w:r w:rsidR="001F7B97">
        <w:rPr>
          <w:rFonts w:ascii="Verdana" w:hAnsi="Verdana"/>
          <w:sz w:val="20"/>
        </w:rPr>
        <w:t>)</w:t>
      </w:r>
      <w:r w:rsidR="006B3971">
        <w:rPr>
          <w:rFonts w:ascii="Verdana" w:hAnsi="Verdana"/>
          <w:sz w:val="20"/>
        </w:rPr>
        <w:t>. Attribute Values mentioned refers to RPM SKU only.</w:t>
      </w:r>
      <w:r w:rsidR="007C15B0">
        <w:rPr>
          <w:rFonts w:ascii="Verdana" w:hAnsi="Verdana"/>
          <w:sz w:val="20"/>
        </w:rPr>
        <w:t>)</w:t>
      </w:r>
    </w:p>
    <w:p w:rsidR="00517517" w:rsidRPr="00517517" w:rsidRDefault="00517517" w:rsidP="00F32213">
      <w:pPr>
        <w:rPr>
          <w:rFonts w:ascii="Verdana" w:hAnsi="Verdana"/>
          <w:sz w:val="2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3510"/>
        <w:gridCol w:w="4500"/>
      </w:tblGrid>
      <w:tr w:rsidR="00E242B8" w:rsidRPr="00E0000B" w:rsidTr="003122DA">
        <w:tc>
          <w:tcPr>
            <w:tcW w:w="1098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351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4500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2001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464AF8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Check that error message is displayed as ”Convert the data file in 2004”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2002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464AF8" w:rsidRDefault="00464AF8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464AF8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Check that error message is displayed as ”Convert the data file in 2004”</w:t>
            </w:r>
          </w:p>
        </w:tc>
      </w:tr>
      <w:tr w:rsidR="001F7B97" w:rsidRPr="00E0000B" w:rsidTr="003122DA">
        <w:trPr>
          <w:trHeight w:val="710"/>
        </w:trPr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2003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464AF8" w:rsidRDefault="00464AF8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464AF8" w:rsidP="00464AF8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Check that error message is displayed as ”Convert the data file in 2004”</w:t>
            </w:r>
          </w:p>
        </w:tc>
      </w:tr>
      <w:tr w:rsidR="001F7B97" w:rsidRPr="00E0000B" w:rsidTr="009A4CF9">
        <w:trPr>
          <w:trHeight w:val="1097"/>
        </w:trPr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2004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9564A1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Q4013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- 3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- 64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Memorized 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- 13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-161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(-6607.35)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2005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9564A1" w:rsidP="002F3C6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- 41369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- 106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Memorized 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- 166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5000.00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2006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9564A1" w:rsidP="00913FED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- 400236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- 30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</w:t>
            </w:r>
            <w:r w:rsidR="00913FED">
              <w:rPr>
                <w:rFonts w:ascii="Verdana" w:hAnsi="Verdana" w:cs="Tahoma"/>
                <w:color w:val="000000"/>
                <w:sz w:val="20"/>
                <w:szCs w:val="20"/>
              </w:rPr>
              <w:t>140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Memorized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- 301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- 478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918460.56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2007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</w:t>
            </w:r>
            <w:r w:rsidR="00D61CDE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2007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data file </w:t>
            </w:r>
          </w:p>
          <w:p w:rsidR="001F7B97" w:rsidRDefault="009564A1" w:rsidP="00913FED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- 41639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- 28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- 18</w:t>
            </w:r>
            <w:r w:rsidR="00913FED"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Memorized 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- 13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- 475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1785.72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  <w:p w:rsidR="00D61CDE" w:rsidRDefault="00D61CDE" w:rsidP="00D61CD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  <w:p w:rsidR="00D61CDE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Convert </w:t>
            </w:r>
            <w:r w:rsidRPr="00F51E01">
              <w:rPr>
                <w:rFonts w:ascii="Verdana" w:hAnsi="Verdana" w:cs="Tahoma"/>
                <w:color w:val="000000"/>
                <w:sz w:val="20"/>
                <w:szCs w:val="20"/>
              </w:rPr>
              <w:t>2007_Premier_SS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data file</w:t>
            </w:r>
          </w:p>
          <w:p w:rsidR="00D61CDE" w:rsidRPr="00C1428A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file password dialog is launched and correct password is accepted.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D61CDE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Validate following attributes (File Name – </w:t>
            </w:r>
            <w:r w:rsidRPr="00D16FFF">
              <w:rPr>
                <w:rFonts w:ascii="Verdana" w:hAnsi="Verdana" w:cs="Tahoma"/>
                <w:color w:val="000000"/>
                <w:sz w:val="20"/>
                <w:szCs w:val="20"/>
              </w:rPr>
              <w:t>2007_Premier_SS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 - 2, Categories - 79, Memorized Payee - 5, Securities - 5, Transactions - 6 and Ending Balance – (-15.80)) after conversion.</w:t>
            </w:r>
          </w:p>
          <w:p w:rsidR="00D61CDE" w:rsidRPr="009732AE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9732AE">
              <w:rPr>
                <w:rFonts w:ascii="Verdana" w:hAnsi="Verdana"/>
                <w:sz w:val="20"/>
              </w:rPr>
              <w:t>Update accounts by providing correct password</w:t>
            </w:r>
          </w:p>
          <w:p w:rsidR="00D61CDE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 xml:space="preserve">Select </w:t>
            </w:r>
            <w:r>
              <w:rPr>
                <w:rFonts w:ascii="Verdana" w:hAnsi="Verdana"/>
                <w:sz w:val="20"/>
                <w:szCs w:val="20"/>
              </w:rPr>
              <w:t>Asset</w:t>
            </w:r>
            <w:r w:rsidRPr="0068240C">
              <w:rPr>
                <w:rFonts w:ascii="Verdana" w:hAnsi="Verdana"/>
                <w:sz w:val="20"/>
                <w:szCs w:val="20"/>
              </w:rPr>
              <w:t xml:space="preserve"> account from account bar, Validate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68240C">
              <w:rPr>
                <w:rFonts w:ascii="Verdana" w:hAnsi="Verdana"/>
                <w:sz w:val="20"/>
                <w:szCs w:val="20"/>
              </w:rPr>
              <w:t>ttachment is displayed correctly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D61CDE" w:rsidRPr="00D61CDE" w:rsidRDefault="00D61CDE" w:rsidP="00D61CDE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D61CDE">
              <w:rPr>
                <w:rFonts w:ascii="Verdana" w:hAnsi="Verdana"/>
                <w:sz w:val="20"/>
                <w:szCs w:val="20"/>
              </w:rPr>
              <w:t>Validate My Saved Report (i.e.    "Account Balances_2007_Premier1” report) is present after conversion. Additionally validate amounts shown in reports.</w:t>
            </w:r>
          </w:p>
        </w:tc>
      </w:tr>
      <w:tr w:rsidR="001F7B97" w:rsidRPr="00E0000B" w:rsidTr="003122DA">
        <w:tc>
          <w:tcPr>
            <w:tcW w:w="1098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0" w:type="dxa"/>
          </w:tcPr>
          <w:p w:rsidR="001F7B97" w:rsidRPr="00E0000B" w:rsidRDefault="006E6D91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2008</w:t>
            </w:r>
            <w:r w:rsidR="001F7B97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Data file</w:t>
            </w:r>
            <w:r w:rsidR="001F7B97" w:rsidRPr="00E0000B">
              <w:rPr>
                <w:rFonts w:ascii="Calibri" w:hAnsi="Calibri" w:cs="Tahom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:rsidR="001F7B97" w:rsidRDefault="001F7B97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1F7B97" w:rsidRPr="00E0000B" w:rsidRDefault="009564A1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2008df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- 88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Memorized 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>- 5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10.00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</w:tc>
      </w:tr>
      <w:tr w:rsidR="00E242B8" w:rsidRPr="00E0000B" w:rsidTr="003122DA">
        <w:tc>
          <w:tcPr>
            <w:tcW w:w="1098" w:type="dxa"/>
          </w:tcPr>
          <w:p w:rsidR="00E242B8" w:rsidRPr="00E0000B" w:rsidRDefault="00464AF8" w:rsidP="00464AF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0" w:type="dxa"/>
          </w:tcPr>
          <w:p w:rsidR="00E242B8" w:rsidRPr="00E0000B" w:rsidRDefault="001F7B97" w:rsidP="0036684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 xml:space="preserve">Convert </w:t>
            </w:r>
            <w:r w:rsidR="006E6D91">
              <w:rPr>
                <w:rFonts w:ascii="Verdana" w:hAnsi="Verdana"/>
                <w:sz w:val="20"/>
              </w:rPr>
              <w:t xml:space="preserve">2009 </w:t>
            </w:r>
            <w:r>
              <w:rPr>
                <w:rFonts w:ascii="Verdana" w:hAnsi="Verdana"/>
                <w:sz w:val="20"/>
              </w:rPr>
              <w:t xml:space="preserve">Data file </w:t>
            </w:r>
            <w:r w:rsidR="00A6455E">
              <w:rPr>
                <w:rFonts w:ascii="Verdana" w:hAnsi="Verdana"/>
                <w:sz w:val="20"/>
              </w:rPr>
              <w:t>using Password Validation</w:t>
            </w:r>
          </w:p>
        </w:tc>
        <w:tc>
          <w:tcPr>
            <w:tcW w:w="4500" w:type="dxa"/>
          </w:tcPr>
          <w:p w:rsidR="009564A1" w:rsidRDefault="009564A1" w:rsidP="009564A1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data file </w:t>
            </w:r>
          </w:p>
          <w:p w:rsidR="00CD2EAB" w:rsidRPr="0068240C" w:rsidRDefault="00CD2EAB" w:rsidP="00CD2EAB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file password dialog is launched and correct password is accepted.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E242B8" w:rsidRPr="00CD2EAB" w:rsidRDefault="009564A1" w:rsidP="009564A1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</w:t>
            </w:r>
            <w:r w:rsidR="00A6455E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Quicken </w:t>
            </w:r>
            <w:r w:rsidR="00A6455E">
              <w:rPr>
                <w:rFonts w:ascii="Verdana" w:hAnsi="Verdana" w:cs="Tahoma"/>
                <w:color w:val="000000"/>
                <w:sz w:val="20"/>
                <w:szCs w:val="20"/>
              </w:rPr>
              <w:t>2009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Accounts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Categories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182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Memorized Payee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90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Securities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–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11,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Transactions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- 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8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</w:t>
            </w:r>
            <w:r w:rsidR="002F3C6F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– </w:t>
            </w:r>
            <w:r w:rsidR="00E661F3">
              <w:rPr>
                <w:rFonts w:ascii="Verdana" w:hAnsi="Verdana" w:cs="Tahoma"/>
                <w:color w:val="000000"/>
                <w:sz w:val="20"/>
                <w:szCs w:val="20"/>
              </w:rPr>
              <w:t>(</w:t>
            </w:r>
            <w:r w:rsidR="00E661F3" w:rsidRPr="00E661F3">
              <w:rPr>
                <w:rFonts w:ascii="Verdana" w:hAnsi="Verdana" w:cs="Tahoma"/>
                <w:color w:val="000000"/>
                <w:sz w:val="20"/>
                <w:szCs w:val="20"/>
              </w:rPr>
              <w:t>-225,902.18</w:t>
            </w:r>
            <w:r w:rsidR="00E661F3">
              <w:rPr>
                <w:rFonts w:ascii="Verdana" w:hAnsi="Verdana" w:cs="Tahoma"/>
                <w:color w:val="000000"/>
                <w:sz w:val="20"/>
                <w:szCs w:val="20"/>
              </w:rPr>
              <w:t>)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  <w:p w:rsidR="00CD2EAB" w:rsidRPr="0068240C" w:rsidRDefault="00CD2EAB" w:rsidP="00CD2EAB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lastRenderedPageBreak/>
              <w:t>Update Checking Transaction with category ‘Bonus’ and validate that Transaction password is asked. Confirm that transaction is saved after providing correct password.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CD2EAB" w:rsidRPr="0068240C" w:rsidRDefault="00CD2EAB" w:rsidP="00CD2EAB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Select Checking account from account bar, Search transaction with category ‘Bonus’, Validate two attachments are displayed correctly.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CD2EAB" w:rsidRPr="0096161A" w:rsidRDefault="00CD2EAB" w:rsidP="00CD2EAB">
            <w:pPr>
              <w:numPr>
                <w:ilvl w:val="0"/>
                <w:numId w:val="6"/>
              </w:numPr>
              <w:rPr>
                <w:rFonts w:ascii="Verdana" w:hAnsi="Verdana"/>
                <w:sz w:val="20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My Saved Reports (i.e. "My Transaction Report” and “My Itemized Payees” reports) are present after conversion. Additionally validate amounts shown in reports.</w:t>
            </w:r>
          </w:p>
        </w:tc>
      </w:tr>
      <w:tr w:rsidR="0094000C" w:rsidRPr="00E0000B" w:rsidTr="003122DA">
        <w:tc>
          <w:tcPr>
            <w:tcW w:w="1098" w:type="dxa"/>
          </w:tcPr>
          <w:p w:rsidR="0094000C" w:rsidRPr="00E0000B" w:rsidRDefault="003C36C3" w:rsidP="00633AF9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1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10" w:type="dxa"/>
          </w:tcPr>
          <w:p w:rsidR="0094000C" w:rsidRPr="00E0000B" w:rsidRDefault="009732AE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Convert 2010 Data File </w:t>
            </w:r>
            <w:r w:rsidR="00D16FFF">
              <w:rPr>
                <w:rFonts w:ascii="Verdana" w:hAnsi="Verdana" w:cs="Tahoma"/>
                <w:color w:val="000000"/>
                <w:sz w:val="20"/>
                <w:szCs w:val="20"/>
              </w:rPr>
              <w:t>using Password Validation</w:t>
            </w:r>
          </w:p>
        </w:tc>
        <w:tc>
          <w:tcPr>
            <w:tcW w:w="4500" w:type="dxa"/>
          </w:tcPr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 xml:space="preserve">Convert data file </w:t>
            </w:r>
          </w:p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file password dialog is launched and correct password is accepted.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color w:val="000000"/>
                <w:sz w:val="20"/>
                <w:szCs w:val="20"/>
              </w:rPr>
              <w:t>Validate following attributes (File Name – 2010, Accounts - 8, Categories - 182, Memorized Payee - 90, Securities – 11, Transactions - 82 and Ending Balance – (-221,020.93) ) after conversion.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Update Checking Transaction with category ‘Bonus’ and validate that Transaction password is asked. Confirm that transaction is saved after providing correct password.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Select Checking account from account bar, Search transaction with category ‘Bonus’, Validate two attachments are displayed correctly.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561C2C" w:rsidRPr="0096161A" w:rsidRDefault="0068240C" w:rsidP="00C1428A">
            <w:pPr>
              <w:numPr>
                <w:ilvl w:val="0"/>
                <w:numId w:val="35"/>
              </w:numPr>
              <w:rPr>
                <w:rFonts w:ascii="Verdana" w:hAnsi="Verdana"/>
                <w:sz w:val="20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My Saved Reports (i.e. "My Transaction Report” and “My Itemized Payees” reports) are present after conversion. Additionally validate amounts shown in reports.</w:t>
            </w:r>
          </w:p>
        </w:tc>
      </w:tr>
      <w:tr w:rsidR="009732AE" w:rsidRPr="00E0000B" w:rsidTr="00E96B74">
        <w:trPr>
          <w:trHeight w:val="4220"/>
        </w:trPr>
        <w:tc>
          <w:tcPr>
            <w:tcW w:w="1098" w:type="dxa"/>
          </w:tcPr>
          <w:p w:rsidR="009732AE" w:rsidRPr="00E0000B" w:rsidRDefault="009732AE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lastRenderedPageBreak/>
              <w:t>1</w:t>
            </w:r>
            <w:r w:rsidR="00464AF8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0" w:type="dxa"/>
          </w:tcPr>
          <w:p w:rsidR="009732AE" w:rsidRDefault="00D16FFF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2011 Data File using Password validation</w:t>
            </w:r>
          </w:p>
        </w:tc>
        <w:tc>
          <w:tcPr>
            <w:tcW w:w="4500" w:type="dxa"/>
          </w:tcPr>
          <w:p w:rsidR="00D16FFF" w:rsidRDefault="00D16FFF" w:rsidP="00D16FFF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Convert data file</w:t>
            </w:r>
          </w:p>
          <w:p w:rsidR="0068240C" w:rsidRPr="0068240C" w:rsidRDefault="0068240C" w:rsidP="0068240C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file password dialog is launched and correct password is accepted.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554B0D" w:rsidRPr="00554B0D" w:rsidRDefault="00554B0D" w:rsidP="00554B0D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 – 201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Accounts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Categories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73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Memorized Payee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Securities –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4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Transactions - 2 and Ending Balance –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554B0D">
              <w:rPr>
                <w:rFonts w:ascii="Verdana" w:hAnsi="Verdana"/>
                <w:color w:val="000000"/>
                <w:sz w:val="20"/>
                <w:szCs w:val="20"/>
              </w:rPr>
              <w:t>20.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00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  <w:p w:rsidR="00C1428A" w:rsidRPr="0068240C" w:rsidRDefault="00C1428A" w:rsidP="00C1428A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Update Checking Transaction with category ‘Bonus’ and validate that Transaction password is asked. Confirm that transaction is saved after providing correct password.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C1428A" w:rsidRPr="0068240C" w:rsidRDefault="00C1428A" w:rsidP="00C1428A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Select Checking account from account bar, Search transaction with category ‘Bonus’, Validate two attachments are displayed correctly.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9732AE" w:rsidRPr="00E96B74" w:rsidRDefault="00C1428A" w:rsidP="00C1428A">
            <w:pPr>
              <w:numPr>
                <w:ilvl w:val="0"/>
                <w:numId w:val="35"/>
              </w:numPr>
              <w:rPr>
                <w:rFonts w:ascii="Verdana" w:hAnsi="Verdana"/>
                <w:sz w:val="20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My Saved Reports (i.e. "My Transaction Report” and “My Itemized Payees” reports) are present after conversion. Additionally validate amounts shown in reports.</w:t>
            </w:r>
          </w:p>
          <w:p w:rsidR="00E96B74" w:rsidRDefault="00E96B74" w:rsidP="00E96B74">
            <w:pPr>
              <w:ind w:left="720"/>
              <w:rPr>
                <w:rFonts w:ascii="Verdana" w:hAnsi="Verdana"/>
                <w:sz w:val="20"/>
              </w:rPr>
            </w:pPr>
          </w:p>
        </w:tc>
      </w:tr>
      <w:tr w:rsidR="00E96B74" w:rsidRPr="00E0000B" w:rsidTr="003122DA">
        <w:tc>
          <w:tcPr>
            <w:tcW w:w="1098" w:type="dxa"/>
          </w:tcPr>
          <w:p w:rsidR="00E96B74" w:rsidRDefault="005D2956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12</w:t>
            </w:r>
            <w:bookmarkStart w:id="0" w:name="_GoBack"/>
            <w:bookmarkEnd w:id="0"/>
          </w:p>
        </w:tc>
        <w:tc>
          <w:tcPr>
            <w:tcW w:w="3510" w:type="dxa"/>
          </w:tcPr>
          <w:p w:rsidR="00E96B74" w:rsidRDefault="00E96B74" w:rsidP="00E96B74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Convert 2012 Data File using Password validation</w:t>
            </w:r>
          </w:p>
        </w:tc>
        <w:tc>
          <w:tcPr>
            <w:tcW w:w="4500" w:type="dxa"/>
          </w:tcPr>
          <w:p w:rsidR="00E96B74" w:rsidRDefault="00E96B74" w:rsidP="0025676F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Convert data file</w:t>
            </w:r>
          </w:p>
          <w:p w:rsidR="00E96B74" w:rsidRPr="0068240C" w:rsidRDefault="00E96B74" w:rsidP="00E96B74">
            <w:pPr>
              <w:numPr>
                <w:ilvl w:val="0"/>
                <w:numId w:val="35"/>
              </w:numPr>
              <w:rPr>
                <w:rFonts w:ascii="Calibri" w:hAnsi="Calibri"/>
                <w:sz w:val="22"/>
                <w:szCs w:val="22"/>
              </w:rPr>
            </w:pPr>
            <w:r w:rsidRPr="0068240C">
              <w:rPr>
                <w:rFonts w:ascii="Verdana" w:hAnsi="Verdana"/>
                <w:sz w:val="20"/>
                <w:szCs w:val="20"/>
              </w:rPr>
              <w:t>Validate file password dialog is launched and correct password is accepted</w:t>
            </w:r>
            <w:r>
              <w:rPr>
                <w:rFonts w:ascii="Verdana" w:hAnsi="Verdana"/>
                <w:sz w:val="20"/>
                <w:szCs w:val="20"/>
              </w:rPr>
              <w:t xml:space="preserve"> - </w:t>
            </w:r>
            <w:r w:rsidRPr="00E96B74">
              <w:rPr>
                <w:rFonts w:ascii="Verdana" w:hAnsi="Verdana"/>
                <w:sz w:val="20"/>
                <w:szCs w:val="20"/>
              </w:rPr>
              <w:t>InTuiT12#$</w:t>
            </w:r>
            <w:r w:rsidRPr="0068240C">
              <w:rPr>
                <w:rFonts w:ascii="Verdana" w:hAnsi="Verdana"/>
                <w:sz w:val="20"/>
                <w:szCs w:val="20"/>
              </w:rPr>
              <w:t>.</w:t>
            </w:r>
            <w:r w:rsidRPr="0068240C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E96B74" w:rsidRPr="00554B0D" w:rsidRDefault="00E96B74" w:rsidP="00E96B74">
            <w:pPr>
              <w:numPr>
                <w:ilvl w:val="0"/>
                <w:numId w:val="12"/>
              </w:numPr>
              <w:rPr>
                <w:rFonts w:ascii="Verdana" w:hAnsi="Verdana"/>
                <w:sz w:val="20"/>
              </w:rPr>
            </w:pP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>Validate following attributes (File Name – 201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Accounts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6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Categories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120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Memorized Payee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53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Securities –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53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, Transactions -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403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Ending Balance – </w:t>
            </w:r>
            <w:r w:rsidRPr="00E96B74">
              <w:rPr>
                <w:rFonts w:ascii="Verdana" w:hAnsi="Verdana" w:cs="Tahoma"/>
                <w:color w:val="000000"/>
                <w:sz w:val="20"/>
                <w:szCs w:val="20"/>
              </w:rPr>
              <w:t>65224.44</w:t>
            </w:r>
            <w:r w:rsidRPr="00554B0D">
              <w:rPr>
                <w:rFonts w:ascii="Verdana" w:hAnsi="Verdana" w:cs="Tahoma"/>
                <w:color w:val="000000"/>
                <w:sz w:val="20"/>
                <w:szCs w:val="20"/>
              </w:rPr>
              <w:t>) after conversion.</w:t>
            </w:r>
          </w:p>
          <w:p w:rsidR="00E96B74" w:rsidRDefault="00E96B74" w:rsidP="00DB1B7D">
            <w:pPr>
              <w:ind w:left="720"/>
              <w:rPr>
                <w:rFonts w:ascii="Verdana" w:hAnsi="Verdana"/>
                <w:sz w:val="20"/>
              </w:rPr>
            </w:pPr>
          </w:p>
        </w:tc>
      </w:tr>
    </w:tbl>
    <w:p w:rsidR="007A3768" w:rsidRDefault="007A3768" w:rsidP="001F7B97">
      <w:pPr>
        <w:tabs>
          <w:tab w:val="left" w:pos="2220"/>
        </w:tabs>
      </w:pPr>
    </w:p>
    <w:sectPr w:rsidR="007A3768" w:rsidSect="00376DD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2156"/>
    <w:multiLevelType w:val="hybridMultilevel"/>
    <w:tmpl w:val="1EB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011F0"/>
    <w:multiLevelType w:val="hybridMultilevel"/>
    <w:tmpl w:val="984C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8F0278"/>
    <w:multiLevelType w:val="hybridMultilevel"/>
    <w:tmpl w:val="DDE2B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3BB"/>
    <w:multiLevelType w:val="hybridMultilevel"/>
    <w:tmpl w:val="4FB2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181588"/>
    <w:multiLevelType w:val="hybridMultilevel"/>
    <w:tmpl w:val="6DB0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F54AEE"/>
    <w:multiLevelType w:val="multilevel"/>
    <w:tmpl w:val="7F72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5062D1"/>
    <w:multiLevelType w:val="hybridMultilevel"/>
    <w:tmpl w:val="92C6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7D6AB6"/>
    <w:multiLevelType w:val="multilevel"/>
    <w:tmpl w:val="0E3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C761B4"/>
    <w:multiLevelType w:val="hybridMultilevel"/>
    <w:tmpl w:val="E62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146F1"/>
    <w:multiLevelType w:val="hybridMultilevel"/>
    <w:tmpl w:val="91FCF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DD1657"/>
    <w:multiLevelType w:val="hybridMultilevel"/>
    <w:tmpl w:val="D6D4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9209DA"/>
    <w:multiLevelType w:val="hybridMultilevel"/>
    <w:tmpl w:val="6826E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B51D2"/>
    <w:multiLevelType w:val="hybridMultilevel"/>
    <w:tmpl w:val="D91EC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F20825"/>
    <w:multiLevelType w:val="hybridMultilevel"/>
    <w:tmpl w:val="61C0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A53FB8"/>
    <w:multiLevelType w:val="hybridMultilevel"/>
    <w:tmpl w:val="753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C07C85"/>
    <w:multiLevelType w:val="hybridMultilevel"/>
    <w:tmpl w:val="9F1C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845B4A"/>
    <w:multiLevelType w:val="hybridMultilevel"/>
    <w:tmpl w:val="7526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0930AE"/>
    <w:multiLevelType w:val="hybridMultilevel"/>
    <w:tmpl w:val="99141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4645C4"/>
    <w:multiLevelType w:val="hybridMultilevel"/>
    <w:tmpl w:val="49A6D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6C0482"/>
    <w:multiLevelType w:val="hybridMultilevel"/>
    <w:tmpl w:val="1B6A1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A52B7D"/>
    <w:multiLevelType w:val="hybridMultilevel"/>
    <w:tmpl w:val="26D88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BF44D2"/>
    <w:multiLevelType w:val="hybridMultilevel"/>
    <w:tmpl w:val="F5BE4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F604B2"/>
    <w:multiLevelType w:val="multilevel"/>
    <w:tmpl w:val="C3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01043D9"/>
    <w:multiLevelType w:val="hybridMultilevel"/>
    <w:tmpl w:val="2DB83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626091"/>
    <w:multiLevelType w:val="hybridMultilevel"/>
    <w:tmpl w:val="AA6A4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905C7F"/>
    <w:multiLevelType w:val="hybridMultilevel"/>
    <w:tmpl w:val="72861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CAB5DCE"/>
    <w:multiLevelType w:val="multilevel"/>
    <w:tmpl w:val="FC2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33363DA"/>
    <w:multiLevelType w:val="hybridMultilevel"/>
    <w:tmpl w:val="CA26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071BEA"/>
    <w:multiLevelType w:val="hybridMultilevel"/>
    <w:tmpl w:val="442C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C524C2E"/>
    <w:multiLevelType w:val="hybridMultilevel"/>
    <w:tmpl w:val="684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D900E2"/>
    <w:multiLevelType w:val="hybridMultilevel"/>
    <w:tmpl w:val="F9086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1301672"/>
    <w:multiLevelType w:val="multilevel"/>
    <w:tmpl w:val="82B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9D3058"/>
    <w:multiLevelType w:val="hybridMultilevel"/>
    <w:tmpl w:val="C520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BC663C"/>
    <w:multiLevelType w:val="hybridMultilevel"/>
    <w:tmpl w:val="9F40C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0A6E45"/>
    <w:multiLevelType w:val="hybridMultilevel"/>
    <w:tmpl w:val="32C2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22"/>
  </w:num>
  <w:num w:numId="4">
    <w:abstractNumId w:val="26"/>
  </w:num>
  <w:num w:numId="5">
    <w:abstractNumId w:val="24"/>
  </w:num>
  <w:num w:numId="6">
    <w:abstractNumId w:val="10"/>
  </w:num>
  <w:num w:numId="7">
    <w:abstractNumId w:val="12"/>
  </w:num>
  <w:num w:numId="8">
    <w:abstractNumId w:val="17"/>
  </w:num>
  <w:num w:numId="9">
    <w:abstractNumId w:val="27"/>
  </w:num>
  <w:num w:numId="10">
    <w:abstractNumId w:val="0"/>
  </w:num>
  <w:num w:numId="11">
    <w:abstractNumId w:val="28"/>
  </w:num>
  <w:num w:numId="12">
    <w:abstractNumId w:val="20"/>
  </w:num>
  <w:num w:numId="13">
    <w:abstractNumId w:val="3"/>
  </w:num>
  <w:num w:numId="14">
    <w:abstractNumId w:val="16"/>
  </w:num>
  <w:num w:numId="15">
    <w:abstractNumId w:val="1"/>
  </w:num>
  <w:num w:numId="16">
    <w:abstractNumId w:val="19"/>
  </w:num>
  <w:num w:numId="17">
    <w:abstractNumId w:val="34"/>
  </w:num>
  <w:num w:numId="18">
    <w:abstractNumId w:val="14"/>
  </w:num>
  <w:num w:numId="19">
    <w:abstractNumId w:val="21"/>
  </w:num>
  <w:num w:numId="20">
    <w:abstractNumId w:val="32"/>
  </w:num>
  <w:num w:numId="21">
    <w:abstractNumId w:val="30"/>
  </w:num>
  <w:num w:numId="22">
    <w:abstractNumId w:val="6"/>
  </w:num>
  <w:num w:numId="23">
    <w:abstractNumId w:val="25"/>
  </w:num>
  <w:num w:numId="24">
    <w:abstractNumId w:val="9"/>
  </w:num>
  <w:num w:numId="25">
    <w:abstractNumId w:val="2"/>
  </w:num>
  <w:num w:numId="26">
    <w:abstractNumId w:val="23"/>
  </w:num>
  <w:num w:numId="27">
    <w:abstractNumId w:val="33"/>
  </w:num>
  <w:num w:numId="28">
    <w:abstractNumId w:val="18"/>
  </w:num>
  <w:num w:numId="29">
    <w:abstractNumId w:val="13"/>
  </w:num>
  <w:num w:numId="30">
    <w:abstractNumId w:val="15"/>
  </w:num>
  <w:num w:numId="31">
    <w:abstractNumId w:val="4"/>
  </w:num>
  <w:num w:numId="32">
    <w:abstractNumId w:val="11"/>
  </w:num>
  <w:num w:numId="33">
    <w:abstractNumId w:val="29"/>
  </w:num>
  <w:num w:numId="34">
    <w:abstractNumId w:val="8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768"/>
    <w:rsid w:val="00042F36"/>
    <w:rsid w:val="00054211"/>
    <w:rsid w:val="000578AD"/>
    <w:rsid w:val="00057944"/>
    <w:rsid w:val="0006039B"/>
    <w:rsid w:val="00060A57"/>
    <w:rsid w:val="00062B43"/>
    <w:rsid w:val="000722EB"/>
    <w:rsid w:val="000727EB"/>
    <w:rsid w:val="00074BD7"/>
    <w:rsid w:val="00081ACF"/>
    <w:rsid w:val="00082099"/>
    <w:rsid w:val="00083215"/>
    <w:rsid w:val="00085930"/>
    <w:rsid w:val="000A0F22"/>
    <w:rsid w:val="000A4078"/>
    <w:rsid w:val="000A7460"/>
    <w:rsid w:val="000B3D68"/>
    <w:rsid w:val="000B5E33"/>
    <w:rsid w:val="000B714B"/>
    <w:rsid w:val="000B7301"/>
    <w:rsid w:val="000B7922"/>
    <w:rsid w:val="000C2F03"/>
    <w:rsid w:val="000C60D4"/>
    <w:rsid w:val="000D0A88"/>
    <w:rsid w:val="000E1ACD"/>
    <w:rsid w:val="000E2358"/>
    <w:rsid w:val="000E44BF"/>
    <w:rsid w:val="000E4742"/>
    <w:rsid w:val="000F003F"/>
    <w:rsid w:val="0010533F"/>
    <w:rsid w:val="00115341"/>
    <w:rsid w:val="0011543E"/>
    <w:rsid w:val="00137CC9"/>
    <w:rsid w:val="00147E75"/>
    <w:rsid w:val="00151D77"/>
    <w:rsid w:val="00175AE3"/>
    <w:rsid w:val="0019264D"/>
    <w:rsid w:val="001978E7"/>
    <w:rsid w:val="001A11BC"/>
    <w:rsid w:val="001A54C0"/>
    <w:rsid w:val="001A635D"/>
    <w:rsid w:val="001B0D57"/>
    <w:rsid w:val="001B4B13"/>
    <w:rsid w:val="001C475B"/>
    <w:rsid w:val="001C5353"/>
    <w:rsid w:val="001C7DCB"/>
    <w:rsid w:val="001D0F14"/>
    <w:rsid w:val="001D17A2"/>
    <w:rsid w:val="001D1ED4"/>
    <w:rsid w:val="001D457D"/>
    <w:rsid w:val="001E3591"/>
    <w:rsid w:val="001E5582"/>
    <w:rsid w:val="001F0A9D"/>
    <w:rsid w:val="001F2382"/>
    <w:rsid w:val="001F3235"/>
    <w:rsid w:val="001F37D1"/>
    <w:rsid w:val="001F5C6D"/>
    <w:rsid w:val="001F5DF0"/>
    <w:rsid w:val="001F71F8"/>
    <w:rsid w:val="001F7B97"/>
    <w:rsid w:val="0020392A"/>
    <w:rsid w:val="002053EC"/>
    <w:rsid w:val="00222909"/>
    <w:rsid w:val="00225C61"/>
    <w:rsid w:val="00225D4D"/>
    <w:rsid w:val="00225D6F"/>
    <w:rsid w:val="00235A33"/>
    <w:rsid w:val="00236B23"/>
    <w:rsid w:val="00241024"/>
    <w:rsid w:val="002425E1"/>
    <w:rsid w:val="00257051"/>
    <w:rsid w:val="00273CEC"/>
    <w:rsid w:val="00282292"/>
    <w:rsid w:val="00291871"/>
    <w:rsid w:val="002953A9"/>
    <w:rsid w:val="002A68FA"/>
    <w:rsid w:val="002C2388"/>
    <w:rsid w:val="002C3436"/>
    <w:rsid w:val="002D1FD2"/>
    <w:rsid w:val="002D61E1"/>
    <w:rsid w:val="002F3C6F"/>
    <w:rsid w:val="002F6B7A"/>
    <w:rsid w:val="00306101"/>
    <w:rsid w:val="003109AE"/>
    <w:rsid w:val="003122DA"/>
    <w:rsid w:val="00312B64"/>
    <w:rsid w:val="003201B3"/>
    <w:rsid w:val="00325AE6"/>
    <w:rsid w:val="003319B4"/>
    <w:rsid w:val="003351F5"/>
    <w:rsid w:val="00350774"/>
    <w:rsid w:val="00351D63"/>
    <w:rsid w:val="00352039"/>
    <w:rsid w:val="0035433C"/>
    <w:rsid w:val="00355F79"/>
    <w:rsid w:val="00366847"/>
    <w:rsid w:val="00376DD4"/>
    <w:rsid w:val="00382BC4"/>
    <w:rsid w:val="003846C3"/>
    <w:rsid w:val="003856C7"/>
    <w:rsid w:val="00386C2A"/>
    <w:rsid w:val="0038727A"/>
    <w:rsid w:val="00387553"/>
    <w:rsid w:val="0039148F"/>
    <w:rsid w:val="00393F68"/>
    <w:rsid w:val="003A2289"/>
    <w:rsid w:val="003A69F8"/>
    <w:rsid w:val="003B0C1E"/>
    <w:rsid w:val="003B5FD4"/>
    <w:rsid w:val="003C315E"/>
    <w:rsid w:val="003C36C3"/>
    <w:rsid w:val="003C7499"/>
    <w:rsid w:val="003F3929"/>
    <w:rsid w:val="00407B0E"/>
    <w:rsid w:val="00411409"/>
    <w:rsid w:val="004119E4"/>
    <w:rsid w:val="004155AF"/>
    <w:rsid w:val="0041667B"/>
    <w:rsid w:val="00416DC1"/>
    <w:rsid w:val="004235BE"/>
    <w:rsid w:val="00430142"/>
    <w:rsid w:val="0043421B"/>
    <w:rsid w:val="004540DF"/>
    <w:rsid w:val="00463467"/>
    <w:rsid w:val="0046494B"/>
    <w:rsid w:val="00464AF8"/>
    <w:rsid w:val="00470ACC"/>
    <w:rsid w:val="00473CDB"/>
    <w:rsid w:val="0048635E"/>
    <w:rsid w:val="00495175"/>
    <w:rsid w:val="004A54D5"/>
    <w:rsid w:val="004D2EE4"/>
    <w:rsid w:val="004F7AAB"/>
    <w:rsid w:val="00510949"/>
    <w:rsid w:val="00515AA3"/>
    <w:rsid w:val="00517517"/>
    <w:rsid w:val="005241C0"/>
    <w:rsid w:val="00532E3D"/>
    <w:rsid w:val="00537009"/>
    <w:rsid w:val="00546949"/>
    <w:rsid w:val="0054762D"/>
    <w:rsid w:val="00554B0D"/>
    <w:rsid w:val="005563F0"/>
    <w:rsid w:val="00556B36"/>
    <w:rsid w:val="00561C2C"/>
    <w:rsid w:val="00565F47"/>
    <w:rsid w:val="005719C5"/>
    <w:rsid w:val="00575283"/>
    <w:rsid w:val="00587AA9"/>
    <w:rsid w:val="00590720"/>
    <w:rsid w:val="00591921"/>
    <w:rsid w:val="005D2956"/>
    <w:rsid w:val="005E4CA1"/>
    <w:rsid w:val="005E5960"/>
    <w:rsid w:val="005F0BA7"/>
    <w:rsid w:val="005F7BE7"/>
    <w:rsid w:val="00605BA7"/>
    <w:rsid w:val="00606F68"/>
    <w:rsid w:val="006116F4"/>
    <w:rsid w:val="00617588"/>
    <w:rsid w:val="00623CAB"/>
    <w:rsid w:val="00624DF0"/>
    <w:rsid w:val="00624F6E"/>
    <w:rsid w:val="0062515C"/>
    <w:rsid w:val="00633AF9"/>
    <w:rsid w:val="00641D6D"/>
    <w:rsid w:val="00644353"/>
    <w:rsid w:val="00646701"/>
    <w:rsid w:val="00671111"/>
    <w:rsid w:val="006724A6"/>
    <w:rsid w:val="00681908"/>
    <w:rsid w:val="0068240C"/>
    <w:rsid w:val="00682E20"/>
    <w:rsid w:val="00694E15"/>
    <w:rsid w:val="006B2402"/>
    <w:rsid w:val="006B3971"/>
    <w:rsid w:val="006C08F7"/>
    <w:rsid w:val="006C339D"/>
    <w:rsid w:val="006C4F78"/>
    <w:rsid w:val="006D0698"/>
    <w:rsid w:val="006E0381"/>
    <w:rsid w:val="006E6D91"/>
    <w:rsid w:val="00701020"/>
    <w:rsid w:val="00701BFA"/>
    <w:rsid w:val="0070631E"/>
    <w:rsid w:val="00707ACC"/>
    <w:rsid w:val="0071115E"/>
    <w:rsid w:val="0072115A"/>
    <w:rsid w:val="0072444D"/>
    <w:rsid w:val="00725802"/>
    <w:rsid w:val="00731019"/>
    <w:rsid w:val="007453F3"/>
    <w:rsid w:val="007462BA"/>
    <w:rsid w:val="007521BE"/>
    <w:rsid w:val="00754CF3"/>
    <w:rsid w:val="00763DE4"/>
    <w:rsid w:val="00790EAE"/>
    <w:rsid w:val="007934F4"/>
    <w:rsid w:val="007A3768"/>
    <w:rsid w:val="007A6F7B"/>
    <w:rsid w:val="007C15B0"/>
    <w:rsid w:val="007D089C"/>
    <w:rsid w:val="007D500F"/>
    <w:rsid w:val="007F51F3"/>
    <w:rsid w:val="00802231"/>
    <w:rsid w:val="00812A72"/>
    <w:rsid w:val="008152F5"/>
    <w:rsid w:val="00815894"/>
    <w:rsid w:val="0081724E"/>
    <w:rsid w:val="0082093D"/>
    <w:rsid w:val="00821F04"/>
    <w:rsid w:val="00824389"/>
    <w:rsid w:val="00824456"/>
    <w:rsid w:val="00824496"/>
    <w:rsid w:val="00830C87"/>
    <w:rsid w:val="00832781"/>
    <w:rsid w:val="00833373"/>
    <w:rsid w:val="00843F28"/>
    <w:rsid w:val="00845167"/>
    <w:rsid w:val="008465C3"/>
    <w:rsid w:val="00852269"/>
    <w:rsid w:val="0085646D"/>
    <w:rsid w:val="008802F4"/>
    <w:rsid w:val="0088467A"/>
    <w:rsid w:val="00887A33"/>
    <w:rsid w:val="008B1170"/>
    <w:rsid w:val="008B2500"/>
    <w:rsid w:val="008B4C0D"/>
    <w:rsid w:val="008C166A"/>
    <w:rsid w:val="008E4C00"/>
    <w:rsid w:val="008E55B7"/>
    <w:rsid w:val="008E7136"/>
    <w:rsid w:val="008F4A42"/>
    <w:rsid w:val="00907B3A"/>
    <w:rsid w:val="00913FED"/>
    <w:rsid w:val="00936914"/>
    <w:rsid w:val="0094000C"/>
    <w:rsid w:val="00944051"/>
    <w:rsid w:val="009442EA"/>
    <w:rsid w:val="00953129"/>
    <w:rsid w:val="009564A1"/>
    <w:rsid w:val="0096161A"/>
    <w:rsid w:val="009732AE"/>
    <w:rsid w:val="009828AA"/>
    <w:rsid w:val="009830C2"/>
    <w:rsid w:val="0099097C"/>
    <w:rsid w:val="009A29BB"/>
    <w:rsid w:val="009A325E"/>
    <w:rsid w:val="009A4CF9"/>
    <w:rsid w:val="009B26CA"/>
    <w:rsid w:val="009C2F3A"/>
    <w:rsid w:val="009C4ED9"/>
    <w:rsid w:val="009D2D6B"/>
    <w:rsid w:val="009D37C8"/>
    <w:rsid w:val="009D53A9"/>
    <w:rsid w:val="009E29EF"/>
    <w:rsid w:val="009E3ADE"/>
    <w:rsid w:val="009F5C3D"/>
    <w:rsid w:val="009F7B18"/>
    <w:rsid w:val="00A33E67"/>
    <w:rsid w:val="00A40668"/>
    <w:rsid w:val="00A40991"/>
    <w:rsid w:val="00A52CB3"/>
    <w:rsid w:val="00A60490"/>
    <w:rsid w:val="00A61E82"/>
    <w:rsid w:val="00A625EA"/>
    <w:rsid w:val="00A6455E"/>
    <w:rsid w:val="00A712CB"/>
    <w:rsid w:val="00A8771A"/>
    <w:rsid w:val="00A909AB"/>
    <w:rsid w:val="00A95592"/>
    <w:rsid w:val="00A97B87"/>
    <w:rsid w:val="00AA0270"/>
    <w:rsid w:val="00AA26D5"/>
    <w:rsid w:val="00AA7F09"/>
    <w:rsid w:val="00AB167E"/>
    <w:rsid w:val="00AB4D3D"/>
    <w:rsid w:val="00AC16CB"/>
    <w:rsid w:val="00AC4AEB"/>
    <w:rsid w:val="00AC4D24"/>
    <w:rsid w:val="00AF5A7D"/>
    <w:rsid w:val="00AF6B2B"/>
    <w:rsid w:val="00AF73C0"/>
    <w:rsid w:val="00B007A8"/>
    <w:rsid w:val="00B059AA"/>
    <w:rsid w:val="00B34F1C"/>
    <w:rsid w:val="00B420D2"/>
    <w:rsid w:val="00B45B8C"/>
    <w:rsid w:val="00B46402"/>
    <w:rsid w:val="00B76FF1"/>
    <w:rsid w:val="00B8757A"/>
    <w:rsid w:val="00B90B88"/>
    <w:rsid w:val="00B9488C"/>
    <w:rsid w:val="00B9773C"/>
    <w:rsid w:val="00BA59E6"/>
    <w:rsid w:val="00BC1E2A"/>
    <w:rsid w:val="00BC2356"/>
    <w:rsid w:val="00BD5A28"/>
    <w:rsid w:val="00BF37D9"/>
    <w:rsid w:val="00BF4D49"/>
    <w:rsid w:val="00C03B44"/>
    <w:rsid w:val="00C1428A"/>
    <w:rsid w:val="00C2201F"/>
    <w:rsid w:val="00C409CF"/>
    <w:rsid w:val="00C40D47"/>
    <w:rsid w:val="00C4621D"/>
    <w:rsid w:val="00C5197D"/>
    <w:rsid w:val="00C52464"/>
    <w:rsid w:val="00C52C50"/>
    <w:rsid w:val="00C52F0F"/>
    <w:rsid w:val="00C6086D"/>
    <w:rsid w:val="00C74678"/>
    <w:rsid w:val="00C81435"/>
    <w:rsid w:val="00C81F8B"/>
    <w:rsid w:val="00C82084"/>
    <w:rsid w:val="00C84FE0"/>
    <w:rsid w:val="00C934B7"/>
    <w:rsid w:val="00C93D6D"/>
    <w:rsid w:val="00C96881"/>
    <w:rsid w:val="00CA2CE7"/>
    <w:rsid w:val="00CC0F2D"/>
    <w:rsid w:val="00CC3970"/>
    <w:rsid w:val="00CD2730"/>
    <w:rsid w:val="00CD2EAB"/>
    <w:rsid w:val="00CD49FB"/>
    <w:rsid w:val="00CD7649"/>
    <w:rsid w:val="00CD7C62"/>
    <w:rsid w:val="00CF064A"/>
    <w:rsid w:val="00CF32AD"/>
    <w:rsid w:val="00CF7112"/>
    <w:rsid w:val="00D11A2E"/>
    <w:rsid w:val="00D16FFF"/>
    <w:rsid w:val="00D23D80"/>
    <w:rsid w:val="00D24E55"/>
    <w:rsid w:val="00D25B91"/>
    <w:rsid w:val="00D344D9"/>
    <w:rsid w:val="00D447A9"/>
    <w:rsid w:val="00D56C41"/>
    <w:rsid w:val="00D61CDE"/>
    <w:rsid w:val="00D754FA"/>
    <w:rsid w:val="00D84F78"/>
    <w:rsid w:val="00D86629"/>
    <w:rsid w:val="00DA180D"/>
    <w:rsid w:val="00DB1B7D"/>
    <w:rsid w:val="00DC1E1B"/>
    <w:rsid w:val="00DD5447"/>
    <w:rsid w:val="00DE4A3F"/>
    <w:rsid w:val="00E0000B"/>
    <w:rsid w:val="00E11743"/>
    <w:rsid w:val="00E22BC8"/>
    <w:rsid w:val="00E2420C"/>
    <w:rsid w:val="00E242B8"/>
    <w:rsid w:val="00E31C59"/>
    <w:rsid w:val="00E661F3"/>
    <w:rsid w:val="00E675E4"/>
    <w:rsid w:val="00E72332"/>
    <w:rsid w:val="00E7430C"/>
    <w:rsid w:val="00E87F25"/>
    <w:rsid w:val="00E96B74"/>
    <w:rsid w:val="00EC58F0"/>
    <w:rsid w:val="00EC5F75"/>
    <w:rsid w:val="00EC6D32"/>
    <w:rsid w:val="00EC7E54"/>
    <w:rsid w:val="00ED1D21"/>
    <w:rsid w:val="00EE2C26"/>
    <w:rsid w:val="00EF038C"/>
    <w:rsid w:val="00EF13B2"/>
    <w:rsid w:val="00EF58CE"/>
    <w:rsid w:val="00F00680"/>
    <w:rsid w:val="00F07F85"/>
    <w:rsid w:val="00F131CD"/>
    <w:rsid w:val="00F32213"/>
    <w:rsid w:val="00F330A9"/>
    <w:rsid w:val="00F3740E"/>
    <w:rsid w:val="00F40A0C"/>
    <w:rsid w:val="00F42974"/>
    <w:rsid w:val="00F5007C"/>
    <w:rsid w:val="00F51E01"/>
    <w:rsid w:val="00F721C8"/>
    <w:rsid w:val="00F9018A"/>
    <w:rsid w:val="00F9176D"/>
    <w:rsid w:val="00F95847"/>
    <w:rsid w:val="00FA71E8"/>
    <w:rsid w:val="00FB7485"/>
    <w:rsid w:val="00FC20D4"/>
    <w:rsid w:val="00FD31DF"/>
    <w:rsid w:val="00FE0EAD"/>
    <w:rsid w:val="00FE3235"/>
    <w:rsid w:val="00FE7DC9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lined Automation Coverage for BAT suite and Smoke suite</vt:lpstr>
    </vt:vector>
  </TitlesOfParts>
  <Company>Persistent Systems Ltd.</Company>
  <LinksUpToDate>false</LinksUpToDate>
  <CharactersWithSpaces>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lined Automation Coverage for BAT suite and Smoke suite</dc:title>
  <dc:subject/>
  <dc:creator>chandan_abhyankar</dc:creator>
  <cp:keywords/>
  <dc:description/>
  <cp:lastModifiedBy>Puja Verma</cp:lastModifiedBy>
  <cp:revision>4</cp:revision>
  <cp:lastPrinted>2010-11-10T04:18:00Z</cp:lastPrinted>
  <dcterms:created xsi:type="dcterms:W3CDTF">2012-07-05T12:43:00Z</dcterms:created>
  <dcterms:modified xsi:type="dcterms:W3CDTF">2012-07-05T12:52:00Z</dcterms:modified>
</cp:coreProperties>
</file>