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A2389A" w:rsidRDefault="00E22BC8" w:rsidP="00C81F8B">
      <w:pPr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A2389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Base lined </w:t>
      </w:r>
      <w:r w:rsidR="007A3768" w:rsidRPr="00A2389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Automation Coverage for </w:t>
      </w:r>
      <w:r w:rsidR="002D34F0" w:rsidRPr="00A2389A">
        <w:rPr>
          <w:rFonts w:asciiTheme="minorHAnsi" w:hAnsiTheme="minorHAnsi" w:cstheme="minorHAnsi"/>
          <w:b/>
          <w:bCs/>
          <w:color w:val="000000"/>
          <w:sz w:val="32"/>
          <w:szCs w:val="32"/>
        </w:rPr>
        <w:t>Menu Navigation</w:t>
      </w:r>
      <w:r w:rsidR="007A3768" w:rsidRPr="00A2389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suite </w:t>
      </w:r>
    </w:p>
    <w:p w:rsidR="007A3768" w:rsidRPr="00A2389A" w:rsidRDefault="007A3768" w:rsidP="00F32213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238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754FA" w:rsidRPr="00A2389A" w:rsidRDefault="00D754FA" w:rsidP="00F32213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7521BE" w:rsidRPr="00A2389A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2389A">
        <w:rPr>
          <w:rFonts w:asciiTheme="minorHAnsi" w:hAnsiTheme="minorHAnsi" w:cstheme="minorHAnsi"/>
          <w:b/>
          <w:color w:val="000000"/>
          <w:sz w:val="22"/>
          <w:szCs w:val="22"/>
        </w:rPr>
        <w:t>Revision History</w:t>
      </w:r>
    </w:p>
    <w:tbl>
      <w:tblPr>
        <w:tblW w:w="992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560"/>
        <w:gridCol w:w="1275"/>
        <w:gridCol w:w="2046"/>
        <w:gridCol w:w="1737"/>
        <w:gridCol w:w="1655"/>
        <w:gridCol w:w="1655"/>
      </w:tblGrid>
      <w:tr w:rsidR="00B34D6A" w:rsidRPr="00A2389A" w:rsidTr="002D34F0">
        <w:trPr>
          <w:trHeight w:val="551"/>
          <w:tblHeader/>
        </w:trPr>
        <w:tc>
          <w:tcPr>
            <w:tcW w:w="1560" w:type="dxa"/>
            <w:tcBorders>
              <w:bottom w:val="single" w:sz="12" w:space="0" w:color="000000"/>
            </w:tcBorders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2046" w:type="dxa"/>
            <w:tcBorders>
              <w:bottom w:val="single" w:sz="12" w:space="0" w:color="000000"/>
            </w:tcBorders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B34D6A" w:rsidRPr="00A2389A" w:rsidTr="002D34F0">
        <w:trPr>
          <w:trHeight w:val="267"/>
        </w:trPr>
        <w:tc>
          <w:tcPr>
            <w:tcW w:w="1560" w:type="dxa"/>
            <w:tcBorders>
              <w:top w:val="nil"/>
            </w:tcBorders>
          </w:tcPr>
          <w:p w:rsidR="00B34D6A" w:rsidRPr="00A2389A" w:rsidRDefault="002D34F0" w:rsidP="003158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B34D6A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-July-2012</w:t>
            </w:r>
          </w:p>
        </w:tc>
        <w:tc>
          <w:tcPr>
            <w:tcW w:w="1275" w:type="dxa"/>
            <w:tcBorders>
              <w:top w:val="nil"/>
            </w:tcBorders>
          </w:tcPr>
          <w:p w:rsidR="00B34D6A" w:rsidRPr="00A2389A" w:rsidRDefault="00B34D6A" w:rsidP="00E129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046" w:type="dxa"/>
            <w:tcBorders>
              <w:top w:val="nil"/>
            </w:tcBorders>
          </w:tcPr>
          <w:p w:rsidR="00B34D6A" w:rsidRPr="00A2389A" w:rsidRDefault="00B34D6A" w:rsidP="00E129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 Draft</w:t>
            </w:r>
          </w:p>
        </w:tc>
        <w:tc>
          <w:tcPr>
            <w:tcW w:w="1737" w:type="dxa"/>
            <w:tcBorders>
              <w:top w:val="nil"/>
            </w:tcBorders>
          </w:tcPr>
          <w:p w:rsidR="00B34D6A" w:rsidRPr="00A2389A" w:rsidRDefault="00B34D6A" w:rsidP="00D11A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Udita Dube</w:t>
            </w:r>
          </w:p>
        </w:tc>
        <w:tc>
          <w:tcPr>
            <w:tcW w:w="1655" w:type="dxa"/>
            <w:tcBorders>
              <w:top w:val="nil"/>
            </w:tcBorders>
          </w:tcPr>
          <w:p w:rsidR="00B34D6A" w:rsidRPr="00A2389A" w:rsidRDefault="00B34D6A" w:rsidP="00E129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:rsidR="00B34D6A" w:rsidRPr="00A2389A" w:rsidRDefault="002D34F0" w:rsidP="00E129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Drafted</w:t>
            </w:r>
          </w:p>
        </w:tc>
      </w:tr>
      <w:tr w:rsidR="00B34D6A" w:rsidRPr="00A2389A" w:rsidTr="002D34F0">
        <w:trPr>
          <w:trHeight w:val="251"/>
        </w:trPr>
        <w:tc>
          <w:tcPr>
            <w:tcW w:w="1560" w:type="dxa"/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6" w:type="dxa"/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7" w:type="dxa"/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5" w:type="dxa"/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5" w:type="dxa"/>
          </w:tcPr>
          <w:p w:rsidR="00B34D6A" w:rsidRPr="00A2389A" w:rsidRDefault="00B34D6A" w:rsidP="00E129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521BE" w:rsidRPr="00A2389A" w:rsidRDefault="007521BE" w:rsidP="001F7B97">
      <w:pPr>
        <w:jc w:val="righ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D754FA" w:rsidRPr="00A2389A" w:rsidRDefault="00D754FA" w:rsidP="000C3B7E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54FA" w:rsidRPr="00A2389A" w:rsidRDefault="00D754FA" w:rsidP="00F32213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E242B8" w:rsidRPr="00A2389A" w:rsidRDefault="00C81F8B" w:rsidP="00C81F8B">
      <w:pPr>
        <w:ind w:left="1440" w:firstLine="72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A2389A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A2389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Coverage of </w:t>
      </w:r>
      <w:r w:rsidR="002D34F0" w:rsidRPr="00A2389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Menu Navigation </w:t>
      </w:r>
      <w:r w:rsidR="001F7B97" w:rsidRPr="00A2389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Test</w:t>
      </w:r>
      <w:r w:rsidR="00430142" w:rsidRPr="00A2389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suite</w:t>
      </w:r>
    </w:p>
    <w:p w:rsidR="00F42974" w:rsidRPr="00A2389A" w:rsidRDefault="00F42974" w:rsidP="00C81F8B">
      <w:pPr>
        <w:ind w:left="1440" w:firstLine="72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E242B8" w:rsidRPr="00A2389A" w:rsidRDefault="00ED58F2" w:rsidP="00F32213">
      <w:pPr>
        <w:rPr>
          <w:rFonts w:asciiTheme="minorHAnsi" w:hAnsiTheme="minorHAnsi" w:cstheme="minorHAnsi"/>
          <w:sz w:val="22"/>
          <w:szCs w:val="22"/>
        </w:rPr>
      </w:pPr>
      <w:r w:rsidRPr="00A2389A">
        <w:rPr>
          <w:rFonts w:asciiTheme="minorHAnsi" w:hAnsiTheme="minorHAnsi" w:cstheme="minorHAnsi"/>
          <w:b/>
          <w:sz w:val="22"/>
          <w:szCs w:val="22"/>
        </w:rPr>
        <w:t>Introduction:</w:t>
      </w:r>
      <w:r w:rsidRPr="00A2389A">
        <w:rPr>
          <w:rFonts w:asciiTheme="minorHAnsi" w:hAnsiTheme="minorHAnsi" w:cstheme="minorHAnsi"/>
          <w:sz w:val="22"/>
          <w:szCs w:val="22"/>
        </w:rPr>
        <w:t xml:space="preserve"> </w:t>
      </w:r>
      <w:r w:rsidR="00F42974" w:rsidRPr="00A2389A">
        <w:rPr>
          <w:rFonts w:asciiTheme="minorHAnsi" w:hAnsiTheme="minorHAnsi" w:cstheme="minorHAnsi"/>
          <w:sz w:val="22"/>
          <w:szCs w:val="22"/>
        </w:rPr>
        <w:t xml:space="preserve"> </w:t>
      </w:r>
      <w:r w:rsidR="002D34F0" w:rsidRPr="00A2389A">
        <w:rPr>
          <w:rFonts w:asciiTheme="minorHAnsi" w:hAnsiTheme="minorHAnsi" w:cstheme="minorHAnsi"/>
          <w:sz w:val="22"/>
          <w:szCs w:val="22"/>
        </w:rPr>
        <w:t>Menu Navigation for Quicken Desktop is validated by this suite.</w:t>
      </w:r>
    </w:p>
    <w:p w:rsidR="00ED58F2" w:rsidRPr="00A2389A" w:rsidRDefault="00ED58F2" w:rsidP="00F32213">
      <w:pPr>
        <w:rPr>
          <w:rFonts w:asciiTheme="minorHAnsi" w:hAnsiTheme="minorHAnsi" w:cstheme="minorHAnsi"/>
          <w:sz w:val="22"/>
          <w:szCs w:val="22"/>
        </w:rPr>
      </w:pPr>
    </w:p>
    <w:p w:rsidR="00ED58F2" w:rsidRPr="00A2389A" w:rsidRDefault="00ED58F2" w:rsidP="00F32213">
      <w:pPr>
        <w:rPr>
          <w:rFonts w:asciiTheme="minorHAnsi" w:hAnsiTheme="minorHAnsi" w:cstheme="minorHAnsi"/>
          <w:b/>
          <w:sz w:val="22"/>
          <w:szCs w:val="22"/>
        </w:rPr>
      </w:pPr>
      <w:r w:rsidRPr="00A2389A">
        <w:rPr>
          <w:rFonts w:asciiTheme="minorHAnsi" w:hAnsiTheme="minorHAnsi" w:cstheme="minorHAnsi"/>
          <w:b/>
          <w:sz w:val="22"/>
          <w:szCs w:val="22"/>
        </w:rPr>
        <w:t xml:space="preserve">Pre-requisite: </w:t>
      </w:r>
    </w:p>
    <w:p w:rsidR="00ED58F2" w:rsidRPr="00A2389A" w:rsidRDefault="00ED58F2" w:rsidP="00F32213">
      <w:pPr>
        <w:rPr>
          <w:rFonts w:asciiTheme="minorHAnsi" w:hAnsiTheme="minorHAnsi" w:cstheme="minorHAnsi"/>
          <w:sz w:val="22"/>
          <w:szCs w:val="22"/>
        </w:rPr>
      </w:pPr>
    </w:p>
    <w:p w:rsidR="002D34F0" w:rsidRPr="00A2389A" w:rsidRDefault="002D34F0" w:rsidP="00ED58F2">
      <w:pPr>
        <w:pStyle w:val="ListParagraph"/>
        <w:numPr>
          <w:ilvl w:val="0"/>
          <w:numId w:val="36"/>
        </w:num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A2389A">
        <w:rPr>
          <w:rFonts w:asciiTheme="minorHAnsi" w:hAnsiTheme="minorHAnsi" w:cstheme="minorHAnsi"/>
          <w:sz w:val="22"/>
          <w:szCs w:val="22"/>
        </w:rPr>
        <w:t>Data files (.</w:t>
      </w:r>
      <w:proofErr w:type="spellStart"/>
      <w:r w:rsidRPr="00A2389A">
        <w:rPr>
          <w:rFonts w:asciiTheme="minorHAnsi" w:hAnsiTheme="minorHAnsi" w:cstheme="minorHAnsi"/>
          <w:sz w:val="22"/>
          <w:szCs w:val="22"/>
        </w:rPr>
        <w:t>xls</w:t>
      </w:r>
      <w:proofErr w:type="spellEnd"/>
      <w:r w:rsidRPr="00A2389A">
        <w:rPr>
          <w:rFonts w:asciiTheme="minorHAnsi" w:hAnsiTheme="minorHAnsi" w:cstheme="minorHAnsi"/>
          <w:sz w:val="22"/>
          <w:szCs w:val="22"/>
        </w:rPr>
        <w:t xml:space="preserve">) for each SKU should be different and should be located at </w:t>
      </w:r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  <w:proofErr w:type="gram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..</w:t>
      </w:r>
      <w:proofErr w:type="gram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  <w:proofErr w:type="spell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ApplicationSpecific</w:t>
      </w:r>
      <w:proofErr w:type="spell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\Data\</w:t>
      </w:r>
      <w:proofErr w:type="spell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TestData</w:t>
      </w:r>
      <w:proofErr w:type="spell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  <w:proofErr w:type="spell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DataDrivenXLS</w:t>
      </w:r>
      <w:proofErr w:type="spell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\Navigation\</w:t>
      </w:r>
    </w:p>
    <w:p w:rsidR="002D34F0" w:rsidRPr="00A2389A" w:rsidRDefault="002D34F0" w:rsidP="00ED58F2">
      <w:pPr>
        <w:pStyle w:val="ListParagraph"/>
        <w:numPr>
          <w:ilvl w:val="0"/>
          <w:numId w:val="36"/>
        </w:num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A2389A">
        <w:rPr>
          <w:rFonts w:asciiTheme="minorHAnsi" w:hAnsiTheme="minorHAnsi" w:cstheme="minorHAnsi"/>
          <w:sz w:val="22"/>
          <w:szCs w:val="22"/>
        </w:rPr>
        <w:t xml:space="preserve">Two quicken data files (RPMNavigation.QDF and QNUENavigation.QDF) should be present at </w:t>
      </w:r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  <w:proofErr w:type="gram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..</w:t>
      </w:r>
      <w:proofErr w:type="gram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  <w:proofErr w:type="spell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ApplicationSpecific</w:t>
      </w:r>
      <w:proofErr w:type="spell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\Data\</w:t>
      </w:r>
      <w:proofErr w:type="spell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TestData</w:t>
      </w:r>
      <w:proofErr w:type="spell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  <w:proofErr w:type="spellStart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DataFile</w:t>
      </w:r>
      <w:proofErr w:type="spellEnd"/>
      <w:r w:rsidRPr="00A2389A">
        <w:rPr>
          <w:rStyle w:val="Hyperlink"/>
          <w:rFonts w:asciiTheme="minorHAnsi" w:hAnsiTheme="minorHAnsi" w:cstheme="minorHAnsi"/>
          <w:sz w:val="22"/>
          <w:szCs w:val="22"/>
        </w:rPr>
        <w:t>\</w:t>
      </w:r>
    </w:p>
    <w:p w:rsidR="002D34F0" w:rsidRPr="00A2389A" w:rsidRDefault="00680442" w:rsidP="00ED58F2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2389A">
        <w:rPr>
          <w:rFonts w:asciiTheme="minorHAnsi" w:hAnsiTheme="minorHAnsi" w:cstheme="minorHAnsi"/>
          <w:b/>
          <w:sz w:val="22"/>
          <w:szCs w:val="22"/>
        </w:rPr>
        <w:t>MenuNavigation.t</w:t>
      </w:r>
      <w:proofErr w:type="spellEnd"/>
      <w:r w:rsidRPr="00A2389A">
        <w:rPr>
          <w:rFonts w:asciiTheme="minorHAnsi" w:hAnsiTheme="minorHAnsi" w:cstheme="minorHAnsi"/>
          <w:b/>
          <w:sz w:val="22"/>
          <w:szCs w:val="22"/>
        </w:rPr>
        <w:t xml:space="preserve">:  </w:t>
      </w:r>
      <w:r w:rsidRPr="00A2389A">
        <w:rPr>
          <w:rFonts w:asciiTheme="minorHAnsi" w:hAnsiTheme="minorHAnsi" w:cstheme="minorHAnsi"/>
          <w:sz w:val="22"/>
          <w:szCs w:val="22"/>
        </w:rPr>
        <w:t>All excel worksheet names are defined on top of the script under Global variables</w:t>
      </w:r>
    </w:p>
    <w:p w:rsidR="00ED58F2" w:rsidRPr="00A2389A" w:rsidRDefault="00ED58F2" w:rsidP="00F32213">
      <w:pPr>
        <w:rPr>
          <w:rFonts w:asciiTheme="minorHAnsi" w:hAnsiTheme="minorHAnsi" w:cstheme="minorHAnsi"/>
          <w:sz w:val="22"/>
          <w:szCs w:val="22"/>
        </w:rPr>
      </w:pPr>
    </w:p>
    <w:p w:rsidR="00ED58F2" w:rsidRPr="00A2389A" w:rsidRDefault="00ED58F2" w:rsidP="00F32213">
      <w:pPr>
        <w:rPr>
          <w:rFonts w:asciiTheme="minorHAnsi" w:hAnsiTheme="minorHAnsi" w:cstheme="minorHAnsi"/>
          <w:sz w:val="22"/>
          <w:szCs w:val="22"/>
        </w:rPr>
      </w:pPr>
    </w:p>
    <w:p w:rsidR="00517517" w:rsidRPr="00A2389A" w:rsidRDefault="00517517" w:rsidP="00F3221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570"/>
        <w:gridCol w:w="6946"/>
      </w:tblGrid>
      <w:tr w:rsidR="00E242B8" w:rsidRPr="00A2389A" w:rsidTr="00680442">
        <w:tc>
          <w:tcPr>
            <w:tcW w:w="675" w:type="dxa"/>
          </w:tcPr>
          <w:p w:rsidR="00E242B8" w:rsidRPr="00A2389A" w:rsidRDefault="00E242B8" w:rsidP="00680442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</w:rPr>
              <w:t>T</w:t>
            </w:r>
            <w:r w:rsidR="00680442" w:rsidRPr="00A2389A">
              <w:rPr>
                <w:rFonts w:asciiTheme="minorHAnsi" w:hAnsiTheme="minorHAnsi" w:cstheme="minorHAnsi"/>
                <w:b/>
                <w:color w:val="000000"/>
              </w:rPr>
              <w:t>C</w:t>
            </w:r>
            <w:r w:rsidRPr="00A2389A">
              <w:rPr>
                <w:rFonts w:asciiTheme="minorHAnsi" w:hAnsiTheme="minorHAnsi" w:cstheme="minorHAnsi"/>
                <w:b/>
                <w:color w:val="000000"/>
              </w:rPr>
              <w:t>#</w:t>
            </w:r>
          </w:p>
        </w:tc>
        <w:tc>
          <w:tcPr>
            <w:tcW w:w="1570" w:type="dxa"/>
          </w:tcPr>
          <w:p w:rsidR="00E242B8" w:rsidRPr="00A2389A" w:rsidRDefault="00E242B8" w:rsidP="00E242B8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</w:rPr>
              <w:t>Test Case Description</w:t>
            </w:r>
          </w:p>
        </w:tc>
        <w:tc>
          <w:tcPr>
            <w:tcW w:w="6946" w:type="dxa"/>
          </w:tcPr>
          <w:p w:rsidR="00E242B8" w:rsidRPr="00A2389A" w:rsidRDefault="00E242B8" w:rsidP="00E242B8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</w:rPr>
              <w:t>Validation</w:t>
            </w:r>
          </w:p>
        </w:tc>
      </w:tr>
      <w:tr w:rsidR="001F7B97" w:rsidRPr="00A2389A" w:rsidTr="00680442">
        <w:tc>
          <w:tcPr>
            <w:tcW w:w="675" w:type="dxa"/>
          </w:tcPr>
          <w:p w:rsidR="001F7B97" w:rsidRPr="00A2389A" w:rsidRDefault="00464AF8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0" w:type="dxa"/>
          </w:tcPr>
          <w:p w:rsidR="001F7B97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Menu Navigation</w:t>
            </w:r>
          </w:p>
        </w:tc>
        <w:tc>
          <w:tcPr>
            <w:tcW w:w="6946" w:type="dxa"/>
          </w:tcPr>
          <w:p w:rsidR="001F7B97" w:rsidRPr="00A2389A" w:rsidRDefault="002F096D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Set Classic View mode in Quicken (View menu &gt; Classic Menus)</w:t>
            </w:r>
          </w:p>
          <w:p w:rsidR="0099537F" w:rsidRPr="00A2389A" w:rsidRDefault="002F096D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Copy qwautoap.dll to Quicken folder in Program files (From </w:t>
            </w:r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</w:t>
            </w:r>
            <w:proofErr w:type="gram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..</w:t>
            </w:r>
            <w:proofErr w:type="gram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</w:t>
            </w:r>
            <w:proofErr w:type="spell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ApplicationSpecific</w:t>
            </w:r>
            <w:proofErr w:type="spell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\Tools\</w:t>
            </w:r>
            <w:proofErr w:type="spell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qwauto</w:t>
            </w:r>
            <w:proofErr w:type="spell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\autoapi.dll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to </w:t>
            </w:r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C:\Program Files\Quicken\autoapi.dll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2F096D" w:rsidRPr="00A2389A" w:rsidRDefault="002F096D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File menu and verify window titles of all the submenu items.</w:t>
            </w:r>
          </w:p>
        </w:tc>
      </w:tr>
      <w:tr w:rsidR="001F7B97" w:rsidRPr="00A2389A" w:rsidTr="00680442">
        <w:tc>
          <w:tcPr>
            <w:tcW w:w="675" w:type="dxa"/>
          </w:tcPr>
          <w:p w:rsidR="001F7B97" w:rsidRPr="00A2389A" w:rsidRDefault="00464AF8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0" w:type="dxa"/>
          </w:tcPr>
          <w:p w:rsidR="001F7B97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Menu Navigation</w:t>
            </w:r>
          </w:p>
        </w:tc>
        <w:tc>
          <w:tcPr>
            <w:tcW w:w="6946" w:type="dxa"/>
          </w:tcPr>
          <w:p w:rsidR="00464AF8" w:rsidRPr="00A2389A" w:rsidRDefault="002F096D" w:rsidP="002F096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Click on any banking account (for making few Edit menu items available)</w:t>
            </w:r>
          </w:p>
          <w:p w:rsidR="002F096D" w:rsidRPr="00A2389A" w:rsidRDefault="002F096D" w:rsidP="002F096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Edit menu and verify window titles of all the submenu items.</w:t>
            </w:r>
          </w:p>
          <w:p w:rsidR="000C3B7E" w:rsidRPr="00A2389A" w:rsidRDefault="000C3B7E" w:rsidP="00670420">
            <w:p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7B97" w:rsidRPr="00A2389A" w:rsidTr="00680442">
        <w:trPr>
          <w:trHeight w:val="1097"/>
        </w:trPr>
        <w:tc>
          <w:tcPr>
            <w:tcW w:w="675" w:type="dxa"/>
          </w:tcPr>
          <w:p w:rsidR="001F7B97" w:rsidRPr="00A2389A" w:rsidRDefault="00F9589E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0" w:type="dxa"/>
          </w:tcPr>
          <w:p w:rsidR="001F7B97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Tools Menu Navigation</w:t>
            </w:r>
          </w:p>
        </w:tc>
        <w:tc>
          <w:tcPr>
            <w:tcW w:w="6946" w:type="dxa"/>
          </w:tcPr>
          <w:p w:rsidR="002F096D" w:rsidRPr="00A2389A" w:rsidRDefault="002F096D" w:rsidP="002F096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Tools menu and verify window/Browser titles of all the submenu items.</w:t>
            </w:r>
          </w:p>
          <w:p w:rsidR="00134715" w:rsidRPr="00A2389A" w:rsidRDefault="00134715" w:rsidP="00670420">
            <w:p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Reports Menu Navigation</w:t>
            </w:r>
          </w:p>
        </w:tc>
        <w:tc>
          <w:tcPr>
            <w:tcW w:w="6946" w:type="dxa"/>
          </w:tcPr>
          <w:p w:rsidR="00670420" w:rsidRPr="00A2389A" w:rsidRDefault="00670420" w:rsidP="0067042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Click on any banking account (for making few Edit menu items available)</w:t>
            </w:r>
          </w:p>
          <w:p w:rsidR="00670420" w:rsidRPr="00A2389A" w:rsidRDefault="00670420" w:rsidP="0067042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Reports menu and verify window titles of all the submenu items.</w:t>
            </w:r>
          </w:p>
          <w:p w:rsidR="00680442" w:rsidRPr="00A2389A" w:rsidRDefault="00680442" w:rsidP="00670420">
            <w:pPr>
              <w:ind w:left="72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Home Menu Navigation</w:t>
            </w:r>
          </w:p>
        </w:tc>
        <w:tc>
          <w:tcPr>
            <w:tcW w:w="6946" w:type="dxa"/>
          </w:tcPr>
          <w:p w:rsidR="00680442" w:rsidRPr="00A2389A" w:rsidRDefault="00670420" w:rsidP="0067042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Home menu and verify window titles of all the submenu items.</w:t>
            </w: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 Menu Navigation</w:t>
            </w:r>
          </w:p>
        </w:tc>
        <w:tc>
          <w:tcPr>
            <w:tcW w:w="6946" w:type="dxa"/>
          </w:tcPr>
          <w:p w:rsidR="00670420" w:rsidRPr="00A2389A" w:rsidRDefault="00670420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Bill menu</w:t>
            </w:r>
          </w:p>
          <w:p w:rsidR="00680442" w:rsidRPr="00A2389A" w:rsidRDefault="00670420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titles of all the submenu items if popup</w:t>
            </w:r>
            <w:r w:rsidR="00423DDE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/MDI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23DDE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window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opened.</w:t>
            </w:r>
          </w:p>
          <w:p w:rsidR="00670420" w:rsidRPr="00A2389A" w:rsidRDefault="00670420" w:rsidP="0067042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submenu items for tab</w:t>
            </w:r>
            <w:r w:rsidR="006D64E6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  <w:p w:rsidR="00670420" w:rsidRPr="00A2389A" w:rsidRDefault="00670420" w:rsidP="00670420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Upcoming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Verify 'Include Paid' checkbox on the </w:t>
            </w:r>
            <w:r w:rsidR="00423DDE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opened </w:t>
            </w:r>
            <w:r w:rsidR="006D64E6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tab</w:t>
            </w:r>
          </w:p>
          <w:p w:rsidR="00670420" w:rsidRPr="00A2389A" w:rsidRDefault="00670420" w:rsidP="006D64E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Projected Balances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="00423DDE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Projected Balances text</w:t>
            </w:r>
            <w:r w:rsidR="00423DDE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the opened </w:t>
            </w:r>
            <w:r w:rsidR="006D64E6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tab</w:t>
            </w: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Spending Menu Navigation</w:t>
            </w:r>
          </w:p>
        </w:tc>
        <w:tc>
          <w:tcPr>
            <w:tcW w:w="6946" w:type="dxa"/>
          </w:tcPr>
          <w:p w:rsidR="007A36E9" w:rsidRPr="00A2389A" w:rsidRDefault="007A36E9" w:rsidP="007A36E9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Spending menu</w:t>
            </w:r>
          </w:p>
          <w:p w:rsidR="007A36E9" w:rsidRPr="00A2389A" w:rsidRDefault="007A36E9" w:rsidP="007A36E9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titles of all the submenu items if popup/MDI window is opened.</w:t>
            </w:r>
          </w:p>
          <w:p w:rsidR="00680442" w:rsidRPr="00A2389A" w:rsidRDefault="00680442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Investing Menu Navigation</w:t>
            </w:r>
          </w:p>
        </w:tc>
        <w:tc>
          <w:tcPr>
            <w:tcW w:w="6946" w:type="dxa"/>
          </w:tcPr>
          <w:p w:rsidR="002C4C3C" w:rsidRPr="00A2389A" w:rsidRDefault="002C4C3C" w:rsidP="002C4C3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Investing menu</w:t>
            </w:r>
          </w:p>
          <w:p w:rsidR="002C4C3C" w:rsidRPr="00A2389A" w:rsidRDefault="002C4C3C" w:rsidP="002C4C3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window/Browser titles of all the submenu items if popup/MDI window is opened.</w:t>
            </w:r>
          </w:p>
          <w:p w:rsidR="002C4C3C" w:rsidRPr="00A2389A" w:rsidRDefault="002C4C3C" w:rsidP="002C4C3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submenu items for tab</w:t>
            </w:r>
            <w:r w:rsidR="006D64E6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  <w:p w:rsidR="002C4C3C" w:rsidRPr="00A2389A" w:rsidRDefault="002C4C3C" w:rsidP="002C4C3C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Portfolio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“Options” Button on the opened tab</w:t>
            </w:r>
          </w:p>
          <w:p w:rsidR="00680442" w:rsidRPr="00A2389A" w:rsidRDefault="002C4C3C" w:rsidP="002C4C3C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Performance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'Security Performance' window title after clicking on Average Annual Return &gt; Options &gt; Show security performance option</w:t>
            </w:r>
          </w:p>
          <w:p w:rsidR="002C4C3C" w:rsidRPr="00A2389A" w:rsidRDefault="002C4C3C" w:rsidP="002C4C3C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Allocations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'Show Allocation Guide' button on opened tab</w:t>
            </w: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Property Debt Menu Navigation</w:t>
            </w:r>
          </w:p>
        </w:tc>
        <w:tc>
          <w:tcPr>
            <w:tcW w:w="6946" w:type="dxa"/>
          </w:tcPr>
          <w:p w:rsidR="006D64E6" w:rsidRPr="00A2389A" w:rsidRDefault="006D64E6" w:rsidP="006D64E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Navigate to Property &amp; Debt Menu </w:t>
            </w:r>
          </w:p>
          <w:p w:rsidR="006D64E6" w:rsidRPr="00A2389A" w:rsidRDefault="006D64E6" w:rsidP="006D64E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titles of all the submenu items if popup/MDI window is opened.</w:t>
            </w:r>
          </w:p>
          <w:p w:rsidR="006D64E6" w:rsidRPr="00A2389A" w:rsidRDefault="006D64E6" w:rsidP="006D64E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submenu items for tabs. </w:t>
            </w:r>
          </w:p>
          <w:p w:rsidR="00680442" w:rsidRPr="00A2389A" w:rsidRDefault="006D64E6" w:rsidP="006D64E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Net Worth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Verify 'Net Worth Summary Report' button </w:t>
            </w:r>
          </w:p>
          <w:p w:rsidR="006D64E6" w:rsidRPr="00A2389A" w:rsidRDefault="006D64E6" w:rsidP="006D64E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Property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Verify 'Property Options' button </w:t>
            </w:r>
          </w:p>
          <w:p w:rsidR="006D64E6" w:rsidRPr="00A2389A" w:rsidRDefault="006D64E6" w:rsidP="006D64E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Debt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'Loan And Debt Options' button</w:t>
            </w: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Planning Menu Navigation</w:t>
            </w:r>
          </w:p>
        </w:tc>
        <w:tc>
          <w:tcPr>
            <w:tcW w:w="6946" w:type="dxa"/>
          </w:tcPr>
          <w:p w:rsidR="00615BF4" w:rsidRPr="00A2389A" w:rsidRDefault="00615BF4" w:rsidP="00615BF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Planning menu</w:t>
            </w:r>
          </w:p>
          <w:p w:rsidR="00615BF4" w:rsidRPr="00A2389A" w:rsidRDefault="00615BF4" w:rsidP="00615BF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window/Browser titles of all the submenu items if popup/MDI window is opened.</w:t>
            </w:r>
          </w:p>
          <w:p w:rsidR="00615BF4" w:rsidRPr="00A2389A" w:rsidRDefault="00615BF4" w:rsidP="00615BF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submenu items for tabs. </w:t>
            </w:r>
          </w:p>
          <w:p w:rsidR="00615BF4" w:rsidRPr="00A2389A" w:rsidRDefault="00615BF4" w:rsidP="00615BF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Budgets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Click on Get Started button and verify “Create a New Budget” window title.</w:t>
            </w:r>
          </w:p>
          <w:p w:rsidR="00615BF4" w:rsidRPr="00A2389A" w:rsidRDefault="00615BF4" w:rsidP="00615BF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Debt Reduction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Add Account' window title after clicking on Get Started button</w:t>
            </w:r>
          </w:p>
          <w:p w:rsidR="00615BF4" w:rsidRPr="00A2389A" w:rsidRDefault="00615BF4" w:rsidP="00615BF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Lifetime Planner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'Change Assumptions' button</w:t>
            </w:r>
          </w:p>
          <w:p w:rsidR="00615BF4" w:rsidRPr="00A2389A" w:rsidRDefault="00615BF4" w:rsidP="00615BF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Tax Center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'Assign Tax Categories' button</w:t>
            </w:r>
          </w:p>
          <w:p w:rsidR="00615BF4" w:rsidRPr="00A2389A" w:rsidRDefault="00615BF4" w:rsidP="00615BF4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Savings Goals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="00110184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Verify ‘Goal Actions’ button</w:t>
            </w:r>
          </w:p>
          <w:p w:rsidR="00680442" w:rsidRPr="00A2389A" w:rsidRDefault="00680442" w:rsidP="00615BF4">
            <w:pPr>
              <w:ind w:left="72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Business Menu Navigation</w:t>
            </w:r>
          </w:p>
        </w:tc>
        <w:tc>
          <w:tcPr>
            <w:tcW w:w="6946" w:type="dxa"/>
          </w:tcPr>
          <w:p w:rsidR="00D87CAD" w:rsidRPr="00A2389A" w:rsidRDefault="00D87CAD" w:rsidP="00D87CA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Business menu</w:t>
            </w:r>
          </w:p>
          <w:p w:rsidR="00D87CAD" w:rsidRPr="00A2389A" w:rsidRDefault="00D87CAD" w:rsidP="00D87CA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window/Browser titles of all the submenu items if popup/MDI window is opened.</w:t>
            </w:r>
          </w:p>
          <w:p w:rsidR="00D87CAD" w:rsidRPr="00A2389A" w:rsidRDefault="00D87CAD" w:rsidP="00D87CA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submenu items for tabs. </w:t>
            </w:r>
          </w:p>
          <w:p w:rsidR="00D87CAD" w:rsidRPr="00A2389A" w:rsidRDefault="00D87CAD" w:rsidP="00D87C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Profit/Loss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'Profit/Loss Details button</w:t>
            </w:r>
          </w:p>
          <w:p w:rsidR="00D87CAD" w:rsidRPr="00A2389A" w:rsidRDefault="00D87CAD" w:rsidP="00D87C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Account Overview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Verify 'A/R Accounts' text in Invoice Accounts section</w:t>
            </w:r>
          </w:p>
          <w:p w:rsidR="00680442" w:rsidRPr="00A2389A" w:rsidRDefault="00680442" w:rsidP="00D87CAD">
            <w:pPr>
              <w:pStyle w:val="ListParagraph"/>
              <w:ind w:left="14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Tips Tutorials Menu Navigation</w:t>
            </w:r>
          </w:p>
        </w:tc>
        <w:tc>
          <w:tcPr>
            <w:tcW w:w="6946" w:type="dxa"/>
          </w:tcPr>
          <w:p w:rsidR="00D30673" w:rsidRPr="00A2389A" w:rsidRDefault="00D30673" w:rsidP="00D30673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Navigate to Tips &amp; Tutorials Menu </w:t>
            </w:r>
          </w:p>
          <w:p w:rsidR="005A4F44" w:rsidRPr="00A2389A" w:rsidRDefault="005A4F44" w:rsidP="005A4F4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 of the submenu item if MDI window is opened.</w:t>
            </w:r>
          </w:p>
          <w:p w:rsidR="00D30673" w:rsidRPr="00A2389A" w:rsidRDefault="00D30673" w:rsidP="00D30673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submenu items for tabs. </w:t>
            </w:r>
          </w:p>
          <w:p w:rsidR="00D30673" w:rsidRPr="00A2389A" w:rsidRDefault="005A4F44" w:rsidP="00D30673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Using Quicken</w:t>
            </w:r>
            <w:r w:rsidR="00D30673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Verify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image displayed (Actual: </w:t>
            </w:r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C:\</w:t>
            </w:r>
            <w:proofErr w:type="gram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..</w:t>
            </w:r>
            <w:proofErr w:type="gram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\ApplicationSpecific\Data\TestData\Actual_TipsTutorial_tab.bmp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expected:</w:t>
            </w:r>
            <w:r w:rsidRPr="00A238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C:\</w:t>
            </w:r>
            <w:proofErr w:type="gram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..</w:t>
            </w:r>
            <w:proofErr w:type="gram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\ApplicationSpecific\Data\TestData\Using_Quicken.bmp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D30673" w:rsidRPr="00A2389A" w:rsidRDefault="005A4F44" w:rsidP="00D30673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Quicken Services</w:t>
            </w:r>
            <w:r w:rsidR="00D30673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image displayed (Actual: </w:t>
            </w:r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C:\</w:t>
            </w:r>
            <w:proofErr w:type="gram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..</w:t>
            </w:r>
            <w:proofErr w:type="gram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\ApplicationSpecific\Data\TestData\Actual_TipsTutorial_tab.bmp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expected:</w:t>
            </w:r>
            <w:r w:rsidRPr="00A238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C:\</w:t>
            </w:r>
            <w:proofErr w:type="gramStart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..</w:t>
            </w:r>
            <w:proofErr w:type="gramEnd"/>
            <w:r w:rsidRPr="00A2389A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\ApplicationSpecific\Data\TestData\Quicken_Services.bmp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680442" w:rsidRPr="00A2389A" w:rsidRDefault="00680442" w:rsidP="005A4F44">
            <w:pPr>
              <w:ind w:left="72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Menu Navigation</w:t>
            </w:r>
          </w:p>
        </w:tc>
        <w:tc>
          <w:tcPr>
            <w:tcW w:w="6946" w:type="dxa"/>
          </w:tcPr>
          <w:p w:rsidR="005A4F44" w:rsidRPr="00A2389A" w:rsidRDefault="005A4F44" w:rsidP="005A4F4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Navigate to View Menu </w:t>
            </w:r>
          </w:p>
          <w:p w:rsidR="005A4F44" w:rsidRPr="00A2389A" w:rsidRDefault="005A4F44" w:rsidP="005A4F4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 of the submenu item if popup window is opened.</w:t>
            </w:r>
          </w:p>
          <w:p w:rsidR="005A4F44" w:rsidRPr="00A2389A" w:rsidRDefault="005A4F44" w:rsidP="005A4F4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 of the submenu item if popup window is opened.</w:t>
            </w:r>
          </w:p>
          <w:p w:rsidR="00680442" w:rsidRPr="00A2389A" w:rsidRDefault="005A4F44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tab</w:t>
            </w:r>
            <w:r w:rsidR="000D6335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s/ tool bar/ menu bar options by check/ uncheck the options</w:t>
            </w: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Rental Property Menu Navigation</w:t>
            </w:r>
          </w:p>
        </w:tc>
        <w:tc>
          <w:tcPr>
            <w:tcW w:w="6946" w:type="dxa"/>
          </w:tcPr>
          <w:p w:rsidR="00680442" w:rsidRPr="00A2389A" w:rsidRDefault="00986969" w:rsidP="00464B3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This testcase is only applicable for Quicken RPM SKU</w:t>
            </w:r>
          </w:p>
          <w:p w:rsidR="00986969" w:rsidRPr="00A2389A" w:rsidRDefault="00986969" w:rsidP="00986969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Navigate to Rental Property Menu </w:t>
            </w:r>
          </w:p>
          <w:p w:rsidR="00986969" w:rsidRPr="00A2389A" w:rsidRDefault="00986969" w:rsidP="00986969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 titles of all the submenu items if popup/MDI window is opened.</w:t>
            </w:r>
          </w:p>
          <w:p w:rsidR="00986969" w:rsidRPr="00A2389A" w:rsidRDefault="00986969" w:rsidP="00986969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Verify submenu items for tabs. </w:t>
            </w:r>
          </w:p>
          <w:p w:rsidR="00D20D21" w:rsidRPr="00A2389A" w:rsidRDefault="00D20D21" w:rsidP="0098696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Rent Center</w:t>
            </w:r>
            <w:r w:rsidR="00986969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Click on ‘Properties &amp; Tenants’ button and select ‘Add Property’ option then </w:t>
            </w:r>
            <w:r w:rsidR="00986969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'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Rental Property</w:t>
            </w:r>
            <w:r w:rsidR="00986969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'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window </w:t>
            </w:r>
            <w:r w:rsidR="00587A20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title</w:t>
            </w:r>
          </w:p>
          <w:p w:rsidR="00986969" w:rsidRPr="00A2389A" w:rsidRDefault="00587A20" w:rsidP="0098696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Profit/Loss</w:t>
            </w:r>
            <w:r w:rsidR="00986969"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Verify 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'Profit/Loss Details button</w:t>
            </w:r>
          </w:p>
          <w:p w:rsidR="00587A20" w:rsidRPr="00A2389A" w:rsidRDefault="00587A20" w:rsidP="0098696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Account Overview</w:t>
            </w: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Rental Property Spending and Savings Accounts section &gt; right click on text displayed &gt; Click on ‘Set up alerts’ option and verify “Alerts Center” window title.</w:t>
            </w:r>
          </w:p>
          <w:p w:rsidR="00986969" w:rsidRPr="00A2389A" w:rsidRDefault="00986969" w:rsidP="00587A2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80442" w:rsidRPr="00A2389A" w:rsidTr="00680442">
        <w:trPr>
          <w:trHeight w:val="1097"/>
        </w:trPr>
        <w:tc>
          <w:tcPr>
            <w:tcW w:w="675" w:type="dxa"/>
          </w:tcPr>
          <w:p w:rsidR="00680442" w:rsidRPr="00A2389A" w:rsidRDefault="00680442" w:rsidP="00E24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1570" w:type="dxa"/>
          </w:tcPr>
          <w:p w:rsidR="00680442" w:rsidRPr="00A2389A" w:rsidRDefault="00680442" w:rsidP="001F7B9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Help Menu Navigation</w:t>
            </w:r>
          </w:p>
        </w:tc>
        <w:tc>
          <w:tcPr>
            <w:tcW w:w="6946" w:type="dxa"/>
          </w:tcPr>
          <w:p w:rsidR="00340BC6" w:rsidRPr="00A2389A" w:rsidRDefault="00340BC6" w:rsidP="00340BC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Navigate to Help menu</w:t>
            </w:r>
          </w:p>
          <w:p w:rsidR="00680442" w:rsidRPr="00A2389A" w:rsidRDefault="00340BC6" w:rsidP="00340BC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238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Verify window/Browser titles of all the submenu items if popup/MDI window is opened.</w:t>
            </w:r>
          </w:p>
        </w:tc>
      </w:tr>
    </w:tbl>
    <w:p w:rsidR="007A3768" w:rsidRPr="00A2389A" w:rsidRDefault="007A3768" w:rsidP="001F7B97">
      <w:pPr>
        <w:tabs>
          <w:tab w:val="left" w:pos="2220"/>
        </w:tabs>
        <w:rPr>
          <w:rFonts w:asciiTheme="minorHAnsi" w:hAnsiTheme="minorHAnsi" w:cstheme="minorHAnsi"/>
          <w:sz w:val="22"/>
          <w:szCs w:val="22"/>
        </w:rPr>
      </w:pPr>
    </w:p>
    <w:sectPr w:rsidR="007A3768" w:rsidRPr="00A2389A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7C2390"/>
    <w:multiLevelType w:val="hybridMultilevel"/>
    <w:tmpl w:val="1CF65E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4"/>
  </w:num>
  <w:num w:numId="4">
    <w:abstractNumId w:val="29"/>
  </w:num>
  <w:num w:numId="5">
    <w:abstractNumId w:val="27"/>
  </w:num>
  <w:num w:numId="6">
    <w:abstractNumId w:val="12"/>
  </w:num>
  <w:num w:numId="7">
    <w:abstractNumId w:val="14"/>
  </w:num>
  <w:num w:numId="8">
    <w:abstractNumId w:val="19"/>
  </w:num>
  <w:num w:numId="9">
    <w:abstractNumId w:val="30"/>
  </w:num>
  <w:num w:numId="10">
    <w:abstractNumId w:val="0"/>
  </w:num>
  <w:num w:numId="11">
    <w:abstractNumId w:val="31"/>
  </w:num>
  <w:num w:numId="12">
    <w:abstractNumId w:val="22"/>
  </w:num>
  <w:num w:numId="13">
    <w:abstractNumId w:val="3"/>
  </w:num>
  <w:num w:numId="14">
    <w:abstractNumId w:val="18"/>
  </w:num>
  <w:num w:numId="15">
    <w:abstractNumId w:val="1"/>
  </w:num>
  <w:num w:numId="16">
    <w:abstractNumId w:val="21"/>
  </w:num>
  <w:num w:numId="17">
    <w:abstractNumId w:val="37"/>
  </w:num>
  <w:num w:numId="18">
    <w:abstractNumId w:val="16"/>
  </w:num>
  <w:num w:numId="19">
    <w:abstractNumId w:val="23"/>
  </w:num>
  <w:num w:numId="20">
    <w:abstractNumId w:val="35"/>
  </w:num>
  <w:num w:numId="21">
    <w:abstractNumId w:val="33"/>
  </w:num>
  <w:num w:numId="22">
    <w:abstractNumId w:val="8"/>
  </w:num>
  <w:num w:numId="23">
    <w:abstractNumId w:val="28"/>
  </w:num>
  <w:num w:numId="24">
    <w:abstractNumId w:val="11"/>
  </w:num>
  <w:num w:numId="25">
    <w:abstractNumId w:val="2"/>
  </w:num>
  <w:num w:numId="26">
    <w:abstractNumId w:val="25"/>
  </w:num>
  <w:num w:numId="27">
    <w:abstractNumId w:val="36"/>
  </w:num>
  <w:num w:numId="28">
    <w:abstractNumId w:val="20"/>
  </w:num>
  <w:num w:numId="29">
    <w:abstractNumId w:val="15"/>
  </w:num>
  <w:num w:numId="30">
    <w:abstractNumId w:val="17"/>
  </w:num>
  <w:num w:numId="31">
    <w:abstractNumId w:val="6"/>
  </w:num>
  <w:num w:numId="32">
    <w:abstractNumId w:val="13"/>
  </w:num>
  <w:num w:numId="33">
    <w:abstractNumId w:val="32"/>
  </w:num>
  <w:num w:numId="34">
    <w:abstractNumId w:val="10"/>
  </w:num>
  <w:num w:numId="35">
    <w:abstractNumId w:val="7"/>
  </w:num>
  <w:num w:numId="36">
    <w:abstractNumId w:val="26"/>
  </w:num>
  <w:num w:numId="37">
    <w:abstractNumId w:val="5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61C"/>
    <w:rsid w:val="000B7922"/>
    <w:rsid w:val="000C2F03"/>
    <w:rsid w:val="000C3B7E"/>
    <w:rsid w:val="000C60D4"/>
    <w:rsid w:val="000D0A88"/>
    <w:rsid w:val="000D6335"/>
    <w:rsid w:val="000E1ACD"/>
    <w:rsid w:val="000E2358"/>
    <w:rsid w:val="000E44BF"/>
    <w:rsid w:val="000E4742"/>
    <w:rsid w:val="000F003F"/>
    <w:rsid w:val="0010533F"/>
    <w:rsid w:val="00110184"/>
    <w:rsid w:val="00115341"/>
    <w:rsid w:val="0011543E"/>
    <w:rsid w:val="00134715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65341"/>
    <w:rsid w:val="00273CEC"/>
    <w:rsid w:val="00282292"/>
    <w:rsid w:val="00291871"/>
    <w:rsid w:val="002953A9"/>
    <w:rsid w:val="002A68FA"/>
    <w:rsid w:val="002C2388"/>
    <w:rsid w:val="002C3436"/>
    <w:rsid w:val="002C483F"/>
    <w:rsid w:val="002C4C3C"/>
    <w:rsid w:val="002D1FD2"/>
    <w:rsid w:val="002D34F0"/>
    <w:rsid w:val="002D61E1"/>
    <w:rsid w:val="002F096D"/>
    <w:rsid w:val="002F3C6F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40BC6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23DD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7A20"/>
    <w:rsid w:val="00587AA9"/>
    <w:rsid w:val="00590720"/>
    <w:rsid w:val="00591921"/>
    <w:rsid w:val="005A4F44"/>
    <w:rsid w:val="005E4CA1"/>
    <w:rsid w:val="005E5960"/>
    <w:rsid w:val="005F0BA7"/>
    <w:rsid w:val="005F7BE7"/>
    <w:rsid w:val="00605BA7"/>
    <w:rsid w:val="00606F68"/>
    <w:rsid w:val="006116F4"/>
    <w:rsid w:val="00615B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0420"/>
    <w:rsid w:val="00671111"/>
    <w:rsid w:val="006724A6"/>
    <w:rsid w:val="00680442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D64E6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80738"/>
    <w:rsid w:val="00790EAE"/>
    <w:rsid w:val="007934F4"/>
    <w:rsid w:val="007A36E9"/>
    <w:rsid w:val="007A3768"/>
    <w:rsid w:val="007A6F7B"/>
    <w:rsid w:val="007C15B0"/>
    <w:rsid w:val="007D089C"/>
    <w:rsid w:val="007D2728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86969"/>
    <w:rsid w:val="0099097C"/>
    <w:rsid w:val="0099537F"/>
    <w:rsid w:val="009A29BB"/>
    <w:rsid w:val="009A325E"/>
    <w:rsid w:val="009A4CF9"/>
    <w:rsid w:val="009B26CA"/>
    <w:rsid w:val="009C0EBF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2389A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D6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2115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0D21"/>
    <w:rsid w:val="00D23D80"/>
    <w:rsid w:val="00D24E55"/>
    <w:rsid w:val="00D25B91"/>
    <w:rsid w:val="00D30673"/>
    <w:rsid w:val="00D344D9"/>
    <w:rsid w:val="00D447A9"/>
    <w:rsid w:val="00D47539"/>
    <w:rsid w:val="00D56C41"/>
    <w:rsid w:val="00D61CDE"/>
    <w:rsid w:val="00D754FA"/>
    <w:rsid w:val="00D84F78"/>
    <w:rsid w:val="00D86629"/>
    <w:rsid w:val="00D87CAD"/>
    <w:rsid w:val="00DA180D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9589E"/>
    <w:rsid w:val="00FA71E8"/>
    <w:rsid w:val="00FB7485"/>
    <w:rsid w:val="00FC20D4"/>
    <w:rsid w:val="00FD31DF"/>
    <w:rsid w:val="00FE0EAD"/>
    <w:rsid w:val="00FE3235"/>
    <w:rsid w:val="00FE33E6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884E5-CFCA-44BD-A80E-42433DC8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udita_dube</cp:lastModifiedBy>
  <cp:revision>20</cp:revision>
  <cp:lastPrinted>2010-11-10T04:18:00Z</cp:lastPrinted>
  <dcterms:created xsi:type="dcterms:W3CDTF">2012-07-11T11:19:00Z</dcterms:created>
  <dcterms:modified xsi:type="dcterms:W3CDTF">2012-07-12T06:40:00Z</dcterms:modified>
</cp:coreProperties>
</file>