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Polymorphism &amp; Encapsulation in Python – 10 Tasks (Only Tasks)</w:t>
      </w:r>
    </w:p>
    <w:p>
      <w:r>
        <w:t>1. Create a class with a private variable and access it using a getter method.</w:t>
      </w:r>
    </w:p>
    <w:p>
      <w:r>
        <w:t>2. Create a class with a private variable and update it using a setter method.</w:t>
      </w:r>
    </w:p>
    <w:p>
      <w:r>
        <w:t>3. Create two classes with the same method name and call them using a loop.</w:t>
      </w:r>
    </w:p>
    <w:p>
      <w:r>
        <w:t>4. Demonstrate method overriding using parent and child classes.</w:t>
      </w:r>
    </w:p>
    <w:p>
      <w:r>
        <w:t>5. Create a class with private data and override a method in the child class to modify output.</w:t>
      </w:r>
    </w:p>
    <w:p>
      <w:r>
        <w:t>6. Demonstrate duck typing using two different classes with the same method.</w:t>
      </w:r>
    </w:p>
    <w:p>
      <w:r>
        <w:t>7. Create a class that uses encapsulation with validation for setting values.</w:t>
      </w:r>
    </w:p>
    <w:p>
      <w:r>
        <w:t>8. Write a function that behaves differently based on the number of arguments passed.</w:t>
      </w:r>
    </w:p>
    <w:p>
      <w:r>
        <w:t>9. Create a class with a protected variable and access it in a child class.</w:t>
      </w:r>
    </w:p>
    <w:p>
      <w:r>
        <w:t>10. Create multiple classes with the same method name to calculate different results (e.g., area).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