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Python: Array Index, Boolean Index, Data Type Array, Math Functions &amp; Static Functions</w:t>
      </w:r>
    </w:p>
    <w:p>
      <w:pPr>
        <w:pStyle w:val="ListNumber"/>
      </w:pPr>
      <w:r>
        <w:t>1. Access the first, second, and last elements of an array.</w:t>
      </w:r>
    </w:p>
    <w:p>
      <w:pPr>
        <w:pStyle w:val="ListNumber"/>
      </w:pPr>
      <w:r>
        <w:t>2. Find the index position of a given value in an array.</w:t>
      </w:r>
    </w:p>
    <w:p>
      <w:pPr>
        <w:pStyle w:val="ListNumber"/>
      </w:pPr>
      <w:r>
        <w:t>3. Use negative indexing to get elements from the end.</w:t>
      </w:r>
    </w:p>
    <w:p>
      <w:pPr>
        <w:pStyle w:val="ListNumber"/>
      </w:pPr>
      <w:r>
        <w:t>4. Slice an array to get a range of values.</w:t>
      </w:r>
    </w:p>
    <w:p>
      <w:pPr>
        <w:pStyle w:val="ListNumber"/>
      </w:pPr>
      <w:r>
        <w:t>5. Use Boolean indexing to filter values greater than a condition.</w:t>
      </w:r>
    </w:p>
    <w:p>
      <w:pPr>
        <w:pStyle w:val="ListNumber"/>
      </w:pPr>
      <w:r>
        <w:t>6. Change selected elements using a Boolean mask.</w:t>
      </w:r>
    </w:p>
    <w:p>
      <w:pPr>
        <w:pStyle w:val="ListNumber"/>
      </w:pPr>
      <w:r>
        <w:t>7. Create and inspect an array data type using the array module.</w:t>
      </w:r>
    </w:p>
    <w:p>
      <w:pPr>
        <w:pStyle w:val="ListNumber"/>
      </w:pPr>
      <w:r>
        <w:t>8. Use math functions such as sqrt, ceil, floor, and pow.</w:t>
      </w:r>
    </w:p>
    <w:p>
      <w:pPr>
        <w:pStyle w:val="ListNumber"/>
      </w:pPr>
      <w:r>
        <w:t>9. Define and call a static function inside a class.</w:t>
      </w:r>
    </w:p>
    <w:p>
      <w:pPr>
        <w:pStyle w:val="ListNumber"/>
      </w:pPr>
      <w:r>
        <w:t>10. Combine array indexing and a static method in one small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