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B31166" w:themeColor="accent1"/>
          <w:lang w:val="en-IN"/>
        </w:rPr>
        <w:id w:val="1969554134"/>
        <w:docPartObj>
          <w:docPartGallery w:val="Cover Pages"/>
          <w:docPartUnique/>
        </w:docPartObj>
      </w:sdtPr>
      <w:sdtEndPr>
        <w:rPr>
          <w:color w:val="auto"/>
        </w:rPr>
      </w:sdtEndPr>
      <w:sdtContent>
        <w:p w14:paraId="39CAE169" w14:textId="07148EB2" w:rsidR="002A26CD" w:rsidRDefault="002A26CD">
          <w:pPr>
            <w:pStyle w:val="NoSpacing"/>
            <w:spacing w:before="1540" w:after="240"/>
            <w:jc w:val="center"/>
            <w:rPr>
              <w:color w:val="B31166" w:themeColor="accent1"/>
            </w:rPr>
          </w:pPr>
          <w:r>
            <w:rPr>
              <w:noProof/>
              <w:color w:val="B31166" w:themeColor="accent1"/>
            </w:rPr>
            <w:drawing>
              <wp:inline distT="0" distB="0" distL="0" distR="0" wp14:anchorId="6BDE1062" wp14:editId="412761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31166" w:themeColor="accent1"/>
              <w:sz w:val="72"/>
              <w:szCs w:val="72"/>
            </w:rPr>
            <w:alias w:val="Title"/>
            <w:tag w:val=""/>
            <w:id w:val="1735040861"/>
            <w:placeholder>
              <w:docPart w:val="E9B79E42433240918C0D246A644005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364F3D" w14:textId="483B62F9" w:rsidR="002A26CD" w:rsidRDefault="009F75AA">
              <w:pPr>
                <w:pStyle w:val="NoSpacing"/>
                <w:pBdr>
                  <w:top w:val="single" w:sz="6" w:space="6" w:color="B31166" w:themeColor="accent1"/>
                  <w:bottom w:val="single" w:sz="6" w:space="6" w:color="B31166" w:themeColor="accent1"/>
                </w:pBdr>
                <w:spacing w:after="240"/>
                <w:jc w:val="center"/>
                <w:rPr>
                  <w:rFonts w:asciiTheme="majorHAnsi" w:eastAsiaTheme="majorEastAsia" w:hAnsiTheme="majorHAnsi" w:cstheme="majorBidi"/>
                  <w:caps/>
                  <w:color w:val="B31166" w:themeColor="accent1"/>
                  <w:sz w:val="80"/>
                  <w:szCs w:val="80"/>
                </w:rPr>
              </w:pPr>
              <w:r>
                <w:rPr>
                  <w:rFonts w:asciiTheme="majorHAnsi" w:eastAsiaTheme="majorEastAsia" w:hAnsiTheme="majorHAnsi" w:cstheme="majorBidi"/>
                  <w:caps/>
                  <w:color w:val="B31166" w:themeColor="accent1"/>
                  <w:sz w:val="72"/>
                  <w:szCs w:val="72"/>
                </w:rPr>
                <w:t>Banks Loan</w:t>
              </w:r>
            </w:p>
          </w:sdtContent>
        </w:sdt>
        <w:p w14:paraId="398AA5B0" w14:textId="028DC20C" w:rsidR="002A26CD" w:rsidRDefault="002A26CD">
          <w:pPr>
            <w:pStyle w:val="NoSpacing"/>
            <w:jc w:val="center"/>
            <w:rPr>
              <w:color w:val="B31166" w:themeColor="accent1"/>
              <w:sz w:val="28"/>
              <w:szCs w:val="28"/>
            </w:rPr>
          </w:pPr>
        </w:p>
        <w:p w14:paraId="17031234" w14:textId="68C0B585" w:rsidR="002A26CD" w:rsidRDefault="002A26CD">
          <w:pPr>
            <w:pStyle w:val="NoSpacing"/>
            <w:spacing w:before="480"/>
            <w:jc w:val="center"/>
            <w:rPr>
              <w:color w:val="B31166" w:themeColor="accent1"/>
            </w:rPr>
          </w:pPr>
          <w:r>
            <w:rPr>
              <w:noProof/>
              <w:color w:val="B31166" w:themeColor="accent1"/>
            </w:rPr>
            <w:drawing>
              <wp:inline distT="0" distB="0" distL="0" distR="0" wp14:anchorId="443763D0" wp14:editId="1BFD033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EEF57" w14:textId="77777777" w:rsidR="008F04E9" w:rsidRDefault="008F04E9">
          <w:pPr>
            <w:rPr>
              <w:b/>
              <w:bCs/>
              <w:sz w:val="28"/>
              <w:szCs w:val="28"/>
            </w:rPr>
          </w:pPr>
        </w:p>
        <w:p w14:paraId="134891E9" w14:textId="77777777" w:rsidR="008F04E9" w:rsidRDefault="008F04E9">
          <w:pPr>
            <w:rPr>
              <w:b/>
              <w:bCs/>
              <w:sz w:val="28"/>
              <w:szCs w:val="28"/>
            </w:rPr>
          </w:pPr>
        </w:p>
        <w:p w14:paraId="71ADC361" w14:textId="77777777" w:rsidR="008F04E9" w:rsidRDefault="008F04E9">
          <w:pPr>
            <w:rPr>
              <w:b/>
              <w:bCs/>
              <w:sz w:val="28"/>
              <w:szCs w:val="28"/>
            </w:rPr>
          </w:pPr>
        </w:p>
        <w:p w14:paraId="12C55632" w14:textId="77777777" w:rsidR="008F04E9" w:rsidRDefault="008F04E9">
          <w:pPr>
            <w:rPr>
              <w:b/>
              <w:bCs/>
              <w:sz w:val="28"/>
              <w:szCs w:val="28"/>
            </w:rPr>
          </w:pPr>
        </w:p>
        <w:p w14:paraId="0A438054" w14:textId="77777777" w:rsidR="008F04E9" w:rsidRDefault="008F04E9">
          <w:pPr>
            <w:rPr>
              <w:b/>
              <w:bCs/>
              <w:sz w:val="28"/>
              <w:szCs w:val="28"/>
            </w:rPr>
          </w:pPr>
        </w:p>
        <w:p w14:paraId="19617F51" w14:textId="77777777" w:rsidR="008F04E9" w:rsidRDefault="008F04E9">
          <w:pPr>
            <w:rPr>
              <w:b/>
              <w:bCs/>
              <w:sz w:val="28"/>
              <w:szCs w:val="28"/>
            </w:rPr>
          </w:pPr>
        </w:p>
        <w:p w14:paraId="50061986" w14:textId="77777777" w:rsidR="008F04E9" w:rsidRDefault="008F04E9">
          <w:pPr>
            <w:rPr>
              <w:b/>
              <w:bCs/>
              <w:sz w:val="28"/>
              <w:szCs w:val="28"/>
            </w:rPr>
          </w:pPr>
        </w:p>
        <w:p w14:paraId="56E8E8A2" w14:textId="77777777" w:rsidR="008F04E9" w:rsidRDefault="008F04E9">
          <w:pPr>
            <w:rPr>
              <w:b/>
              <w:bCs/>
              <w:sz w:val="28"/>
              <w:szCs w:val="28"/>
            </w:rPr>
          </w:pPr>
        </w:p>
        <w:p w14:paraId="42E8FBB4" w14:textId="77777777" w:rsidR="008F04E9" w:rsidRDefault="008F04E9">
          <w:pPr>
            <w:rPr>
              <w:b/>
              <w:bCs/>
              <w:sz w:val="28"/>
              <w:szCs w:val="28"/>
            </w:rPr>
          </w:pPr>
        </w:p>
        <w:p w14:paraId="33A7E5C0" w14:textId="77777777" w:rsidR="008F04E9" w:rsidRDefault="008F04E9">
          <w:pPr>
            <w:rPr>
              <w:b/>
              <w:bCs/>
              <w:sz w:val="28"/>
              <w:szCs w:val="28"/>
            </w:rPr>
          </w:pPr>
        </w:p>
        <w:p w14:paraId="1444B139" w14:textId="62358DEB" w:rsidR="003B7D96" w:rsidRPr="003B7D96" w:rsidRDefault="00304009">
          <w:pPr>
            <w:rPr>
              <w:b/>
              <w:bCs/>
              <w:sz w:val="28"/>
              <w:szCs w:val="28"/>
            </w:rPr>
          </w:pPr>
          <w:r>
            <w:rPr>
              <w:b/>
              <w:bCs/>
              <w:sz w:val="28"/>
              <w:szCs w:val="28"/>
            </w:rPr>
            <w:t xml:space="preserve">    </w:t>
          </w:r>
          <w:r w:rsidR="003B7D96" w:rsidRPr="003B7D96">
            <w:rPr>
              <w:b/>
              <w:bCs/>
              <w:sz w:val="28"/>
              <w:szCs w:val="28"/>
            </w:rPr>
            <w:t>Project Contributors:</w:t>
          </w:r>
        </w:p>
        <w:p w14:paraId="6C872062" w14:textId="1219454E" w:rsidR="003B7D96" w:rsidRDefault="003B7D96" w:rsidP="003B7D96">
          <w:pPr>
            <w:pStyle w:val="ListParagraph"/>
            <w:numPr>
              <w:ilvl w:val="0"/>
              <w:numId w:val="6"/>
            </w:numPr>
          </w:pPr>
          <w:r>
            <w:t>Anjali Narala</w:t>
          </w:r>
        </w:p>
        <w:p w14:paraId="5D4E69A3" w14:textId="53189494" w:rsidR="003B7D96" w:rsidRDefault="003B7D96" w:rsidP="003B7D96">
          <w:pPr>
            <w:pStyle w:val="ListParagraph"/>
            <w:numPr>
              <w:ilvl w:val="0"/>
              <w:numId w:val="6"/>
            </w:numPr>
          </w:pPr>
          <w:r>
            <w:t>Kalyan Chander</w:t>
          </w:r>
        </w:p>
        <w:p w14:paraId="1173ACA2" w14:textId="77EDFCB2" w:rsidR="003B7D96" w:rsidRDefault="003B7D96" w:rsidP="003B7D96">
          <w:pPr>
            <w:pStyle w:val="ListParagraph"/>
            <w:numPr>
              <w:ilvl w:val="0"/>
              <w:numId w:val="6"/>
            </w:numPr>
          </w:pPr>
          <w:r>
            <w:t>Anil Kumar</w:t>
          </w:r>
        </w:p>
        <w:p w14:paraId="523527F2" w14:textId="3B5741CB" w:rsidR="002A26CD" w:rsidRDefault="003B7D96" w:rsidP="003B7D96">
          <w:pPr>
            <w:pStyle w:val="ListParagraph"/>
            <w:numPr>
              <w:ilvl w:val="0"/>
              <w:numId w:val="6"/>
            </w:numPr>
          </w:pPr>
          <w:r>
            <w:t>Dibyajyoti Rath</w:t>
          </w:r>
          <w:r w:rsidR="002A26CD">
            <w:br w:type="page"/>
          </w:r>
        </w:p>
      </w:sdtContent>
    </w:sdt>
    <w:p w14:paraId="1D838916" w14:textId="77777777" w:rsidR="002E0890" w:rsidRDefault="002E0890"/>
    <w:p w14:paraId="135F9102" w14:textId="7D1CA46C" w:rsidR="002E0890" w:rsidRPr="00D80B1C" w:rsidRDefault="002E0890" w:rsidP="002E0890">
      <w:pPr>
        <w:pStyle w:val="Heading1"/>
        <w:rPr>
          <w:rFonts w:ascii="Times New Roman" w:hAnsi="Times New Roman"/>
          <w:b/>
          <w:bCs/>
          <w:color w:val="0070C0"/>
          <w:sz w:val="48"/>
          <w:szCs w:val="48"/>
          <w:u w:val="single"/>
        </w:rPr>
      </w:pPr>
      <w:r w:rsidRPr="00D80B1C">
        <w:rPr>
          <w:rFonts w:ascii="Times New Roman" w:hAnsi="Times New Roman"/>
          <w:b/>
          <w:bCs/>
          <w:color w:val="0070C0"/>
          <w:sz w:val="48"/>
          <w:szCs w:val="48"/>
          <w:u w:val="single"/>
        </w:rPr>
        <w:t>INTRODUCTION</w:t>
      </w:r>
    </w:p>
    <w:p w14:paraId="4F569BE6" w14:textId="77777777" w:rsidR="002E0890" w:rsidRDefault="002E0890" w:rsidP="002E0890"/>
    <w:p w14:paraId="48A7AA0F" w14:textId="44061F4F" w:rsidR="002E0890" w:rsidRDefault="002E0890" w:rsidP="00D80B1C">
      <w:pPr>
        <w:ind w:firstLine="720"/>
        <w:jc w:val="both"/>
        <w:rPr>
          <w:rFonts w:ascii="Times New Roman" w:hAnsi="Times New Roman"/>
          <w:sz w:val="28"/>
          <w:szCs w:val="28"/>
        </w:rPr>
      </w:pPr>
      <w:r w:rsidRPr="00D317B1">
        <w:rPr>
          <w:rFonts w:ascii="Times New Roman" w:hAnsi="Times New Roman"/>
          <w:sz w:val="28"/>
          <w:szCs w:val="28"/>
        </w:rPr>
        <w:t xml:space="preserve">The aim of the project is to predict the given case assigned. To achieve </w:t>
      </w:r>
      <w:r w:rsidR="00227FE7" w:rsidRPr="00D317B1">
        <w:rPr>
          <w:rFonts w:ascii="Times New Roman" w:hAnsi="Times New Roman"/>
          <w:sz w:val="28"/>
          <w:szCs w:val="28"/>
        </w:rPr>
        <w:t>this,</w:t>
      </w:r>
      <w:r w:rsidRPr="00D317B1">
        <w:rPr>
          <w:rFonts w:ascii="Times New Roman" w:hAnsi="Times New Roman"/>
          <w:sz w:val="28"/>
          <w:szCs w:val="28"/>
        </w:rPr>
        <w:t xml:space="preserve"> we split our project into different stage and assigned this to our team-members for fast execution. We followed scrum methodology to share the updates.</w:t>
      </w:r>
    </w:p>
    <w:p w14:paraId="6333E3AE" w14:textId="2FE1E249" w:rsidR="002E0890" w:rsidRDefault="002E0890" w:rsidP="00D80B1C">
      <w:pPr>
        <w:ind w:firstLine="720"/>
        <w:jc w:val="both"/>
        <w:rPr>
          <w:rFonts w:ascii="Times New Roman" w:hAnsi="Times New Roman"/>
          <w:sz w:val="28"/>
          <w:szCs w:val="28"/>
        </w:rPr>
      </w:pPr>
      <w:r w:rsidRPr="00D317B1">
        <w:rPr>
          <w:rFonts w:ascii="Times New Roman" w:hAnsi="Times New Roman"/>
          <w:sz w:val="28"/>
          <w:szCs w:val="28"/>
        </w:rPr>
        <w:t xml:space="preserve">In this project we are using snowflake as out main tool to predict few queries. We are using cleaned data as assigned. The data we used in this project is taken from </w:t>
      </w:r>
      <w:r>
        <w:rPr>
          <w:rFonts w:ascii="Times New Roman" w:hAnsi="Times New Roman"/>
          <w:sz w:val="28"/>
          <w:szCs w:val="28"/>
        </w:rPr>
        <w:t>Kaggle</w:t>
      </w:r>
      <w:r w:rsidRPr="00D317B1">
        <w:rPr>
          <w:rFonts w:ascii="Times New Roman" w:hAnsi="Times New Roman"/>
          <w:sz w:val="28"/>
          <w:szCs w:val="28"/>
        </w:rPr>
        <w:t xml:space="preserve"> site where they are using data to predict </w:t>
      </w:r>
      <w:r w:rsidR="002710C0">
        <w:rPr>
          <w:rFonts w:ascii="Times New Roman" w:hAnsi="Times New Roman"/>
          <w:sz w:val="28"/>
          <w:szCs w:val="28"/>
        </w:rPr>
        <w:t>defaulter</w:t>
      </w:r>
      <w:r w:rsidRPr="00D317B1">
        <w:rPr>
          <w:rFonts w:ascii="Times New Roman" w:hAnsi="Times New Roman"/>
          <w:sz w:val="28"/>
          <w:szCs w:val="28"/>
        </w:rPr>
        <w:t xml:space="preserve">. They are collecting data by a questioner. We got data of </w:t>
      </w:r>
      <w:r w:rsidR="00BB186C">
        <w:rPr>
          <w:rFonts w:ascii="Times New Roman" w:hAnsi="Times New Roman"/>
          <w:sz w:val="28"/>
          <w:szCs w:val="28"/>
        </w:rPr>
        <w:t>148647</w:t>
      </w:r>
      <w:r w:rsidRPr="00D317B1">
        <w:rPr>
          <w:rFonts w:ascii="Times New Roman" w:hAnsi="Times New Roman"/>
          <w:sz w:val="28"/>
          <w:szCs w:val="28"/>
        </w:rPr>
        <w:t xml:space="preserve"> rows. Which is a large chunk of data, while predicting huge amount of data the process may take longer so we split data accordingly into small chunks.  </w:t>
      </w:r>
    </w:p>
    <w:p w14:paraId="58B26912" w14:textId="2CF25E8F" w:rsidR="002E0890" w:rsidRDefault="002E0890" w:rsidP="00D80B1C">
      <w:pPr>
        <w:ind w:firstLine="720"/>
        <w:jc w:val="both"/>
        <w:rPr>
          <w:rFonts w:ascii="Times New Roman" w:hAnsi="Times New Roman"/>
          <w:sz w:val="28"/>
          <w:szCs w:val="28"/>
        </w:rPr>
      </w:pPr>
      <w:r w:rsidRPr="00D317B1">
        <w:rPr>
          <w:rFonts w:ascii="Times New Roman" w:hAnsi="Times New Roman"/>
          <w:sz w:val="28"/>
          <w:szCs w:val="28"/>
        </w:rPr>
        <w:t xml:space="preserve">To split data into small chunks we are using python in google colab which is our supporting platform for execution. In this stage we load full data and split it into equal partition, in which each patriation is of </w:t>
      </w:r>
      <w:r w:rsidR="003200FF">
        <w:rPr>
          <w:rFonts w:ascii="Times New Roman" w:hAnsi="Times New Roman"/>
          <w:sz w:val="28"/>
          <w:szCs w:val="28"/>
        </w:rPr>
        <w:t>37162</w:t>
      </w:r>
      <w:r w:rsidRPr="00D317B1">
        <w:rPr>
          <w:rFonts w:ascii="Times New Roman" w:hAnsi="Times New Roman"/>
          <w:sz w:val="28"/>
          <w:szCs w:val="28"/>
        </w:rPr>
        <w:t xml:space="preserve"> rows. </w:t>
      </w:r>
      <w:r w:rsidR="00051F19" w:rsidRPr="00D317B1">
        <w:rPr>
          <w:rFonts w:ascii="Times New Roman" w:hAnsi="Times New Roman"/>
          <w:sz w:val="28"/>
          <w:szCs w:val="28"/>
        </w:rPr>
        <w:t>So,</w:t>
      </w:r>
      <w:r w:rsidRPr="00D317B1">
        <w:rPr>
          <w:rFonts w:ascii="Times New Roman" w:hAnsi="Times New Roman"/>
          <w:sz w:val="28"/>
          <w:szCs w:val="28"/>
        </w:rPr>
        <w:t xml:space="preserve"> the data is slitted into 4 different files. After we achieved to get </w:t>
      </w:r>
      <w:r w:rsidR="00227FE7" w:rsidRPr="00D317B1">
        <w:rPr>
          <w:rFonts w:ascii="Times New Roman" w:hAnsi="Times New Roman"/>
          <w:sz w:val="28"/>
          <w:szCs w:val="28"/>
        </w:rPr>
        <w:t>data,</w:t>
      </w:r>
      <w:r w:rsidRPr="00D317B1">
        <w:rPr>
          <w:rFonts w:ascii="Times New Roman" w:hAnsi="Times New Roman"/>
          <w:sz w:val="28"/>
          <w:szCs w:val="28"/>
        </w:rPr>
        <w:t xml:space="preserve"> we need to load data into </w:t>
      </w:r>
      <w:r w:rsidR="00051F19">
        <w:rPr>
          <w:rFonts w:ascii="Times New Roman" w:hAnsi="Times New Roman"/>
          <w:sz w:val="28"/>
          <w:szCs w:val="28"/>
        </w:rPr>
        <w:t>AWS</w:t>
      </w:r>
      <w:r w:rsidR="00051F19" w:rsidRPr="00D317B1">
        <w:rPr>
          <w:rFonts w:ascii="Times New Roman" w:hAnsi="Times New Roman"/>
          <w:sz w:val="28"/>
          <w:szCs w:val="28"/>
        </w:rPr>
        <w:t xml:space="preserve"> </w:t>
      </w:r>
      <w:r w:rsidRPr="00D317B1">
        <w:rPr>
          <w:rFonts w:ascii="Times New Roman" w:hAnsi="Times New Roman"/>
          <w:sz w:val="28"/>
          <w:szCs w:val="28"/>
        </w:rPr>
        <w:t>s3 bucket.</w:t>
      </w:r>
    </w:p>
    <w:p w14:paraId="4F75AFBB" w14:textId="0EF3C235" w:rsidR="002E0890" w:rsidRDefault="002E0890" w:rsidP="00D80B1C">
      <w:pPr>
        <w:ind w:firstLine="720"/>
        <w:jc w:val="both"/>
        <w:rPr>
          <w:rFonts w:ascii="Times New Roman" w:hAnsi="Times New Roman"/>
          <w:sz w:val="28"/>
          <w:szCs w:val="28"/>
        </w:rPr>
      </w:pPr>
      <w:r w:rsidRPr="00D317B1">
        <w:rPr>
          <w:rFonts w:ascii="Times New Roman" w:hAnsi="Times New Roman"/>
          <w:sz w:val="28"/>
          <w:szCs w:val="28"/>
        </w:rPr>
        <w:t xml:space="preserve">In this stage we integrate our snowflake account with external </w:t>
      </w:r>
      <w:r w:rsidR="00051F19">
        <w:rPr>
          <w:rFonts w:ascii="Times New Roman" w:hAnsi="Times New Roman"/>
          <w:sz w:val="28"/>
          <w:szCs w:val="28"/>
        </w:rPr>
        <w:t>AWS</w:t>
      </w:r>
      <w:r w:rsidR="00051F19" w:rsidRPr="00D317B1">
        <w:rPr>
          <w:rFonts w:ascii="Times New Roman" w:hAnsi="Times New Roman"/>
          <w:sz w:val="28"/>
          <w:szCs w:val="28"/>
        </w:rPr>
        <w:t xml:space="preserve"> </w:t>
      </w:r>
      <w:r w:rsidRPr="00D317B1">
        <w:rPr>
          <w:rFonts w:ascii="Times New Roman" w:hAnsi="Times New Roman"/>
          <w:sz w:val="28"/>
          <w:szCs w:val="28"/>
        </w:rPr>
        <w:t xml:space="preserve">account. To achieve </w:t>
      </w:r>
      <w:r w:rsidR="00051F19" w:rsidRPr="00D317B1">
        <w:rPr>
          <w:rFonts w:ascii="Times New Roman" w:hAnsi="Times New Roman"/>
          <w:sz w:val="28"/>
          <w:szCs w:val="28"/>
        </w:rPr>
        <w:t>this,</w:t>
      </w:r>
      <w:r w:rsidRPr="00D317B1">
        <w:rPr>
          <w:rFonts w:ascii="Times New Roman" w:hAnsi="Times New Roman"/>
          <w:sz w:val="28"/>
          <w:szCs w:val="28"/>
        </w:rPr>
        <w:t xml:space="preserve"> we created a s3 bucket in </w:t>
      </w:r>
      <w:r w:rsidR="00051F19">
        <w:rPr>
          <w:rFonts w:ascii="Times New Roman" w:hAnsi="Times New Roman"/>
          <w:sz w:val="28"/>
          <w:szCs w:val="28"/>
        </w:rPr>
        <w:t>AWS</w:t>
      </w:r>
      <w:r w:rsidR="009A7122" w:rsidRPr="00D317B1">
        <w:rPr>
          <w:rFonts w:ascii="Times New Roman" w:hAnsi="Times New Roman"/>
          <w:sz w:val="28"/>
          <w:szCs w:val="28"/>
        </w:rPr>
        <w:t>,</w:t>
      </w:r>
      <w:r w:rsidRPr="00D317B1">
        <w:rPr>
          <w:rFonts w:ascii="Times New Roman" w:hAnsi="Times New Roman"/>
          <w:sz w:val="28"/>
          <w:szCs w:val="28"/>
        </w:rPr>
        <w:t xml:space="preserve"> created a policy and connected it with our s3 bucket using </w:t>
      </w:r>
      <w:r w:rsidR="00051F19">
        <w:rPr>
          <w:rFonts w:ascii="Times New Roman" w:hAnsi="Times New Roman"/>
          <w:sz w:val="28"/>
          <w:szCs w:val="28"/>
        </w:rPr>
        <w:t>ARN</w:t>
      </w:r>
      <w:r w:rsidRPr="00D317B1">
        <w:rPr>
          <w:rFonts w:ascii="Times New Roman" w:hAnsi="Times New Roman"/>
          <w:sz w:val="28"/>
          <w:szCs w:val="28"/>
        </w:rPr>
        <w:t xml:space="preserve"> code. After this we created a policy and edited it with few functions which the platform can understand and make the process easy. After creating the </w:t>
      </w:r>
      <w:r w:rsidR="00051F19" w:rsidRPr="00D317B1">
        <w:rPr>
          <w:rFonts w:ascii="Times New Roman" w:hAnsi="Times New Roman"/>
          <w:sz w:val="28"/>
          <w:szCs w:val="28"/>
        </w:rPr>
        <w:t>policy,</w:t>
      </w:r>
      <w:r w:rsidRPr="00D317B1">
        <w:rPr>
          <w:rFonts w:ascii="Times New Roman" w:hAnsi="Times New Roman"/>
          <w:sz w:val="28"/>
          <w:szCs w:val="28"/>
        </w:rPr>
        <w:t xml:space="preserve"> we created a role and connected our policy to the respective roles. Now our bucket is connected to our respective policy and roles. When our s3 bucket is completely created we directly load the split data into it.</w:t>
      </w:r>
    </w:p>
    <w:p w14:paraId="5F835570" w14:textId="77777777" w:rsidR="002E0890" w:rsidRPr="00D317B1" w:rsidRDefault="002E0890" w:rsidP="00D80B1C">
      <w:pPr>
        <w:ind w:firstLine="720"/>
        <w:jc w:val="both"/>
        <w:rPr>
          <w:rFonts w:ascii="Times New Roman" w:hAnsi="Times New Roman"/>
          <w:sz w:val="28"/>
          <w:szCs w:val="28"/>
        </w:rPr>
      </w:pPr>
      <w:r w:rsidRPr="00D317B1">
        <w:rPr>
          <w:rFonts w:ascii="Times New Roman" w:hAnsi="Times New Roman"/>
          <w:sz w:val="28"/>
          <w:szCs w:val="28"/>
        </w:rPr>
        <w:t xml:space="preserve">Now in this stage we moved to snowflake platform and created a database, stage and a table. After creating required we loaded data into our stage from our s3 and called it into a table where we can perform our predictions. </w:t>
      </w:r>
    </w:p>
    <w:p w14:paraId="42A75827" w14:textId="357EE7DB" w:rsidR="003200FF" w:rsidRDefault="003200FF">
      <w:r>
        <w:br w:type="page"/>
      </w:r>
    </w:p>
    <w:p w14:paraId="59044AF7" w14:textId="77777777" w:rsidR="003200FF" w:rsidRPr="00D80B1C" w:rsidRDefault="003200FF" w:rsidP="003200FF">
      <w:pPr>
        <w:pStyle w:val="Heading1"/>
        <w:rPr>
          <w:rFonts w:ascii="Times New Roman" w:hAnsi="Times New Roman"/>
          <w:b/>
          <w:bCs/>
          <w:color w:val="0070C0"/>
          <w:sz w:val="48"/>
          <w:szCs w:val="48"/>
          <w:u w:val="single"/>
        </w:rPr>
      </w:pPr>
      <w:r w:rsidRPr="00D80B1C">
        <w:rPr>
          <w:rFonts w:ascii="Times New Roman" w:hAnsi="Times New Roman"/>
          <w:b/>
          <w:bCs/>
          <w:color w:val="0070C0"/>
          <w:sz w:val="48"/>
          <w:szCs w:val="48"/>
          <w:u w:val="single"/>
        </w:rPr>
        <w:lastRenderedPageBreak/>
        <w:t>LITERATURE REVIEW</w:t>
      </w:r>
    </w:p>
    <w:p w14:paraId="14BCBE86" w14:textId="77777777" w:rsidR="003200FF" w:rsidRDefault="003200FF" w:rsidP="003200FF"/>
    <w:p w14:paraId="27E5D786" w14:textId="77777777" w:rsidR="003200FF" w:rsidRDefault="003200FF" w:rsidP="00D80B1C">
      <w:pPr>
        <w:jc w:val="both"/>
      </w:pPr>
    </w:p>
    <w:p w14:paraId="319FDB58" w14:textId="76B5841B" w:rsidR="003200FF" w:rsidRDefault="003200FF" w:rsidP="00D80B1C">
      <w:pPr>
        <w:ind w:firstLine="720"/>
        <w:jc w:val="both"/>
        <w:rPr>
          <w:rFonts w:ascii="Times New Roman" w:hAnsi="Times New Roman"/>
          <w:sz w:val="28"/>
          <w:szCs w:val="28"/>
        </w:rPr>
      </w:pPr>
      <w:r w:rsidRPr="008665DB">
        <w:rPr>
          <w:rFonts w:ascii="Times New Roman" w:hAnsi="Times New Roman"/>
          <w:sz w:val="28"/>
          <w:szCs w:val="28"/>
        </w:rPr>
        <w:t xml:space="preserve">To achieve this </w:t>
      </w:r>
      <w:r w:rsidR="00D80B1C" w:rsidRPr="008665DB">
        <w:rPr>
          <w:rFonts w:ascii="Times New Roman" w:hAnsi="Times New Roman"/>
          <w:sz w:val="28"/>
          <w:szCs w:val="28"/>
        </w:rPr>
        <w:t>project,</w:t>
      </w:r>
      <w:r w:rsidRPr="008665DB">
        <w:rPr>
          <w:rFonts w:ascii="Times New Roman" w:hAnsi="Times New Roman"/>
          <w:sz w:val="28"/>
          <w:szCs w:val="28"/>
        </w:rPr>
        <w:t xml:space="preserve"> we referred through different sites for implementing efficient code. To write code in python we referred through tutorials point, YouTube and google. We executed our python code for splitting data and converting csv file to json by using google colab. We choose google colab to execute our python codes since it is </w:t>
      </w:r>
      <w:proofErr w:type="spellStart"/>
      <w:proofErr w:type="gramStart"/>
      <w:r w:rsidRPr="008665DB">
        <w:rPr>
          <w:rFonts w:ascii="Times New Roman" w:hAnsi="Times New Roman"/>
          <w:sz w:val="28"/>
          <w:szCs w:val="28"/>
        </w:rPr>
        <w:t>a</w:t>
      </w:r>
      <w:proofErr w:type="spellEnd"/>
      <w:proofErr w:type="gramEnd"/>
      <w:r w:rsidRPr="008665DB">
        <w:rPr>
          <w:rFonts w:ascii="Times New Roman" w:hAnsi="Times New Roman"/>
          <w:sz w:val="28"/>
          <w:szCs w:val="28"/>
        </w:rPr>
        <w:t xml:space="preserve"> online compiler in which there is no need to download different software’s and the interface is easy to handle. We used pandas, csv and json libraries to achieve results in python.</w:t>
      </w:r>
    </w:p>
    <w:p w14:paraId="07081E62" w14:textId="77777777" w:rsidR="003200FF" w:rsidRPr="008665DB" w:rsidRDefault="003200FF" w:rsidP="00D80B1C">
      <w:pPr>
        <w:jc w:val="both"/>
        <w:rPr>
          <w:rFonts w:ascii="Times New Roman" w:hAnsi="Times New Roman"/>
          <w:sz w:val="28"/>
          <w:szCs w:val="28"/>
        </w:rPr>
      </w:pPr>
    </w:p>
    <w:p w14:paraId="5CAE7D88" w14:textId="513C6985" w:rsidR="003200FF" w:rsidRPr="008665DB" w:rsidRDefault="003200FF" w:rsidP="00D80B1C">
      <w:pPr>
        <w:ind w:firstLine="720"/>
        <w:jc w:val="both"/>
        <w:rPr>
          <w:rFonts w:ascii="Times New Roman" w:hAnsi="Times New Roman"/>
          <w:sz w:val="28"/>
          <w:szCs w:val="28"/>
        </w:rPr>
      </w:pPr>
      <w:r w:rsidRPr="008665DB">
        <w:rPr>
          <w:rFonts w:ascii="Times New Roman" w:hAnsi="Times New Roman"/>
          <w:sz w:val="28"/>
          <w:szCs w:val="28"/>
        </w:rPr>
        <w:t xml:space="preserve">To predict </w:t>
      </w:r>
      <w:r w:rsidR="00051F19" w:rsidRPr="008665DB">
        <w:rPr>
          <w:rFonts w:ascii="Times New Roman" w:hAnsi="Times New Roman"/>
          <w:sz w:val="28"/>
          <w:szCs w:val="28"/>
        </w:rPr>
        <w:t>data,</w:t>
      </w:r>
      <w:r w:rsidRPr="008665DB">
        <w:rPr>
          <w:rFonts w:ascii="Times New Roman" w:hAnsi="Times New Roman"/>
          <w:sz w:val="28"/>
          <w:szCs w:val="28"/>
        </w:rPr>
        <w:t xml:space="preserve"> we use snowflake interface where we referred through snowflake documentation, w3 schools, wiki, YouTube, tutorials point, google, java point and our training reference materials and recordings. We achieved integration of snowflake and </w:t>
      </w:r>
      <w:r w:rsidR="00051F19">
        <w:rPr>
          <w:rFonts w:ascii="Times New Roman" w:hAnsi="Times New Roman"/>
          <w:sz w:val="28"/>
          <w:szCs w:val="28"/>
        </w:rPr>
        <w:t>AWS</w:t>
      </w:r>
      <w:r w:rsidR="00051F19" w:rsidRPr="008665DB">
        <w:rPr>
          <w:rFonts w:ascii="Times New Roman" w:hAnsi="Times New Roman"/>
          <w:sz w:val="28"/>
          <w:szCs w:val="28"/>
        </w:rPr>
        <w:t xml:space="preserve"> </w:t>
      </w:r>
      <w:r w:rsidRPr="008665DB">
        <w:rPr>
          <w:rFonts w:ascii="Times New Roman" w:hAnsi="Times New Roman"/>
          <w:sz w:val="28"/>
          <w:szCs w:val="28"/>
        </w:rPr>
        <w:t>by referring throughout class recordings and notes given by our trainer.</w:t>
      </w:r>
    </w:p>
    <w:p w14:paraId="60918EE7" w14:textId="5D824EB3" w:rsidR="003200FF" w:rsidRDefault="003200FF">
      <w:r>
        <w:br w:type="page"/>
      </w:r>
    </w:p>
    <w:p w14:paraId="662F8B2F" w14:textId="77777777" w:rsidR="00093991" w:rsidRPr="00D80B1C" w:rsidRDefault="00691A7A" w:rsidP="00093991">
      <w:pPr>
        <w:pStyle w:val="Heading1"/>
        <w:rPr>
          <w:rFonts w:ascii="Times New Roman" w:hAnsi="Times New Roman"/>
          <w:b/>
          <w:bCs/>
          <w:color w:val="0070C0"/>
          <w:sz w:val="48"/>
          <w:szCs w:val="48"/>
          <w:u w:val="single"/>
        </w:rPr>
      </w:pPr>
      <w:r w:rsidRPr="00D80B1C">
        <w:rPr>
          <w:rFonts w:ascii="Times New Roman" w:hAnsi="Times New Roman"/>
          <w:b/>
          <w:bCs/>
          <w:color w:val="0070C0"/>
          <w:sz w:val="48"/>
          <w:szCs w:val="48"/>
          <w:u w:val="single"/>
        </w:rPr>
        <w:lastRenderedPageBreak/>
        <w:t>Project Work Fl</w:t>
      </w:r>
      <w:r w:rsidR="00987456" w:rsidRPr="00D80B1C">
        <w:rPr>
          <w:rFonts w:ascii="Times New Roman" w:hAnsi="Times New Roman"/>
          <w:b/>
          <w:bCs/>
          <w:noProof/>
          <w:color w:val="0070C0"/>
          <w:sz w:val="48"/>
          <w:szCs w:val="48"/>
        </w:rPr>
        <w:drawing>
          <wp:anchor distT="0" distB="0" distL="114300" distR="114300" simplePos="0" relativeHeight="251658240" behindDoc="0" locked="0" layoutInCell="1" allowOverlap="1" wp14:anchorId="0ECFAAE4" wp14:editId="2A00D465">
            <wp:simplePos x="0" y="0"/>
            <wp:positionH relativeFrom="margin">
              <wp:posOffset>-428625</wp:posOffset>
            </wp:positionH>
            <wp:positionV relativeFrom="paragraph">
              <wp:posOffset>1122045</wp:posOffset>
            </wp:positionV>
            <wp:extent cx="6600825" cy="5438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600825" cy="5438775"/>
                    </a:xfrm>
                    <a:prstGeom prst="rect">
                      <a:avLst/>
                    </a:prstGeom>
                  </pic:spPr>
                </pic:pic>
              </a:graphicData>
            </a:graphic>
            <wp14:sizeRelH relativeFrom="margin">
              <wp14:pctWidth>0</wp14:pctWidth>
            </wp14:sizeRelH>
            <wp14:sizeRelV relativeFrom="margin">
              <wp14:pctHeight>0</wp14:pctHeight>
            </wp14:sizeRelV>
          </wp:anchor>
        </w:drawing>
      </w:r>
      <w:r w:rsidR="00093991" w:rsidRPr="00D80B1C">
        <w:rPr>
          <w:rFonts w:ascii="Times New Roman" w:hAnsi="Times New Roman"/>
          <w:b/>
          <w:bCs/>
          <w:color w:val="0070C0"/>
          <w:sz w:val="48"/>
          <w:szCs w:val="48"/>
          <w:u w:val="single"/>
        </w:rPr>
        <w:t>ow</w:t>
      </w:r>
    </w:p>
    <w:p w14:paraId="736AC92E" w14:textId="77777777" w:rsidR="00093991" w:rsidRDefault="00093991">
      <w:pPr>
        <w:rPr>
          <w:rFonts w:ascii="Calibri Light" w:eastAsia="SimSun" w:hAnsi="Calibri Light" w:cs="Times New Roman"/>
          <w:color w:val="538135"/>
          <w:sz w:val="40"/>
          <w:szCs w:val="40"/>
          <w:u w:val="single"/>
          <w:lang w:eastAsia="en-IN"/>
        </w:rPr>
      </w:pPr>
      <w:r>
        <w:rPr>
          <w:u w:val="single"/>
        </w:rPr>
        <w:br w:type="page"/>
      </w:r>
    </w:p>
    <w:p w14:paraId="39856418" w14:textId="3180E0E4" w:rsidR="00093991" w:rsidRPr="00D574BF" w:rsidRDefault="00093991" w:rsidP="00093991">
      <w:pPr>
        <w:pStyle w:val="Heading1"/>
        <w:rPr>
          <w:rFonts w:ascii="Times New Roman" w:hAnsi="Times New Roman"/>
          <w:b/>
          <w:bCs/>
          <w:color w:val="0070C0"/>
          <w:sz w:val="48"/>
          <w:szCs w:val="48"/>
          <w:u w:val="single"/>
        </w:rPr>
      </w:pPr>
      <w:r w:rsidRPr="00D574BF">
        <w:rPr>
          <w:rFonts w:ascii="Times New Roman" w:hAnsi="Times New Roman"/>
          <w:b/>
          <w:bCs/>
          <w:color w:val="0070C0"/>
          <w:sz w:val="48"/>
          <w:szCs w:val="48"/>
          <w:u w:val="single"/>
        </w:rPr>
        <w:lastRenderedPageBreak/>
        <w:t>Methodology</w:t>
      </w:r>
    </w:p>
    <w:p w14:paraId="7F6935C5" w14:textId="15A90596" w:rsidR="00093991" w:rsidRDefault="00093991" w:rsidP="009B1531">
      <w:pPr>
        <w:pStyle w:val="Heading1"/>
        <w:numPr>
          <w:ilvl w:val="0"/>
          <w:numId w:val="5"/>
        </w:numPr>
        <w:spacing w:line="360" w:lineRule="auto"/>
        <w:rPr>
          <w:rFonts w:ascii="Times New Roman" w:hAnsi="Times New Roman"/>
          <w:color w:val="auto"/>
          <w:sz w:val="28"/>
          <w:szCs w:val="28"/>
        </w:rPr>
      </w:pPr>
      <w:r w:rsidRPr="00D574BF">
        <w:rPr>
          <w:rFonts w:ascii="Times New Roman" w:hAnsi="Times New Roman"/>
          <w:color w:val="auto"/>
          <w:sz w:val="28"/>
          <w:szCs w:val="28"/>
        </w:rPr>
        <w:t>Collected data set from Kaggle website.</w:t>
      </w:r>
    </w:p>
    <w:p w14:paraId="36BFC317" w14:textId="3CA2D702" w:rsidR="00051F19" w:rsidRPr="00051F19" w:rsidRDefault="00051F19" w:rsidP="00051F19">
      <w:pPr>
        <w:rPr>
          <w:color w:val="0070C0"/>
          <w:lang w:eastAsia="en-IN"/>
        </w:rPr>
      </w:pPr>
      <w:hyperlink r:id="rId15" w:history="1">
        <w:r w:rsidRPr="00051F19">
          <w:rPr>
            <w:rStyle w:val="Hyperlink"/>
            <w:color w:val="0070C0"/>
            <w:u w:val="none"/>
            <w:lang w:eastAsia="en-IN"/>
          </w:rPr>
          <w:t xml:space="preserve"> </w:t>
        </w:r>
        <w:r>
          <w:rPr>
            <w:rStyle w:val="Hyperlink"/>
            <w:color w:val="0070C0"/>
            <w:u w:val="none"/>
            <w:lang w:eastAsia="en-IN"/>
          </w:rPr>
          <w:t xml:space="preserve">           </w:t>
        </w:r>
        <w:r w:rsidRPr="00051F19">
          <w:rPr>
            <w:rStyle w:val="Hyperlink"/>
            <w:color w:val="0070C0"/>
            <w:u w:val="none"/>
            <w:lang w:eastAsia="en-IN"/>
          </w:rPr>
          <w:t>www.kaggle.com/datasets/qusaybtoush1990/banks-loan</w:t>
        </w:r>
      </w:hyperlink>
    </w:p>
    <w:p w14:paraId="4EB551A4" w14:textId="6EE7AFE6" w:rsidR="0099703D"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Creating s3 bucket at AWS.</w:t>
      </w:r>
    </w:p>
    <w:p w14:paraId="066757E2" w14:textId="6E75BC05" w:rsidR="00093991"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Creating Policies and roles in AWS.</w:t>
      </w:r>
    </w:p>
    <w:p w14:paraId="21DCBEEF" w14:textId="645AEF83" w:rsidR="0099703D" w:rsidRPr="00D574BF" w:rsidRDefault="0099703D"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Creation of Integration object</w:t>
      </w:r>
      <w:r w:rsidR="00093991" w:rsidRPr="00D574BF">
        <w:rPr>
          <w:rFonts w:ascii="Times New Roman" w:hAnsi="Times New Roman" w:cs="Times New Roman"/>
          <w:sz w:val="28"/>
          <w:szCs w:val="28"/>
          <w:lang w:eastAsia="en-IN"/>
        </w:rPr>
        <w:t xml:space="preserve"> </w:t>
      </w:r>
      <w:r w:rsidRPr="00D574BF">
        <w:rPr>
          <w:rFonts w:ascii="Times New Roman" w:hAnsi="Times New Roman" w:cs="Times New Roman"/>
          <w:sz w:val="28"/>
          <w:szCs w:val="28"/>
          <w:lang w:eastAsia="en-IN"/>
        </w:rPr>
        <w:t>to connect AWS with snowflake</w:t>
      </w:r>
      <w:r w:rsidR="00093991" w:rsidRPr="00D574BF">
        <w:rPr>
          <w:rFonts w:ascii="Times New Roman" w:hAnsi="Times New Roman" w:cs="Times New Roman"/>
          <w:sz w:val="28"/>
          <w:szCs w:val="28"/>
          <w:lang w:eastAsia="en-IN"/>
        </w:rPr>
        <w:t>.</w:t>
      </w:r>
    </w:p>
    <w:p w14:paraId="1E2DB750" w14:textId="599EBFA5" w:rsidR="00345D01"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Splitt</w:t>
      </w:r>
      <w:r w:rsidR="0099703D" w:rsidRPr="00D574BF">
        <w:rPr>
          <w:rFonts w:ascii="Times New Roman" w:hAnsi="Times New Roman" w:cs="Times New Roman"/>
          <w:sz w:val="28"/>
          <w:szCs w:val="28"/>
          <w:lang w:eastAsia="en-IN"/>
        </w:rPr>
        <w:t>ed the data-set into 4 chunks using</w:t>
      </w:r>
      <w:r w:rsidRPr="00D574BF">
        <w:rPr>
          <w:rFonts w:ascii="Times New Roman" w:hAnsi="Times New Roman" w:cs="Times New Roman"/>
          <w:sz w:val="28"/>
          <w:szCs w:val="28"/>
          <w:lang w:eastAsia="en-IN"/>
        </w:rPr>
        <w:t xml:space="preserve"> Python.</w:t>
      </w:r>
    </w:p>
    <w:p w14:paraId="30C1A71A" w14:textId="5401CEAA" w:rsidR="00093991" w:rsidRPr="00D574BF" w:rsidRDefault="00345D0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Creating the task to do the job done on scheduled time</w:t>
      </w:r>
      <w:r w:rsidR="00D574BF">
        <w:rPr>
          <w:rFonts w:ascii="Times New Roman" w:hAnsi="Times New Roman" w:cs="Times New Roman"/>
          <w:sz w:val="28"/>
          <w:szCs w:val="28"/>
          <w:lang w:eastAsia="en-IN"/>
        </w:rPr>
        <w:t>.</w:t>
      </w:r>
    </w:p>
    <w:p w14:paraId="0A946B98" w14:textId="2226B28F" w:rsidR="00345D01"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w:t>
      </w:r>
      <w:r w:rsidR="0099703D" w:rsidRPr="00D574BF">
        <w:rPr>
          <w:rFonts w:ascii="Times New Roman" w:hAnsi="Times New Roman" w:cs="Times New Roman"/>
          <w:sz w:val="28"/>
          <w:szCs w:val="28"/>
          <w:lang w:eastAsia="en-IN"/>
        </w:rPr>
        <w:t>ed an external stage</w:t>
      </w:r>
      <w:r w:rsidR="00345D01" w:rsidRPr="00D574BF">
        <w:rPr>
          <w:rFonts w:ascii="Times New Roman" w:hAnsi="Times New Roman" w:cs="Times New Roman"/>
          <w:sz w:val="28"/>
          <w:szCs w:val="28"/>
          <w:lang w:eastAsia="en-IN"/>
        </w:rPr>
        <w:t xml:space="preserve"> and loaded the data from external stage to table. </w:t>
      </w:r>
    </w:p>
    <w:p w14:paraId="42A26970" w14:textId="14167E5D" w:rsidR="00093991" w:rsidRPr="00D574BF" w:rsidRDefault="00345D0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created a stream to perform scd</w:t>
      </w:r>
      <w:r w:rsidR="00204BDD" w:rsidRPr="00D574BF">
        <w:rPr>
          <w:rFonts w:ascii="Times New Roman" w:hAnsi="Times New Roman" w:cs="Times New Roman"/>
          <w:sz w:val="28"/>
          <w:szCs w:val="28"/>
          <w:lang w:eastAsia="en-IN"/>
        </w:rPr>
        <w:t>2.</w:t>
      </w:r>
    </w:p>
    <w:p w14:paraId="3C2376BA" w14:textId="0C9FAE2A" w:rsidR="001B5BA0" w:rsidRPr="00D574BF" w:rsidRDefault="001B5BA0"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Performed the</w:t>
      </w:r>
      <w:r w:rsidR="00093991" w:rsidRPr="00D574BF">
        <w:rPr>
          <w:rFonts w:ascii="Times New Roman" w:hAnsi="Times New Roman" w:cs="Times New Roman"/>
          <w:sz w:val="28"/>
          <w:szCs w:val="28"/>
          <w:lang w:eastAsia="en-IN"/>
        </w:rPr>
        <w:t xml:space="preserve"> given tasks by using</w:t>
      </w:r>
      <w:r w:rsidRPr="00D574BF">
        <w:rPr>
          <w:rFonts w:ascii="Times New Roman" w:hAnsi="Times New Roman" w:cs="Times New Roman"/>
          <w:sz w:val="28"/>
          <w:szCs w:val="28"/>
          <w:lang w:eastAsia="en-IN"/>
        </w:rPr>
        <w:t xml:space="preserve"> SQL commands</w:t>
      </w:r>
      <w:r w:rsidR="00D574BF">
        <w:rPr>
          <w:rFonts w:ascii="Times New Roman" w:hAnsi="Times New Roman" w:cs="Times New Roman"/>
          <w:sz w:val="28"/>
          <w:szCs w:val="28"/>
          <w:lang w:eastAsia="en-IN"/>
        </w:rPr>
        <w:t>.</w:t>
      </w:r>
    </w:p>
    <w:p w14:paraId="45A72420" w14:textId="607B84E1" w:rsidR="001B5BA0"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Applying Column level security for particular columns.</w:t>
      </w:r>
    </w:p>
    <w:p w14:paraId="41C6101D" w14:textId="48226838" w:rsidR="00093991" w:rsidRPr="00D574BF" w:rsidRDefault="001B5BA0"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Did the unit test.</w:t>
      </w:r>
    </w:p>
    <w:p w14:paraId="25BEA82B" w14:textId="36A024D2" w:rsidR="00093991" w:rsidRPr="00D574BF" w:rsidRDefault="00093991" w:rsidP="009B1531">
      <w:pPr>
        <w:pStyle w:val="ListParagraph"/>
        <w:numPr>
          <w:ilvl w:val="0"/>
          <w:numId w:val="5"/>
        </w:numPr>
        <w:spacing w:line="360" w:lineRule="auto"/>
        <w:rPr>
          <w:rFonts w:ascii="Times New Roman" w:hAnsi="Times New Roman" w:cs="Times New Roman"/>
          <w:sz w:val="28"/>
          <w:szCs w:val="28"/>
          <w:lang w:eastAsia="en-IN"/>
        </w:rPr>
      </w:pPr>
      <w:r w:rsidRPr="00D574BF">
        <w:rPr>
          <w:rFonts w:ascii="Times New Roman" w:hAnsi="Times New Roman" w:cs="Times New Roman"/>
          <w:sz w:val="28"/>
          <w:szCs w:val="28"/>
          <w:lang w:eastAsia="en-IN"/>
        </w:rPr>
        <w:t>Push the code into Git-Hub repository.</w:t>
      </w:r>
    </w:p>
    <w:p w14:paraId="00753DE3" w14:textId="77D7E16D" w:rsidR="00093991" w:rsidRPr="009B1531" w:rsidRDefault="001B5BA0" w:rsidP="00D574BF">
      <w:pPr>
        <w:spacing w:line="240" w:lineRule="auto"/>
        <w:rPr>
          <w:rFonts w:ascii="Times New Roman" w:hAnsi="Times New Roman" w:cs="Times New Roman"/>
          <w:color w:val="0070C0"/>
          <w:sz w:val="28"/>
          <w:szCs w:val="28"/>
          <w:lang w:eastAsia="en-IN"/>
        </w:rPr>
      </w:pPr>
      <w:r w:rsidRPr="00D574BF">
        <w:rPr>
          <w:rFonts w:ascii="Times New Roman" w:hAnsi="Times New Roman" w:cs="Times New Roman"/>
          <w:sz w:val="28"/>
          <w:szCs w:val="28"/>
          <w:lang w:eastAsia="en-IN"/>
        </w:rPr>
        <w:t xml:space="preserve">     </w:t>
      </w:r>
      <w:r w:rsidR="009B1531">
        <w:rPr>
          <w:rFonts w:ascii="Times New Roman" w:hAnsi="Times New Roman" w:cs="Times New Roman"/>
          <w:sz w:val="28"/>
          <w:szCs w:val="28"/>
          <w:lang w:eastAsia="en-IN"/>
        </w:rPr>
        <w:t xml:space="preserve">    Git-Hub: - </w:t>
      </w:r>
      <w:hyperlink r:id="rId16" w:history="1">
        <w:r w:rsidR="009B1531" w:rsidRPr="00051F19">
          <w:rPr>
            <w:rStyle w:val="Hyperlink"/>
            <w:rFonts w:ascii="Times New Roman" w:hAnsi="Times New Roman" w:cs="Times New Roman"/>
            <w:color w:val="0070C0"/>
            <w:sz w:val="28"/>
            <w:szCs w:val="28"/>
            <w:u w:val="none"/>
            <w:lang w:eastAsia="en-IN"/>
          </w:rPr>
          <w:t>https://github.com/kalyanchander/Project_Bank_loan</w:t>
        </w:r>
      </w:hyperlink>
    </w:p>
    <w:p w14:paraId="5FB54308" w14:textId="31CC6D28" w:rsidR="00093991" w:rsidRPr="00093991" w:rsidRDefault="00093991" w:rsidP="00093991">
      <w:pPr>
        <w:rPr>
          <w:lang w:eastAsia="en-IN"/>
        </w:rPr>
      </w:pPr>
    </w:p>
    <w:p w14:paraId="6B12033B" w14:textId="6BA8E32D" w:rsidR="00093991" w:rsidRPr="00093991" w:rsidRDefault="00093991" w:rsidP="00093991">
      <w:pPr>
        <w:pStyle w:val="Heading1"/>
        <w:rPr>
          <w:color w:val="auto"/>
          <w:u w:val="single"/>
        </w:rPr>
      </w:pPr>
      <w:r w:rsidRPr="00093991">
        <w:rPr>
          <w:color w:val="auto"/>
        </w:rPr>
        <w:br w:type="page"/>
      </w:r>
    </w:p>
    <w:p w14:paraId="5AB4FE31" w14:textId="77777777" w:rsidR="00691A7A" w:rsidRPr="00691A7A" w:rsidRDefault="00691A7A">
      <w:pPr>
        <w:rPr>
          <w:sz w:val="40"/>
          <w:szCs w:val="40"/>
        </w:rPr>
      </w:pPr>
    </w:p>
    <w:p w14:paraId="41BDB144" w14:textId="010AFA78" w:rsidR="00D57118" w:rsidRPr="009B1531" w:rsidRDefault="00ED48A5" w:rsidP="00093991">
      <w:pPr>
        <w:rPr>
          <w:rFonts w:ascii="Times New Roman" w:hAnsi="Times New Roman" w:cs="Times New Roman"/>
          <w:b/>
          <w:bCs/>
          <w:color w:val="0070C0"/>
          <w:sz w:val="48"/>
          <w:szCs w:val="48"/>
          <w:u w:val="single"/>
        </w:rPr>
      </w:pPr>
      <w:r w:rsidRPr="009B1531">
        <w:rPr>
          <w:rFonts w:ascii="Times New Roman" w:hAnsi="Times New Roman" w:cs="Times New Roman"/>
          <w:b/>
          <w:bCs/>
          <w:color w:val="0070C0"/>
          <w:sz w:val="48"/>
          <w:szCs w:val="48"/>
          <w:u w:val="single"/>
        </w:rPr>
        <w:t>C</w:t>
      </w:r>
      <w:r w:rsidR="00D57118" w:rsidRPr="009B1531">
        <w:rPr>
          <w:rFonts w:ascii="Times New Roman" w:hAnsi="Times New Roman" w:cs="Times New Roman"/>
          <w:b/>
          <w:bCs/>
          <w:color w:val="0070C0"/>
          <w:sz w:val="48"/>
          <w:szCs w:val="48"/>
          <w:u w:val="single"/>
        </w:rPr>
        <w:t>ONCLUSION</w:t>
      </w:r>
    </w:p>
    <w:p w14:paraId="1714DB9C" w14:textId="77777777" w:rsidR="00D57118" w:rsidRDefault="00D57118" w:rsidP="00D57118"/>
    <w:p w14:paraId="48EBE05F" w14:textId="77777777" w:rsidR="00B11166" w:rsidRDefault="00B11166" w:rsidP="00B11166"/>
    <w:p w14:paraId="7E9A2E6F" w14:textId="791CB422" w:rsidR="00B11166" w:rsidRDefault="00D57118" w:rsidP="00B11166">
      <w:pPr>
        <w:rPr>
          <w:rStyle w:val="scxw199353238"/>
          <w:rFonts w:ascii="Times New Roman" w:hAnsi="Times New Roman"/>
          <w:color w:val="222222"/>
          <w:sz w:val="28"/>
          <w:szCs w:val="28"/>
          <w:shd w:val="clear" w:color="auto" w:fill="FFFFFF"/>
        </w:rPr>
      </w:pPr>
      <w:r w:rsidRPr="00B60869">
        <w:rPr>
          <w:rFonts w:ascii="Times New Roman" w:hAnsi="Times New Roman"/>
          <w:sz w:val="28"/>
          <w:szCs w:val="28"/>
        </w:rPr>
        <w:t xml:space="preserve"> </w:t>
      </w:r>
      <w:r w:rsidR="00B11166">
        <w:rPr>
          <w:rFonts w:ascii="Times New Roman" w:hAnsi="Times New Roman"/>
          <w:sz w:val="28"/>
          <w:szCs w:val="28"/>
        </w:rPr>
        <w:t xml:space="preserve">From </w:t>
      </w:r>
      <w:r w:rsidRPr="00B60869">
        <w:rPr>
          <w:rFonts w:ascii="Times New Roman" w:hAnsi="Times New Roman"/>
          <w:sz w:val="28"/>
          <w:szCs w:val="28"/>
        </w:rPr>
        <w:t xml:space="preserve">this project we derived different outcomes mentioned below </w:t>
      </w:r>
      <w:r w:rsidR="00093991">
        <w:rPr>
          <w:rStyle w:val="scxw199353238"/>
          <w:rFonts w:ascii="Times New Roman" w:hAnsi="Times New Roman"/>
          <w:color w:val="222222"/>
          <w:sz w:val="28"/>
          <w:szCs w:val="28"/>
          <w:shd w:val="clear" w:color="auto" w:fill="FFFFFF"/>
        </w:rPr>
        <w:t>a</w:t>
      </w:r>
      <w:r w:rsidRPr="00B60869">
        <w:rPr>
          <w:rStyle w:val="scxw199353238"/>
          <w:rFonts w:ascii="Times New Roman" w:hAnsi="Times New Roman"/>
          <w:color w:val="222222"/>
          <w:sz w:val="28"/>
          <w:szCs w:val="28"/>
          <w:shd w:val="clear" w:color="auto" w:fill="FFFFFF"/>
        </w:rPr>
        <w:t>nd there is a future scope of predicting data with more accuracy</w:t>
      </w:r>
      <w:r>
        <w:rPr>
          <w:rStyle w:val="scxw199353238"/>
          <w:rFonts w:ascii="Times New Roman" w:hAnsi="Times New Roman"/>
          <w:color w:val="222222"/>
          <w:sz w:val="28"/>
          <w:szCs w:val="28"/>
          <w:shd w:val="clear" w:color="auto" w:fill="FFFFFF"/>
        </w:rPr>
        <w:t>.</w:t>
      </w:r>
      <w:r w:rsidRPr="00B60869">
        <w:rPr>
          <w:rStyle w:val="scxw199353238"/>
          <w:rFonts w:ascii="Times New Roman" w:hAnsi="Times New Roman"/>
          <w:color w:val="222222"/>
          <w:sz w:val="28"/>
          <w:szCs w:val="28"/>
          <w:shd w:val="clear" w:color="auto" w:fill="FFFFFF"/>
        </w:rPr>
        <w:t xml:space="preserve">     </w:t>
      </w:r>
    </w:p>
    <w:p w14:paraId="3E540209" w14:textId="1C0B7528" w:rsidR="00D57118" w:rsidRPr="00B60869" w:rsidRDefault="00D57118" w:rsidP="00B11166">
      <w:pPr>
        <w:rPr>
          <w:rStyle w:val="scxw199353238"/>
          <w:rFonts w:ascii="Times New Roman" w:hAnsi="Times New Roman"/>
          <w:color w:val="222222"/>
          <w:sz w:val="28"/>
          <w:szCs w:val="28"/>
          <w:shd w:val="clear" w:color="auto" w:fill="FFFFFF"/>
        </w:rPr>
      </w:pPr>
      <w:r w:rsidRPr="00B60869">
        <w:rPr>
          <w:rStyle w:val="scxw199353238"/>
          <w:rFonts w:ascii="Times New Roman" w:hAnsi="Times New Roman"/>
          <w:color w:val="222222"/>
          <w:sz w:val="28"/>
          <w:szCs w:val="28"/>
          <w:shd w:val="clear" w:color="auto" w:fill="FFFFFF"/>
        </w:rPr>
        <w:t xml:space="preserve">                     </w:t>
      </w:r>
      <w:r w:rsidRPr="00B60869">
        <w:rPr>
          <w:rFonts w:ascii="Times New Roman" w:hAnsi="Times New Roman"/>
          <w:sz w:val="28"/>
          <w:szCs w:val="28"/>
        </w:rPr>
        <w:t xml:space="preserve">                                                                                         1. </w:t>
      </w:r>
      <w:r w:rsidR="00350CE2">
        <w:rPr>
          <w:rFonts w:ascii="Times New Roman" w:hAnsi="Times New Roman"/>
          <w:sz w:val="28"/>
          <w:szCs w:val="28"/>
        </w:rPr>
        <w:t>Calculate the total loan amount for gender = ‘female’ and loan limit = ‘</w:t>
      </w:r>
      <w:proofErr w:type="spellStart"/>
      <w:r w:rsidR="00350CE2">
        <w:rPr>
          <w:rFonts w:ascii="Times New Roman" w:hAnsi="Times New Roman"/>
          <w:sz w:val="28"/>
          <w:szCs w:val="28"/>
        </w:rPr>
        <w:t>cf</w:t>
      </w:r>
      <w:proofErr w:type="spellEnd"/>
      <w:r w:rsidR="00350CE2">
        <w:rPr>
          <w:rFonts w:ascii="Times New Roman" w:hAnsi="Times New Roman"/>
          <w:sz w:val="28"/>
          <w:szCs w:val="28"/>
        </w:rPr>
        <w:t>’</w:t>
      </w:r>
      <w:r w:rsidRPr="00B60869">
        <w:rPr>
          <w:rFonts w:ascii="Times New Roman" w:hAnsi="Times New Roman"/>
          <w:sz w:val="28"/>
          <w:szCs w:val="28"/>
        </w:rPr>
        <w:t> </w:t>
      </w:r>
      <w:r w:rsidRPr="00B60869">
        <w:rPr>
          <w:rFonts w:ascii="Times New Roman" w:hAnsi="Times New Roman"/>
          <w:sz w:val="28"/>
          <w:szCs w:val="28"/>
        </w:rPr>
        <w:br/>
        <w:t xml:space="preserve">2. </w:t>
      </w:r>
      <w:r w:rsidR="00350CE2">
        <w:rPr>
          <w:rFonts w:ascii="Times New Roman" w:hAnsi="Times New Roman"/>
          <w:sz w:val="28"/>
          <w:szCs w:val="28"/>
        </w:rPr>
        <w:t>What is the difference in percentage for the number of loans between         different valid genders.</w:t>
      </w:r>
      <w:r w:rsidRPr="00B60869">
        <w:rPr>
          <w:rFonts w:ascii="Times New Roman" w:hAnsi="Times New Roman"/>
          <w:sz w:val="28"/>
          <w:szCs w:val="28"/>
        </w:rPr>
        <w:br/>
      </w:r>
      <w:proofErr w:type="gramStart"/>
      <w:r w:rsidRPr="00B60869">
        <w:rPr>
          <w:rFonts w:ascii="Times New Roman" w:hAnsi="Times New Roman"/>
          <w:sz w:val="28"/>
          <w:szCs w:val="28"/>
        </w:rPr>
        <w:t>3.</w:t>
      </w:r>
      <w:proofErr w:type="gramEnd"/>
      <w:r w:rsidRPr="00B60869">
        <w:rPr>
          <w:rFonts w:ascii="Times New Roman" w:hAnsi="Times New Roman"/>
          <w:sz w:val="28"/>
          <w:szCs w:val="28"/>
        </w:rPr>
        <w:t xml:space="preserve"> </w:t>
      </w:r>
      <w:r w:rsidR="00350CE2">
        <w:rPr>
          <w:rFonts w:ascii="Times New Roman" w:hAnsi="Times New Roman"/>
          <w:sz w:val="28"/>
          <w:szCs w:val="28"/>
        </w:rPr>
        <w:t xml:space="preserve">What is the difference in percentage of approval in advance between business and commercial </w:t>
      </w:r>
      <w:proofErr w:type="gramStart"/>
      <w:r w:rsidR="00350CE2">
        <w:rPr>
          <w:rFonts w:ascii="Times New Roman" w:hAnsi="Times New Roman"/>
          <w:sz w:val="28"/>
          <w:szCs w:val="28"/>
        </w:rPr>
        <w:t>loan.</w:t>
      </w:r>
      <w:proofErr w:type="gramEnd"/>
      <w:r w:rsidR="00350CE2">
        <w:rPr>
          <w:rFonts w:ascii="Times New Roman" w:hAnsi="Times New Roman"/>
          <w:sz w:val="28"/>
          <w:szCs w:val="28"/>
        </w:rPr>
        <w:t xml:space="preserve"> </w:t>
      </w:r>
      <w:r w:rsidRPr="00B60869">
        <w:rPr>
          <w:rFonts w:ascii="Times New Roman" w:hAnsi="Times New Roman"/>
          <w:sz w:val="28"/>
          <w:szCs w:val="28"/>
        </w:rPr>
        <w:t> </w:t>
      </w:r>
      <w:r w:rsidRPr="00B60869">
        <w:rPr>
          <w:rFonts w:ascii="Times New Roman" w:hAnsi="Times New Roman"/>
          <w:sz w:val="28"/>
          <w:szCs w:val="28"/>
        </w:rPr>
        <w:br/>
        <w:t xml:space="preserve">4. </w:t>
      </w:r>
      <w:r w:rsidR="00350CE2">
        <w:rPr>
          <w:rFonts w:ascii="Times New Roman" w:hAnsi="Times New Roman"/>
          <w:sz w:val="28"/>
          <w:szCs w:val="28"/>
        </w:rPr>
        <w:t>Is there any l</w:t>
      </w:r>
      <w:r w:rsidR="00493577">
        <w:rPr>
          <w:rFonts w:ascii="Times New Roman" w:hAnsi="Times New Roman"/>
          <w:sz w:val="28"/>
          <w:szCs w:val="28"/>
        </w:rPr>
        <w:t>u</w:t>
      </w:r>
      <w:r w:rsidR="00350CE2">
        <w:rPr>
          <w:rFonts w:ascii="Times New Roman" w:hAnsi="Times New Roman"/>
          <w:sz w:val="28"/>
          <w:szCs w:val="28"/>
        </w:rPr>
        <w:t>mpsum pay for business loan.</w:t>
      </w:r>
      <w:r w:rsidRPr="00B60869">
        <w:rPr>
          <w:rFonts w:ascii="Times New Roman" w:hAnsi="Times New Roman"/>
          <w:sz w:val="28"/>
          <w:szCs w:val="28"/>
        </w:rPr>
        <w:t> </w:t>
      </w:r>
      <w:r w:rsidRPr="00B60869">
        <w:rPr>
          <w:rFonts w:ascii="Times New Roman" w:hAnsi="Times New Roman"/>
          <w:sz w:val="28"/>
          <w:szCs w:val="28"/>
        </w:rPr>
        <w:br/>
        <w:t xml:space="preserve">5. </w:t>
      </w:r>
      <w:r w:rsidR="00350CE2">
        <w:rPr>
          <w:rFonts w:ascii="Times New Roman" w:hAnsi="Times New Roman"/>
          <w:sz w:val="28"/>
          <w:szCs w:val="28"/>
        </w:rPr>
        <w:t>Ave</w:t>
      </w:r>
      <w:r w:rsidR="006A2839">
        <w:rPr>
          <w:rFonts w:ascii="Times New Roman" w:hAnsi="Times New Roman"/>
          <w:sz w:val="28"/>
          <w:szCs w:val="28"/>
        </w:rPr>
        <w:t>rage credit score for various age groups.</w:t>
      </w:r>
      <w:r w:rsidRPr="00B60869">
        <w:rPr>
          <w:rFonts w:ascii="Times New Roman" w:hAnsi="Times New Roman"/>
          <w:sz w:val="28"/>
          <w:szCs w:val="28"/>
        </w:rPr>
        <w:t> </w:t>
      </w:r>
      <w:r w:rsidRPr="00B60869">
        <w:rPr>
          <w:rFonts w:ascii="Times New Roman" w:hAnsi="Times New Roman"/>
          <w:sz w:val="28"/>
          <w:szCs w:val="28"/>
        </w:rPr>
        <w:br/>
      </w:r>
    </w:p>
    <w:p w14:paraId="37DEE10C" w14:textId="77777777" w:rsidR="00D57118" w:rsidRPr="00B60869" w:rsidRDefault="00D57118" w:rsidP="009B1531">
      <w:pPr>
        <w:jc w:val="both"/>
        <w:rPr>
          <w:rFonts w:ascii="Times New Roman" w:hAnsi="Times New Roman"/>
          <w:sz w:val="28"/>
          <w:szCs w:val="28"/>
        </w:rPr>
      </w:pPr>
      <w:r w:rsidRPr="00BC4645">
        <w:rPr>
          <w:rFonts w:ascii="Times New Roman" w:hAnsi="Times New Roman"/>
          <w:sz w:val="28"/>
          <w:szCs w:val="28"/>
        </w:rPr>
        <w:t xml:space="preserve">After performing the given </w:t>
      </w:r>
      <w:proofErr w:type="gramStart"/>
      <w:r w:rsidRPr="00BC4645">
        <w:rPr>
          <w:rFonts w:ascii="Times New Roman" w:hAnsi="Times New Roman"/>
          <w:sz w:val="28"/>
          <w:szCs w:val="28"/>
        </w:rPr>
        <w:t>tasks</w:t>
      </w:r>
      <w:proofErr w:type="gramEnd"/>
      <w:r w:rsidRPr="00BC4645">
        <w:rPr>
          <w:rFonts w:ascii="Times New Roman" w:hAnsi="Times New Roman"/>
          <w:sz w:val="28"/>
          <w:szCs w:val="28"/>
        </w:rPr>
        <w:t xml:space="preserve"> we uploaded the project into git-hub repository</w:t>
      </w:r>
      <w:r w:rsidRPr="00B60869">
        <w:rPr>
          <w:rFonts w:ascii="Times New Roman" w:hAnsi="Times New Roman"/>
          <w:color w:val="222222"/>
          <w:sz w:val="28"/>
          <w:szCs w:val="28"/>
          <w:shd w:val="clear" w:color="auto" w:fill="FFFFFF"/>
        </w:rPr>
        <w:br/>
      </w:r>
    </w:p>
    <w:p w14:paraId="1F93FCEB" w14:textId="7C6C51A9" w:rsidR="008D78DD" w:rsidRDefault="00D57118" w:rsidP="009B1531">
      <w:pPr>
        <w:ind w:firstLine="720"/>
        <w:jc w:val="both"/>
      </w:pPr>
      <w:r w:rsidRPr="00B60869">
        <w:rPr>
          <w:rFonts w:ascii="Times New Roman" w:hAnsi="Times New Roman"/>
          <w:sz w:val="28"/>
          <w:szCs w:val="28"/>
        </w:rPr>
        <w:t>We conclude this report by sharing our knowledge, code and outcomes. We also acknowledge that the report, code and ppt presented are completely done by our efforts referring through different mediums to get familiar with the different platforms and increase our critical thinking and increase our knowledge with different commands used, functions created and libraries used.</w:t>
      </w:r>
    </w:p>
    <w:sectPr w:rsidR="008D78DD" w:rsidSect="006A2839">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C308" w14:textId="77777777" w:rsidR="00C241CE" w:rsidRDefault="00C241CE" w:rsidP="00117984">
      <w:pPr>
        <w:spacing w:after="0" w:line="240" w:lineRule="auto"/>
      </w:pPr>
      <w:r>
        <w:separator/>
      </w:r>
    </w:p>
  </w:endnote>
  <w:endnote w:type="continuationSeparator" w:id="0">
    <w:p w14:paraId="1C6364A1" w14:textId="77777777" w:rsidR="00C241CE" w:rsidRDefault="00C241CE" w:rsidP="0011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47E1" w14:textId="2DC85DBE" w:rsidR="00117984" w:rsidRDefault="00117984">
    <w:pPr>
      <w:pStyle w:val="Footer"/>
    </w:pPr>
    <w:r>
      <w:rPr>
        <w:color w:val="B31166" w:themeColor="accent1"/>
      </w:rPr>
      <w:t xml:space="preserve"> </w:t>
    </w:r>
    <w:r>
      <w:rPr>
        <w:rFonts w:asciiTheme="majorHAnsi" w:eastAsiaTheme="majorEastAsia" w:hAnsiTheme="majorHAnsi" w:cstheme="majorBidi"/>
        <w:color w:val="B31166" w:themeColor="accent1"/>
        <w:sz w:val="20"/>
        <w:szCs w:val="20"/>
      </w:rPr>
      <w:t xml:space="preserve">pg. </w:t>
    </w:r>
    <w:r>
      <w:rPr>
        <w:rFonts w:eastAsiaTheme="minorEastAsia"/>
        <w:color w:val="B31166" w:themeColor="accent1"/>
        <w:sz w:val="20"/>
        <w:szCs w:val="20"/>
      </w:rPr>
      <w:fldChar w:fldCharType="begin"/>
    </w:r>
    <w:r>
      <w:rPr>
        <w:color w:val="B31166" w:themeColor="accent1"/>
        <w:sz w:val="20"/>
        <w:szCs w:val="20"/>
      </w:rPr>
      <w:instrText xml:space="preserve"> PAGE    \* MERGEFORMAT </w:instrText>
    </w:r>
    <w:r>
      <w:rPr>
        <w:rFonts w:eastAsiaTheme="minorEastAsia"/>
        <w:color w:val="B31166" w:themeColor="accent1"/>
        <w:sz w:val="20"/>
        <w:szCs w:val="20"/>
      </w:rPr>
      <w:fldChar w:fldCharType="separate"/>
    </w:r>
    <w:r>
      <w:rPr>
        <w:rFonts w:asciiTheme="majorHAnsi" w:eastAsiaTheme="majorEastAsia" w:hAnsiTheme="majorHAnsi" w:cstheme="majorBidi"/>
        <w:noProof/>
        <w:color w:val="B31166" w:themeColor="accent1"/>
        <w:sz w:val="20"/>
        <w:szCs w:val="20"/>
      </w:rPr>
      <w:t>2</w:t>
    </w:r>
    <w:r>
      <w:rPr>
        <w:rFonts w:asciiTheme="majorHAnsi" w:eastAsiaTheme="majorEastAsia" w:hAnsiTheme="majorHAnsi" w:cstheme="majorBidi"/>
        <w:noProof/>
        <w:color w:val="B31166"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B06C" w14:textId="77777777" w:rsidR="00C241CE" w:rsidRDefault="00C241CE" w:rsidP="00117984">
      <w:pPr>
        <w:spacing w:after="0" w:line="240" w:lineRule="auto"/>
      </w:pPr>
      <w:r>
        <w:separator/>
      </w:r>
    </w:p>
  </w:footnote>
  <w:footnote w:type="continuationSeparator" w:id="0">
    <w:p w14:paraId="63229295" w14:textId="77777777" w:rsidR="00C241CE" w:rsidRDefault="00C241CE" w:rsidP="0011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8C3E" w14:textId="53F1B66F" w:rsidR="002710C0" w:rsidRDefault="00271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84B942AD1ECB4FEB90E9364567C3BE47"/>
      </w:placeholder>
      <w:temporary/>
      <w:showingPlcHdr/>
      <w15:appearance w15:val="hidden"/>
    </w:sdtPr>
    <w:sdtEndPr/>
    <w:sdtContent>
      <w:p w14:paraId="0B55CFDE" w14:textId="77777777" w:rsidR="006A2839" w:rsidRDefault="006A2839">
        <w:pPr>
          <w:pStyle w:val="Header"/>
        </w:pPr>
        <w:r>
          <w:t>[Type here]</w:t>
        </w:r>
      </w:p>
    </w:sdtContent>
  </w:sdt>
  <w:p w14:paraId="0C1C54A8" w14:textId="62370DEC" w:rsidR="002710C0" w:rsidRDefault="00271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76D7" w14:textId="19CFCCD5" w:rsidR="002710C0" w:rsidRDefault="0027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24"/>
    <w:multiLevelType w:val="hybridMultilevel"/>
    <w:tmpl w:val="A056897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0221985"/>
    <w:multiLevelType w:val="hybridMultilevel"/>
    <w:tmpl w:val="A850B178"/>
    <w:lvl w:ilvl="0" w:tplc="B46AF22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D33A2"/>
    <w:multiLevelType w:val="hybridMultilevel"/>
    <w:tmpl w:val="FADA428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28DA6187"/>
    <w:multiLevelType w:val="hybridMultilevel"/>
    <w:tmpl w:val="760C14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D6589"/>
    <w:multiLevelType w:val="hybridMultilevel"/>
    <w:tmpl w:val="A810FD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551E8"/>
    <w:multiLevelType w:val="hybridMultilevel"/>
    <w:tmpl w:val="F4BA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84"/>
    <w:rsid w:val="00051F19"/>
    <w:rsid w:val="00093991"/>
    <w:rsid w:val="00117984"/>
    <w:rsid w:val="00161F37"/>
    <w:rsid w:val="001B340F"/>
    <w:rsid w:val="001B5BA0"/>
    <w:rsid w:val="001F5BE1"/>
    <w:rsid w:val="00204BDD"/>
    <w:rsid w:val="00227FE7"/>
    <w:rsid w:val="002710C0"/>
    <w:rsid w:val="002A26CD"/>
    <w:rsid w:val="002E0890"/>
    <w:rsid w:val="00304009"/>
    <w:rsid w:val="003200FF"/>
    <w:rsid w:val="00345D01"/>
    <w:rsid w:val="00350CE2"/>
    <w:rsid w:val="003B7D96"/>
    <w:rsid w:val="003F1D74"/>
    <w:rsid w:val="00493577"/>
    <w:rsid w:val="00691A7A"/>
    <w:rsid w:val="006A2839"/>
    <w:rsid w:val="00871222"/>
    <w:rsid w:val="008D78DD"/>
    <w:rsid w:val="008F04E9"/>
    <w:rsid w:val="00903955"/>
    <w:rsid w:val="009534F0"/>
    <w:rsid w:val="00970CA2"/>
    <w:rsid w:val="00987456"/>
    <w:rsid w:val="0099703D"/>
    <w:rsid w:val="009A7122"/>
    <w:rsid w:val="009B1531"/>
    <w:rsid w:val="009F75AA"/>
    <w:rsid w:val="00AF4332"/>
    <w:rsid w:val="00AF45FE"/>
    <w:rsid w:val="00B11166"/>
    <w:rsid w:val="00BB186C"/>
    <w:rsid w:val="00BD3BF2"/>
    <w:rsid w:val="00BF6593"/>
    <w:rsid w:val="00C0176E"/>
    <w:rsid w:val="00C241CE"/>
    <w:rsid w:val="00D57118"/>
    <w:rsid w:val="00D574BF"/>
    <w:rsid w:val="00D80B1C"/>
    <w:rsid w:val="00E647DA"/>
    <w:rsid w:val="00ED48A5"/>
    <w:rsid w:val="00ED6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41023"/>
  <w15:docId w15:val="{E67AE181-80BD-474E-B62B-FA6192CD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890"/>
    <w:pPr>
      <w:keepNext/>
      <w:keepLines/>
      <w:spacing w:before="360" w:after="40" w:line="240" w:lineRule="auto"/>
      <w:outlineLvl w:val="0"/>
    </w:pPr>
    <w:rPr>
      <w:rFonts w:ascii="Calibri Light" w:eastAsia="SimSun" w:hAnsi="Calibri Light" w:cs="Times New Roman"/>
      <w:color w:val="538135"/>
      <w:sz w:val="40"/>
      <w:szCs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84"/>
  </w:style>
  <w:style w:type="paragraph" w:styleId="Footer">
    <w:name w:val="footer"/>
    <w:basedOn w:val="Normal"/>
    <w:link w:val="FooterChar"/>
    <w:uiPriority w:val="99"/>
    <w:unhideWhenUsed/>
    <w:rsid w:val="00117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84"/>
  </w:style>
  <w:style w:type="character" w:customStyle="1" w:styleId="Heading1Char">
    <w:name w:val="Heading 1 Char"/>
    <w:basedOn w:val="DefaultParagraphFont"/>
    <w:link w:val="Heading1"/>
    <w:uiPriority w:val="9"/>
    <w:rsid w:val="002E0890"/>
    <w:rPr>
      <w:rFonts w:ascii="Calibri Light" w:eastAsia="SimSun" w:hAnsi="Calibri Light" w:cs="Times New Roman"/>
      <w:color w:val="538135"/>
      <w:sz w:val="40"/>
      <w:szCs w:val="40"/>
      <w:lang w:eastAsia="en-IN"/>
    </w:rPr>
  </w:style>
  <w:style w:type="character" w:customStyle="1" w:styleId="scxw199353238">
    <w:name w:val="scxw199353238"/>
    <w:basedOn w:val="DefaultParagraphFont"/>
    <w:rsid w:val="00D57118"/>
    <w:rPr>
      <w:rFonts w:cs="Times New Roman"/>
    </w:rPr>
  </w:style>
  <w:style w:type="paragraph" w:styleId="NoSpacing">
    <w:name w:val="No Spacing"/>
    <w:link w:val="NoSpacingChar"/>
    <w:uiPriority w:val="1"/>
    <w:qFormat/>
    <w:rsid w:val="006A28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839"/>
    <w:rPr>
      <w:rFonts w:eastAsiaTheme="minorEastAsia"/>
      <w:lang w:val="en-US"/>
    </w:rPr>
  </w:style>
  <w:style w:type="character" w:customStyle="1" w:styleId="normaltextrun">
    <w:name w:val="normaltextrun"/>
    <w:basedOn w:val="DefaultParagraphFont"/>
    <w:rsid w:val="00AF4332"/>
  </w:style>
  <w:style w:type="character" w:customStyle="1" w:styleId="scxw161155375">
    <w:name w:val="scxw161155375"/>
    <w:basedOn w:val="DefaultParagraphFont"/>
    <w:rsid w:val="00AF4332"/>
  </w:style>
  <w:style w:type="character" w:customStyle="1" w:styleId="tabchar">
    <w:name w:val="tabchar"/>
    <w:basedOn w:val="DefaultParagraphFont"/>
    <w:rsid w:val="00AF4332"/>
  </w:style>
  <w:style w:type="paragraph" w:styleId="ListParagraph">
    <w:name w:val="List Paragraph"/>
    <w:basedOn w:val="Normal"/>
    <w:uiPriority w:val="34"/>
    <w:qFormat/>
    <w:rsid w:val="00093991"/>
    <w:pPr>
      <w:ind w:left="720"/>
      <w:contextualSpacing/>
    </w:pPr>
  </w:style>
  <w:style w:type="character" w:styleId="Hyperlink">
    <w:name w:val="Hyperlink"/>
    <w:basedOn w:val="DefaultParagraphFont"/>
    <w:uiPriority w:val="99"/>
    <w:unhideWhenUsed/>
    <w:rsid w:val="009B1531"/>
    <w:rPr>
      <w:color w:val="8F8F8F" w:themeColor="hyperlink"/>
      <w:u w:val="single"/>
    </w:rPr>
  </w:style>
  <w:style w:type="character" w:styleId="UnresolvedMention">
    <w:name w:val="Unresolved Mention"/>
    <w:basedOn w:val="DefaultParagraphFont"/>
    <w:uiPriority w:val="99"/>
    <w:semiHidden/>
    <w:unhideWhenUsed/>
    <w:rsid w:val="009B1531"/>
    <w:rPr>
      <w:color w:val="605E5C"/>
      <w:shd w:val="clear" w:color="auto" w:fill="E1DFDD"/>
    </w:rPr>
  </w:style>
  <w:style w:type="paragraph" w:styleId="Title">
    <w:name w:val="Title"/>
    <w:basedOn w:val="Normal"/>
    <w:next w:val="Normal"/>
    <w:link w:val="TitleChar"/>
    <w:uiPriority w:val="10"/>
    <w:qFormat/>
    <w:rsid w:val="002A26C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A26CD"/>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A26CD"/>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A26CD"/>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748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kalyanchander/Project_Bank_loa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www.kaggle.com/datasets/qusaybtoush1990/banks-loan"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B942AD1ECB4FEB90E9364567C3BE47"/>
        <w:category>
          <w:name w:val="General"/>
          <w:gallery w:val="placeholder"/>
        </w:category>
        <w:types>
          <w:type w:val="bbPlcHdr"/>
        </w:types>
        <w:behaviors>
          <w:behavior w:val="content"/>
        </w:behaviors>
        <w:guid w:val="{94587694-8F40-45BF-BE8F-43B23EADC13A}"/>
      </w:docPartPr>
      <w:docPartBody>
        <w:p w:rsidR="008951D2" w:rsidRDefault="004E5187" w:rsidP="004E5187">
          <w:pPr>
            <w:pStyle w:val="84B942AD1ECB4FEB90E9364567C3BE47"/>
          </w:pPr>
          <w:r>
            <w:t>[Type here]</w:t>
          </w:r>
        </w:p>
      </w:docPartBody>
    </w:docPart>
    <w:docPart>
      <w:docPartPr>
        <w:name w:val="E9B79E42433240918C0D246A6440051B"/>
        <w:category>
          <w:name w:val="General"/>
          <w:gallery w:val="placeholder"/>
        </w:category>
        <w:types>
          <w:type w:val="bbPlcHdr"/>
        </w:types>
        <w:behaviors>
          <w:behavior w:val="content"/>
        </w:behaviors>
        <w:guid w:val="{58B80E8D-1DF4-46D8-B1F0-91C4044D714E}"/>
      </w:docPartPr>
      <w:docPartBody>
        <w:p w:rsidR="003A04FC" w:rsidRDefault="003A04FC">
          <w:pPr>
            <w:pStyle w:val="E9B79E42433240918C0D246A6440051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87"/>
    <w:rsid w:val="0017364E"/>
    <w:rsid w:val="003300E0"/>
    <w:rsid w:val="003A04FC"/>
    <w:rsid w:val="004E5187"/>
    <w:rsid w:val="008951D2"/>
    <w:rsid w:val="009317EF"/>
    <w:rsid w:val="00CF09A1"/>
    <w:rsid w:val="00DD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942AD1ECB4FEB90E9364567C3BE47">
    <w:name w:val="84B942AD1ECB4FEB90E9364567C3BE47"/>
    <w:rsid w:val="004E5187"/>
  </w:style>
  <w:style w:type="paragraph" w:customStyle="1" w:styleId="E9B79E42433240918C0D246A6440051B">
    <w:name w:val="E9B79E42433240918C0D246A644005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A29D303E1C5E4B9817D335000433DC" ma:contentTypeVersion="5" ma:contentTypeDescription="Create a new document." ma:contentTypeScope="" ma:versionID="9e519956fcf2eb57db0c6e0858a154b0">
  <xsd:schema xmlns:xsd="http://www.w3.org/2001/XMLSchema" xmlns:xs="http://www.w3.org/2001/XMLSchema" xmlns:p="http://schemas.microsoft.com/office/2006/metadata/properties" xmlns:ns3="5cec10d3-0686-4688-9457-32da9571c714" xmlns:ns4="6f60e6c5-5016-4579-93a7-cb6ae079a6ae" targetNamespace="http://schemas.microsoft.com/office/2006/metadata/properties" ma:root="true" ma:fieldsID="6907353654d748f6faa685040b1c5e83" ns3:_="" ns4:_="">
    <xsd:import namespace="5cec10d3-0686-4688-9457-32da9571c714"/>
    <xsd:import namespace="6f60e6c5-5016-4579-93a7-cb6ae079a6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c10d3-0686-4688-9457-32da9571c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60e6c5-5016-4579-93a7-cb6ae079a6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A7E1C-C214-4C9E-9406-FFB1F0568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c10d3-0686-4688-9457-32da9571c714"/>
    <ds:schemaRef ds:uri="6f60e6c5-5016-4579-93a7-cb6ae079a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A2A66-5DAD-4B17-9F38-B82F5BB759D5}">
  <ds:schemaRefs>
    <ds:schemaRef ds:uri="http://schemas.microsoft.com/sharepoint/v3/contenttype/forms"/>
  </ds:schemaRefs>
</ds:datastoreItem>
</file>

<file path=customXml/itemProps4.xml><?xml version="1.0" encoding="utf-8"?>
<ds:datastoreItem xmlns:ds="http://schemas.openxmlformats.org/officeDocument/2006/customXml" ds:itemID="{2D305CDC-9F94-4F1A-83CA-A37FF40467D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4263681-355B-4E99-A1EA-0F4CC91E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Banks Loan</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Banks Loan</dc:title>
  <dc:subject/>
  <dc:creator>Anil Kumar</dc:creator>
  <cp:keywords/>
  <dc:description/>
  <cp:lastModifiedBy>Dibyajyoti Rath</cp:lastModifiedBy>
  <cp:revision>10</cp:revision>
  <dcterms:created xsi:type="dcterms:W3CDTF">2022-06-14T16:22:00Z</dcterms:created>
  <dcterms:modified xsi:type="dcterms:W3CDTF">2022-06-15T07:22:00Z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0x010100B7A29D303E1C5E4B9817D335000433DC</vt:lpwstr>
  </property>
</Properties>
</file>