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Database Assignment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Note : Use Emp, dept and salgrade table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To list all records with sal &gt; 2000 and comm&gt;200</w:t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943600" cy="6259830"/>
            <wp:effectExtent b="0" l="0" r="0" t="0"/>
            <wp:docPr id="2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9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To list all record with job=’Clerk’ or sal&gt;2000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943600" cy="6250305"/>
            <wp:effectExtent b="0" l="0" r="0" t="0"/>
            <wp:docPr id="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0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To list all the record with sal=1250 or 1100 or 2850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5943600" cy="2466975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 b="4163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To list all employees with sal&gt;1250 and &lt;2850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943600" cy="1973711"/>
            <wp:effectExtent b="0" l="0" r="0" t="0"/>
            <wp:docPr id="2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To list all employees with name ends with 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5643563" cy="2543175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 To list all employees with job starts with C and ends with 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943600" cy="1438275"/>
            <wp:effectExtent b="0" l="0" r="0" t="0"/>
            <wp:docPr id="3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7. To list all employees with job contains L at third position and M at third last position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5943600" cy="1628140"/>
            <wp:effectExtent b="0" l="0" r="0" t="0"/>
            <wp:docPr id="2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8. To list all the record with sal not equal to 1250 or 1100 or 2850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0" distR="0">
            <wp:extent cx="5943600" cy="2392680"/>
            <wp:effectExtent b="0" l="0" r="0" t="0"/>
            <wp:docPr id="3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9. To list all employees with sal not &gt;1250 and &lt;2850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0" distR="0">
            <wp:extent cx="5943600" cy="1975485"/>
            <wp:effectExtent b="0" l="0" r="0" t="0"/>
            <wp:docPr id="3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10. To list all employees with job starts with C , E at 3rd position and ends with K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11. To list all rows with comm is null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0" distT="0" distL="0" distR="0">
            <wp:extent cx="5943600" cy="2077720"/>
            <wp:effectExtent b="0" l="0" r="0" t="0"/>
            <wp:docPr id="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12. To list all employees with sal is null and name starts with ‘S’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0" distT="0" distL="0" distR="0">
            <wp:extent cx="5943600" cy="1466850"/>
            <wp:effectExtent b="0" l="0" r="0" t="0"/>
            <wp:docPr id="3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13. To list all employees with job contains 5 characters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0" distT="0" distL="0" distR="0">
            <wp:extent cx="5781675" cy="1666875"/>
            <wp:effectExtent b="0" l="0" r="0" t="0"/>
            <wp:docPr id="3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14. To list all employees with name contain ‘A’ at 1 position and job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Contains 5 characters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0" distT="0" distL="0" distR="0">
            <wp:extent cx="5762625" cy="1076325"/>
            <wp:effectExtent b="0" l="0" r="0" t="0"/>
            <wp:docPr id="3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Q2. Solve the following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1. Retrieve the details (Name, Salary and dept no) of the emp who are working in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department code 20, 30 and 40.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0" distT="0" distL="0" distR="0">
            <wp:extent cx="5943600" cy="4154805"/>
            <wp:effectExtent b="0" l="0" r="0" t="0"/>
            <wp:docPr id="3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2. Display the total salary of all employees . Total salary will be calculated as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sal+comm+sal*0.10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3. List the Name and job of the emp who have joined before 1 jan 1986 and whose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salary range is between 1200and 2500. Display the columns with user defined Column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headers.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0" distT="0" distL="0" distR="0">
            <wp:extent cx="5943600" cy="2562860"/>
            <wp:effectExtent b="0" l="0" r="0" t="0"/>
            <wp:docPr id="3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4. List the empno, name, and department number of the emp works under manager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with id 7698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0" distT="0" distL="0" distR="0">
            <wp:extent cx="5943600" cy="1722120"/>
            <wp:effectExtent b="0" l="0" r="0" t="0"/>
            <wp:docPr id="3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5. List the name, job, and salary of the emp who are working in departments 10 and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30.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0" distT="0" distL="0" distR="0">
            <wp:extent cx="5943600" cy="2152650"/>
            <wp:effectExtent b="0" l="0" r="0" t="0"/>
            <wp:docPr id="4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6. Display name concatenated with dept code separated by comma and space. Name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the column as ‘Emp info’.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64000"/>
            <wp:effectExtent b="0" l="0" r="0" t="0"/>
            <wp:docPr id="4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7. Display the emp details who do not have manager.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id="4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8. Write a query which will display name, department no and date of joining of all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employee who were joined January 1, 1981 and March 31, 1983. Sort it based on date of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joining (ascending).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select ename,deptno,hiredate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where hiredate between '1981-1-1' and '1983-3-31'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order by hiredate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9. Display the employee details where the job contains word ‘AGE’ anywhere in the Job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4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11. List the details of the employee , whose names start with ‘A’ and end with ‘S’ or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whose names contains N as the second or third character, and ending with either ‘N’ or ‘S’.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where ename like ‘A%S’ or ename like ‘_N%N’ or ename like ‘_N%S’ or ename like ‘__N%N’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or ename like ‘__N%S’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where ename REGEXP ‘^A.*S$| ^..?N.*[NS]$‘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12. List the names of the emp having ‘_’ character in their name.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85800"/>
            <wp:effectExtent b="0" l="0" r="0" t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7.png"/><Relationship Id="rId21" Type="http://schemas.openxmlformats.org/officeDocument/2006/relationships/image" Target="media/image9.png"/><Relationship Id="rId24" Type="http://schemas.openxmlformats.org/officeDocument/2006/relationships/image" Target="media/image4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26" Type="http://schemas.openxmlformats.org/officeDocument/2006/relationships/image" Target="media/image8.png"/><Relationship Id="rId25" Type="http://schemas.openxmlformats.org/officeDocument/2006/relationships/image" Target="media/image20.png"/><Relationship Id="rId28" Type="http://schemas.openxmlformats.org/officeDocument/2006/relationships/image" Target="media/image16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4.png"/><Relationship Id="rId7" Type="http://schemas.openxmlformats.org/officeDocument/2006/relationships/image" Target="media/image10.png"/><Relationship Id="rId8" Type="http://schemas.openxmlformats.org/officeDocument/2006/relationships/image" Target="media/image3.png"/><Relationship Id="rId31" Type="http://schemas.openxmlformats.org/officeDocument/2006/relationships/image" Target="media/image2.png"/><Relationship Id="rId30" Type="http://schemas.openxmlformats.org/officeDocument/2006/relationships/image" Target="media/image23.png"/><Relationship Id="rId11" Type="http://schemas.openxmlformats.org/officeDocument/2006/relationships/image" Target="media/image17.png"/><Relationship Id="rId10" Type="http://schemas.openxmlformats.org/officeDocument/2006/relationships/image" Target="media/image5.png"/><Relationship Id="rId13" Type="http://schemas.openxmlformats.org/officeDocument/2006/relationships/image" Target="media/image24.png"/><Relationship Id="rId12" Type="http://schemas.openxmlformats.org/officeDocument/2006/relationships/image" Target="media/image19.png"/><Relationship Id="rId15" Type="http://schemas.openxmlformats.org/officeDocument/2006/relationships/image" Target="media/image11.png"/><Relationship Id="rId14" Type="http://schemas.openxmlformats.org/officeDocument/2006/relationships/image" Target="media/image6.png"/><Relationship Id="rId17" Type="http://schemas.openxmlformats.org/officeDocument/2006/relationships/image" Target="media/image1.png"/><Relationship Id="rId16" Type="http://schemas.openxmlformats.org/officeDocument/2006/relationships/image" Target="media/image12.png"/><Relationship Id="rId19" Type="http://schemas.openxmlformats.org/officeDocument/2006/relationships/image" Target="media/image13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XcfsRVUkZEv8gM66gFLHtZNs7w==">CgMxLjAyCGguZ2pkZ3hzOAByITE5WFNlT3pzU0FNUFd0d2kxRWw2QldRVGZrV1djR3p4dA==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2024-03-21T12:31:00Z</dcterms:created>
  <dc:creator>dac</dc:creator>
</cp:coreProperties>
</file>