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90" w:rsidRPr="00F25890" w:rsidRDefault="00F25890" w:rsidP="00F25890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Aim: </w:t>
      </w:r>
      <w:r w:rsidRPr="00F25890">
        <w:rPr>
          <w:rFonts w:ascii="Times New Roman" w:hAnsi="Times New Roman"/>
          <w:b/>
          <w:sz w:val="24"/>
          <w:szCs w:val="24"/>
        </w:rPr>
        <w:t>program to implement k-means clustering algorithm</w:t>
      </w:r>
    </w:p>
    <w:p w:rsidR="00F25890" w:rsidRDefault="00F25890" w:rsidP="00F25890">
      <w:pPr>
        <w:pStyle w:val="HTMLPreformatted"/>
        <w:rPr>
          <w:rStyle w:val="pln"/>
          <w:rFonts w:cs="Times New Roman"/>
        </w:rPr>
      </w:pP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25890" w:rsidRDefault="00F25890" w:rsidP="00F25890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6F3130" w:rsidRDefault="00F25890">
      <w:r>
        <w:rPr>
          <w:noProof/>
          <w:lang w:eastAsia="en-IN"/>
        </w:rPr>
        <w:drawing>
          <wp:inline distT="0" distB="0" distL="0" distR="0" wp14:anchorId="7B23BE72" wp14:editId="4118E7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90" w:rsidRDefault="00F25890">
      <w:r>
        <w:rPr>
          <w:noProof/>
          <w:lang w:eastAsia="en-IN"/>
        </w:rPr>
        <w:lastRenderedPageBreak/>
        <w:drawing>
          <wp:inline distT="0" distB="0" distL="0" distR="0" wp14:anchorId="7B62CC71" wp14:editId="688811D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90" w:rsidRDefault="00F25890">
      <w:bookmarkStart w:id="0" w:name="_GoBack"/>
      <w:bookmarkEnd w:id="0"/>
    </w:p>
    <w:sectPr w:rsidR="00F2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90"/>
    <w:rsid w:val="006F3130"/>
    <w:rsid w:val="00F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8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25890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F25890"/>
  </w:style>
  <w:style w:type="character" w:customStyle="1" w:styleId="pln">
    <w:name w:val="pln"/>
    <w:basedOn w:val="DefaultParagraphFont"/>
    <w:rsid w:val="00F25890"/>
  </w:style>
  <w:style w:type="character" w:customStyle="1" w:styleId="pun">
    <w:name w:val="pun"/>
    <w:basedOn w:val="DefaultParagraphFont"/>
    <w:rsid w:val="00F25890"/>
  </w:style>
  <w:style w:type="character" w:customStyle="1" w:styleId="typ">
    <w:name w:val="typ"/>
    <w:basedOn w:val="DefaultParagraphFont"/>
    <w:rsid w:val="00F25890"/>
  </w:style>
  <w:style w:type="character" w:customStyle="1" w:styleId="lit">
    <w:name w:val="lit"/>
    <w:basedOn w:val="DefaultParagraphFont"/>
    <w:rsid w:val="00F25890"/>
  </w:style>
  <w:style w:type="character" w:customStyle="1" w:styleId="str">
    <w:name w:val="str"/>
    <w:basedOn w:val="DefaultParagraphFont"/>
    <w:rsid w:val="00F25890"/>
  </w:style>
  <w:style w:type="paragraph" w:styleId="BalloonText">
    <w:name w:val="Balloon Text"/>
    <w:basedOn w:val="Normal"/>
    <w:link w:val="BalloonTextChar"/>
    <w:uiPriority w:val="99"/>
    <w:semiHidden/>
    <w:unhideWhenUsed/>
    <w:rsid w:val="00F2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8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25890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F25890"/>
  </w:style>
  <w:style w:type="character" w:customStyle="1" w:styleId="pln">
    <w:name w:val="pln"/>
    <w:basedOn w:val="DefaultParagraphFont"/>
    <w:rsid w:val="00F25890"/>
  </w:style>
  <w:style w:type="character" w:customStyle="1" w:styleId="pun">
    <w:name w:val="pun"/>
    <w:basedOn w:val="DefaultParagraphFont"/>
    <w:rsid w:val="00F25890"/>
  </w:style>
  <w:style w:type="character" w:customStyle="1" w:styleId="typ">
    <w:name w:val="typ"/>
    <w:basedOn w:val="DefaultParagraphFont"/>
    <w:rsid w:val="00F25890"/>
  </w:style>
  <w:style w:type="character" w:customStyle="1" w:styleId="lit">
    <w:name w:val="lit"/>
    <w:basedOn w:val="DefaultParagraphFont"/>
    <w:rsid w:val="00F25890"/>
  </w:style>
  <w:style w:type="character" w:customStyle="1" w:styleId="str">
    <w:name w:val="str"/>
    <w:basedOn w:val="DefaultParagraphFont"/>
    <w:rsid w:val="00F25890"/>
  </w:style>
  <w:style w:type="paragraph" w:styleId="BalloonText">
    <w:name w:val="Balloon Text"/>
    <w:basedOn w:val="Normal"/>
    <w:link w:val="BalloonTextChar"/>
    <w:uiPriority w:val="99"/>
    <w:semiHidden/>
    <w:unhideWhenUsed/>
    <w:rsid w:val="00F2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>RVRJC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l19ca142</dc:creator>
  <cp:lastModifiedBy>l19ca142</cp:lastModifiedBy>
  <cp:revision>1</cp:revision>
  <dcterms:created xsi:type="dcterms:W3CDTF">2020-11-24T04:57:00Z</dcterms:created>
  <dcterms:modified xsi:type="dcterms:W3CDTF">2020-11-24T05:00:00Z</dcterms:modified>
</cp:coreProperties>
</file>