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31B" w:rsidRDefault="00522F3C">
      <w:pPr>
        <w:ind w:firstLine="720"/>
        <w:jc w:val="center"/>
        <w:rPr>
          <w:b/>
          <w:sz w:val="36"/>
          <w:szCs w:val="36"/>
        </w:rPr>
      </w:pPr>
      <w:r>
        <w:rPr>
          <w:b/>
          <w:sz w:val="36"/>
          <w:szCs w:val="36"/>
        </w:rPr>
        <w:t>Cardiovascular Risk prediction</w:t>
      </w:r>
    </w:p>
    <w:p w:rsidR="00B6331B" w:rsidRDefault="00BE255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Kalyani Nikam</w:t>
      </w:r>
    </w:p>
    <w:p w:rsidR="00B6331B" w:rsidRDefault="00522F3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B6331B" w:rsidRDefault="00522F3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rsidR="00B6331B" w:rsidRDefault="00B6331B">
      <w:pPr>
        <w:jc w:val="center"/>
        <w:rPr>
          <w:sz w:val="24"/>
          <w:szCs w:val="24"/>
        </w:rPr>
        <w:sectPr w:rsidR="00B633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B6331B" w:rsidRDefault="00522F3C">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B6331B" w:rsidRDefault="00522F3C">
      <w:pPr>
        <w:pStyle w:val="Heading3"/>
        <w:shd w:val="clear" w:color="auto" w:fill="FFFFFF"/>
        <w:spacing w:before="120" w:after="120"/>
        <w:rPr>
          <w:rFonts w:ascii="Roboto" w:eastAsia="Roboto" w:hAnsi="Roboto" w:cs="Roboto"/>
          <w:color w:val="212121"/>
          <w:sz w:val="24"/>
          <w:szCs w:val="24"/>
        </w:rPr>
      </w:pPr>
      <w:r>
        <w:rPr>
          <w:rFonts w:ascii="Roboto" w:eastAsia="Roboto" w:hAnsi="Roboto" w:cs="Roboto"/>
          <w:color w:val="212121"/>
          <w:sz w:val="24"/>
          <w:szCs w:val="24"/>
        </w:rPr>
        <w:t>The dataset is from an ongoing cardiovascular study on residents of the town of Framingham, Massachusetts.</w:t>
      </w:r>
    </w:p>
    <w:p w:rsidR="00B6331B" w:rsidRDefault="00522F3C">
      <w:pPr>
        <w:pStyle w:val="Heading3"/>
        <w:shd w:val="clear" w:color="auto" w:fill="FFFFFF"/>
        <w:spacing w:before="120" w:after="120"/>
        <w:rPr>
          <w:rFonts w:ascii="Roboto" w:eastAsia="Roboto" w:hAnsi="Roboto" w:cs="Roboto"/>
          <w:color w:val="212121"/>
          <w:sz w:val="24"/>
          <w:szCs w:val="24"/>
        </w:rPr>
      </w:pPr>
      <w:r>
        <w:rPr>
          <w:rFonts w:ascii="Roboto" w:eastAsia="Roboto" w:hAnsi="Roboto" w:cs="Roboto"/>
          <w:color w:val="212121"/>
          <w:sz w:val="24"/>
          <w:szCs w:val="24"/>
        </w:rPr>
        <w:t xml:space="preserve">The dataset provides the patients’ information. It includes over 4,000 records and 15 attributes. Variables </w:t>
      </w:r>
      <w:proofErr w:type="gramStart"/>
      <w:r>
        <w:rPr>
          <w:rFonts w:ascii="Roboto" w:eastAsia="Roboto" w:hAnsi="Roboto" w:cs="Roboto"/>
          <w:color w:val="212121"/>
          <w:sz w:val="24"/>
          <w:szCs w:val="24"/>
        </w:rPr>
        <w:t>Each</w:t>
      </w:r>
      <w:proofErr w:type="gramEnd"/>
      <w:r>
        <w:rPr>
          <w:rFonts w:ascii="Roboto" w:eastAsia="Roboto" w:hAnsi="Roboto" w:cs="Roboto"/>
          <w:color w:val="212121"/>
          <w:sz w:val="24"/>
          <w:szCs w:val="24"/>
        </w:rPr>
        <w:t xml:space="preserve"> attribute is a potential risk factor</w:t>
      </w:r>
      <w:r>
        <w:rPr>
          <w:rFonts w:ascii="Roboto" w:eastAsia="Roboto" w:hAnsi="Roboto" w:cs="Roboto"/>
          <w:color w:val="212121"/>
          <w:sz w:val="24"/>
          <w:szCs w:val="24"/>
        </w:rPr>
        <w:t>. There are both demographic, behavioral, and medical risk factors.</w:t>
      </w:r>
    </w:p>
    <w:p w:rsidR="00B6331B" w:rsidRDefault="00522F3C">
      <w:pPr>
        <w:pBdr>
          <w:top w:val="nil"/>
          <w:left w:val="nil"/>
          <w:bottom w:val="nil"/>
          <w:right w:val="nil"/>
          <w:between w:val="nil"/>
        </w:pBdr>
        <w:shd w:val="clear" w:color="auto" w:fill="FFFFFF"/>
        <w:spacing w:before="120" w:after="90"/>
        <w:rPr>
          <w:rFonts w:ascii="Roboto" w:eastAsia="Roboto" w:hAnsi="Roboto" w:cs="Roboto"/>
          <w:b/>
          <w:i/>
          <w:color w:val="212121"/>
          <w:sz w:val="24"/>
          <w:szCs w:val="24"/>
        </w:rPr>
      </w:pPr>
      <w:r>
        <w:rPr>
          <w:rFonts w:ascii="Roboto" w:eastAsia="Roboto" w:hAnsi="Roboto" w:cs="Roboto"/>
          <w:color w:val="212121"/>
          <w:sz w:val="24"/>
          <w:szCs w:val="24"/>
        </w:rPr>
        <w:t xml:space="preserve"> We will </w:t>
      </w:r>
      <w:r>
        <w:rPr>
          <w:rFonts w:ascii="Roboto" w:eastAsia="Roboto" w:hAnsi="Roboto" w:cs="Roboto"/>
          <w:color w:val="212121"/>
          <w:sz w:val="24"/>
          <w:szCs w:val="24"/>
        </w:rPr>
        <w:t>analyze</w:t>
      </w:r>
      <w:r>
        <w:rPr>
          <w:rFonts w:ascii="Roboto" w:eastAsia="Roboto" w:hAnsi="Roboto" w:cs="Roboto"/>
          <w:color w:val="212121"/>
          <w:sz w:val="24"/>
          <w:szCs w:val="24"/>
        </w:rPr>
        <w:t xml:space="preserve"> each feature and </w:t>
      </w:r>
      <w:r>
        <w:rPr>
          <w:rFonts w:ascii="Roboto" w:eastAsia="Roboto" w:hAnsi="Roboto" w:cs="Roboto"/>
          <w:color w:val="212121"/>
          <w:sz w:val="24"/>
          <w:szCs w:val="24"/>
        </w:rPr>
        <w:t>understand the</w:t>
      </w:r>
      <w:r>
        <w:rPr>
          <w:rFonts w:ascii="Roboto" w:eastAsia="Roboto" w:hAnsi="Roboto" w:cs="Roboto"/>
          <w:color w:val="212121"/>
          <w:sz w:val="24"/>
          <w:szCs w:val="24"/>
        </w:rPr>
        <w:t xml:space="preserve"> different factors in the data which </w:t>
      </w:r>
      <w:r>
        <w:rPr>
          <w:rFonts w:ascii="Roboto" w:eastAsia="Roboto" w:hAnsi="Roboto" w:cs="Roboto"/>
          <w:color w:val="212121"/>
          <w:sz w:val="24"/>
          <w:szCs w:val="24"/>
        </w:rPr>
        <w:t>affect</w:t>
      </w:r>
      <w:r>
        <w:rPr>
          <w:rFonts w:ascii="Roboto" w:eastAsia="Roboto" w:hAnsi="Roboto" w:cs="Roboto"/>
          <w:color w:val="212121"/>
          <w:sz w:val="24"/>
          <w:szCs w:val="24"/>
        </w:rPr>
        <w:t xml:space="preserve"> our target variable. We will apply different machine learning algorithms for classification to our data which will help to understand which model </w:t>
      </w:r>
      <w:r>
        <w:rPr>
          <w:rFonts w:ascii="Roboto" w:eastAsia="Roboto" w:hAnsi="Roboto" w:cs="Roboto"/>
          <w:color w:val="212121"/>
          <w:sz w:val="24"/>
          <w:szCs w:val="24"/>
        </w:rPr>
        <w:t>fits</w:t>
      </w:r>
      <w:r>
        <w:rPr>
          <w:rFonts w:ascii="Roboto" w:eastAsia="Roboto" w:hAnsi="Roboto" w:cs="Roboto"/>
          <w:color w:val="212121"/>
          <w:sz w:val="24"/>
          <w:szCs w:val="24"/>
        </w:rPr>
        <w:t xml:space="preserve"> the best and then from that model we can </w:t>
      </w:r>
      <w:r>
        <w:rPr>
          <w:rFonts w:ascii="Roboto" w:eastAsia="Roboto" w:hAnsi="Roboto" w:cs="Roboto"/>
          <w:color w:val="212121"/>
          <w:sz w:val="24"/>
          <w:szCs w:val="24"/>
        </w:rPr>
        <w:t>estimate the target</w:t>
      </w:r>
      <w:r>
        <w:rPr>
          <w:rFonts w:ascii="Roboto" w:eastAsia="Roboto" w:hAnsi="Roboto" w:cs="Roboto"/>
          <w:color w:val="212121"/>
          <w:sz w:val="24"/>
          <w:szCs w:val="24"/>
        </w:rPr>
        <w:t xml:space="preserve"> variable.</w:t>
      </w:r>
      <w:r>
        <w:rPr>
          <w:rFonts w:ascii="Roboto" w:eastAsia="Roboto" w:hAnsi="Roboto" w:cs="Roboto"/>
          <w:b/>
          <w:i/>
          <w:color w:val="212121"/>
          <w:sz w:val="24"/>
          <w:szCs w:val="24"/>
        </w:rPr>
        <w:t xml:space="preserve"> </w:t>
      </w:r>
    </w:p>
    <w:p w:rsidR="00B6331B" w:rsidRDefault="00B6331B">
      <w:pPr>
        <w:shd w:val="clear" w:color="auto" w:fill="FFFFFF"/>
        <w:spacing w:before="120" w:after="100"/>
        <w:rPr>
          <w:rFonts w:ascii="Times New Roman" w:eastAsia="Times New Roman" w:hAnsi="Times New Roman" w:cs="Times New Roman"/>
          <w:b/>
          <w:color w:val="212121"/>
          <w:sz w:val="32"/>
          <w:szCs w:val="32"/>
        </w:rPr>
      </w:pPr>
    </w:p>
    <w:p w:rsidR="00B6331B" w:rsidRDefault="00522F3C">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B6331B" w:rsidRDefault="00522F3C">
      <w:pPr>
        <w:pStyle w:val="Heading3"/>
        <w:shd w:val="clear" w:color="auto" w:fill="FFFFFF"/>
        <w:spacing w:before="120" w:after="120"/>
        <w:rPr>
          <w:rFonts w:ascii="Roboto" w:eastAsia="Roboto" w:hAnsi="Roboto" w:cs="Roboto"/>
          <w:color w:val="212121"/>
          <w:sz w:val="24"/>
          <w:szCs w:val="24"/>
        </w:rPr>
      </w:pPr>
      <w:r>
        <w:rPr>
          <w:rFonts w:ascii="Roboto" w:eastAsia="Roboto" w:hAnsi="Roboto" w:cs="Roboto"/>
          <w:color w:val="212121"/>
          <w:sz w:val="24"/>
          <w:szCs w:val="24"/>
        </w:rPr>
        <w:t>The classific</w:t>
      </w:r>
      <w:r>
        <w:rPr>
          <w:rFonts w:ascii="Roboto" w:eastAsia="Roboto" w:hAnsi="Roboto" w:cs="Roboto"/>
          <w:color w:val="212121"/>
          <w:sz w:val="24"/>
          <w:szCs w:val="24"/>
        </w:rPr>
        <w:t>ation goal is to predict whether the patient has a 10-year risk of future coronary heart disease (CHD).</w:t>
      </w:r>
    </w:p>
    <w:p w:rsidR="00B6331B" w:rsidRDefault="00522F3C">
      <w:p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u w:val="single"/>
        </w:rPr>
        <w:t>Data Description</w:t>
      </w:r>
      <w:r>
        <w:rPr>
          <w:rFonts w:ascii="Times New Roman" w:eastAsia="Times New Roman" w:hAnsi="Times New Roman" w:cs="Times New Roman"/>
          <w:color w:val="212121"/>
          <w:sz w:val="28"/>
          <w:szCs w:val="28"/>
        </w:rPr>
        <w:t xml:space="preserve">: </w:t>
      </w:r>
    </w:p>
    <w:p w:rsidR="00B6331B" w:rsidRDefault="00522F3C">
      <w:pPr>
        <w:pStyle w:val="Heading3"/>
        <w:shd w:val="clear" w:color="auto" w:fill="FFFFFF"/>
        <w:spacing w:before="120" w:after="120"/>
        <w:rPr>
          <w:rFonts w:ascii="Roboto" w:eastAsia="Roboto" w:hAnsi="Roboto" w:cs="Roboto"/>
          <w:color w:val="212121"/>
        </w:rPr>
      </w:pPr>
      <w:bookmarkStart w:id="0" w:name="_heading=h.gjdgxs" w:colFirst="0" w:colLast="0"/>
      <w:bookmarkEnd w:id="0"/>
      <w:r>
        <w:rPr>
          <w:rFonts w:ascii="Roboto" w:eastAsia="Roboto" w:hAnsi="Roboto" w:cs="Roboto"/>
          <w:color w:val="212121"/>
        </w:rPr>
        <w:t>Demographic:</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Sex</w:t>
      </w:r>
      <w:r>
        <w:rPr>
          <w:rFonts w:ascii="Roboto" w:eastAsia="Roboto" w:hAnsi="Roboto" w:cs="Roboto"/>
          <w:color w:val="212121"/>
          <w:sz w:val="24"/>
          <w:szCs w:val="24"/>
        </w:rPr>
        <w:t>: male or female ("M" or "F")</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w:t>
      </w:r>
      <w:r>
        <w:rPr>
          <w:rFonts w:ascii="Roboto" w:eastAsia="Roboto" w:hAnsi="Roboto" w:cs="Roboto"/>
          <w:b/>
          <w:color w:val="212121"/>
          <w:sz w:val="24"/>
          <w:szCs w:val="24"/>
        </w:rPr>
        <w:t>Age</w:t>
      </w:r>
      <w:r>
        <w:rPr>
          <w:rFonts w:ascii="Roboto" w:eastAsia="Roboto" w:hAnsi="Roboto" w:cs="Roboto"/>
          <w:color w:val="212121"/>
          <w:sz w:val="24"/>
          <w:szCs w:val="24"/>
        </w:rPr>
        <w:t xml:space="preserve">: Age of the </w:t>
      </w:r>
      <w:proofErr w:type="gramStart"/>
      <w:r>
        <w:rPr>
          <w:rFonts w:ascii="Roboto" w:eastAsia="Roboto" w:hAnsi="Roboto" w:cs="Roboto"/>
          <w:color w:val="212121"/>
          <w:sz w:val="24"/>
          <w:szCs w:val="24"/>
        </w:rPr>
        <w:t>patient;</w:t>
      </w:r>
      <w:proofErr w:type="gramEnd"/>
      <w:r>
        <w:rPr>
          <w:rFonts w:ascii="Roboto" w:eastAsia="Roboto" w:hAnsi="Roboto" w:cs="Roboto"/>
          <w:color w:val="212121"/>
          <w:sz w:val="24"/>
          <w:szCs w:val="24"/>
        </w:rPr>
        <w:t xml:space="preserve">(Continuous - Although the recorded ages have been truncated to whole numbers, the </w:t>
      </w:r>
      <w:r>
        <w:rPr>
          <w:rFonts w:ascii="Roboto" w:eastAsia="Roboto" w:hAnsi="Roboto" w:cs="Roboto"/>
          <w:color w:val="212121"/>
          <w:sz w:val="24"/>
          <w:szCs w:val="24"/>
        </w:rPr>
        <w:t xml:space="preserve">concept of age is continuous) </w:t>
      </w:r>
      <w:r>
        <w:rPr>
          <w:rFonts w:ascii="Roboto" w:eastAsia="Roboto" w:hAnsi="Roboto" w:cs="Roboto"/>
          <w:color w:val="212121"/>
          <w:sz w:val="24"/>
          <w:szCs w:val="24"/>
        </w:rPr>
        <w:t>Behavioral</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is smoking</w:t>
      </w:r>
      <w:r>
        <w:rPr>
          <w:rFonts w:ascii="Roboto" w:eastAsia="Roboto" w:hAnsi="Roboto" w:cs="Roboto"/>
          <w:color w:val="212121"/>
          <w:sz w:val="24"/>
          <w:szCs w:val="24"/>
        </w:rPr>
        <w:t>: whether or not the patient is a current smoker ("YES" or "NO")</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Cigs Per Day</w:t>
      </w:r>
      <w:r>
        <w:rPr>
          <w:rFonts w:ascii="Roboto" w:eastAsia="Roboto" w:hAnsi="Roboto" w:cs="Roboto"/>
          <w:color w:val="212121"/>
          <w:sz w:val="24"/>
          <w:szCs w:val="24"/>
        </w:rPr>
        <w:t>: the number of ciga</w:t>
      </w:r>
      <w:r>
        <w:rPr>
          <w:rFonts w:ascii="Roboto" w:eastAsia="Roboto" w:hAnsi="Roboto" w:cs="Roboto"/>
          <w:color w:val="212121"/>
          <w:sz w:val="24"/>
          <w:szCs w:val="24"/>
        </w:rPr>
        <w:t>rettes that the person smoked on average in one day. (Can be considered continuous as one can have any number of cigarettes, even half a cigarette.)</w:t>
      </w:r>
    </w:p>
    <w:p w:rsidR="00B6331B" w:rsidRDefault="00522F3C">
      <w:pPr>
        <w:pStyle w:val="Heading3"/>
        <w:shd w:val="clear" w:color="auto" w:fill="FFFFFF"/>
        <w:spacing w:before="120" w:after="120"/>
        <w:rPr>
          <w:rFonts w:ascii="Roboto" w:eastAsia="Roboto" w:hAnsi="Roboto" w:cs="Roboto"/>
          <w:color w:val="212121"/>
          <w:sz w:val="30"/>
          <w:szCs w:val="30"/>
        </w:rPr>
      </w:pPr>
      <w:proofErr w:type="gramStart"/>
      <w:r>
        <w:rPr>
          <w:rFonts w:ascii="Roboto" w:eastAsia="Roboto" w:hAnsi="Roboto" w:cs="Roboto"/>
          <w:color w:val="212121"/>
          <w:sz w:val="30"/>
          <w:szCs w:val="30"/>
        </w:rPr>
        <w:t>Medical(</w:t>
      </w:r>
      <w:proofErr w:type="gramEnd"/>
      <w:r>
        <w:rPr>
          <w:rFonts w:ascii="Roboto" w:eastAsia="Roboto" w:hAnsi="Roboto" w:cs="Roboto"/>
          <w:color w:val="212121"/>
          <w:sz w:val="30"/>
          <w:szCs w:val="30"/>
        </w:rPr>
        <w:t>history):</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BP Meds</w:t>
      </w:r>
      <w:r>
        <w:rPr>
          <w:rFonts w:ascii="Roboto" w:eastAsia="Roboto" w:hAnsi="Roboto" w:cs="Roboto"/>
          <w:color w:val="212121"/>
          <w:sz w:val="24"/>
          <w:szCs w:val="24"/>
        </w:rPr>
        <w:t xml:space="preserve">: whether or not the patient </w:t>
      </w:r>
      <w:proofErr w:type="gramStart"/>
      <w:r>
        <w:rPr>
          <w:rFonts w:ascii="Roboto" w:eastAsia="Roboto" w:hAnsi="Roboto" w:cs="Roboto"/>
          <w:color w:val="212121"/>
          <w:sz w:val="24"/>
          <w:szCs w:val="24"/>
        </w:rPr>
        <w:t>was</w:t>
      </w:r>
      <w:proofErr w:type="gramEnd"/>
      <w:r>
        <w:rPr>
          <w:rFonts w:ascii="Roboto" w:eastAsia="Roboto" w:hAnsi="Roboto" w:cs="Roboto"/>
          <w:color w:val="212121"/>
          <w:sz w:val="24"/>
          <w:szCs w:val="24"/>
        </w:rPr>
        <w:t xml:space="preserve"> on blood pressure medication (Nominal)</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Prevalent Stroke</w:t>
      </w:r>
      <w:r>
        <w:rPr>
          <w:rFonts w:ascii="Roboto" w:eastAsia="Roboto" w:hAnsi="Roboto" w:cs="Roboto"/>
          <w:color w:val="212121"/>
          <w:sz w:val="24"/>
          <w:szCs w:val="24"/>
        </w:rPr>
        <w:t>: whether or not the patient had previously had a stroke (Nominal)</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 xml:space="preserve">Prevalent </w:t>
      </w:r>
      <w:proofErr w:type="spellStart"/>
      <w:r>
        <w:rPr>
          <w:rFonts w:ascii="Roboto" w:eastAsia="Roboto" w:hAnsi="Roboto" w:cs="Roboto"/>
          <w:b/>
          <w:color w:val="212121"/>
          <w:sz w:val="24"/>
          <w:szCs w:val="24"/>
        </w:rPr>
        <w:t>Hyp</w:t>
      </w:r>
      <w:proofErr w:type="spellEnd"/>
      <w:r>
        <w:rPr>
          <w:rFonts w:ascii="Roboto" w:eastAsia="Roboto" w:hAnsi="Roboto" w:cs="Roboto"/>
          <w:color w:val="212121"/>
          <w:sz w:val="24"/>
          <w:szCs w:val="24"/>
        </w:rPr>
        <w:t>: whether or not the patient was hypertensive (Nominal)</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Diabetes</w:t>
      </w:r>
      <w:r>
        <w:rPr>
          <w:rFonts w:ascii="Roboto" w:eastAsia="Roboto" w:hAnsi="Roboto" w:cs="Roboto"/>
          <w:color w:val="212121"/>
          <w:sz w:val="24"/>
          <w:szCs w:val="24"/>
        </w:rPr>
        <w:t>: whether or not the patient had diabetes (Nominal)</w:t>
      </w:r>
    </w:p>
    <w:p w:rsidR="00B6331B" w:rsidRDefault="00522F3C">
      <w:pPr>
        <w:pStyle w:val="Heading3"/>
        <w:shd w:val="clear" w:color="auto" w:fill="FFFFFF"/>
        <w:spacing w:before="120" w:after="120"/>
        <w:rPr>
          <w:rFonts w:ascii="Roboto" w:eastAsia="Roboto" w:hAnsi="Roboto" w:cs="Roboto"/>
          <w:color w:val="212121"/>
          <w:sz w:val="30"/>
          <w:szCs w:val="30"/>
        </w:rPr>
      </w:pPr>
      <w:proofErr w:type="gramStart"/>
      <w:r>
        <w:rPr>
          <w:rFonts w:ascii="Roboto" w:eastAsia="Roboto" w:hAnsi="Roboto" w:cs="Roboto"/>
          <w:color w:val="212121"/>
          <w:sz w:val="30"/>
          <w:szCs w:val="30"/>
        </w:rPr>
        <w:t>Medical(</w:t>
      </w:r>
      <w:proofErr w:type="gramEnd"/>
      <w:r>
        <w:rPr>
          <w:rFonts w:ascii="Roboto" w:eastAsia="Roboto" w:hAnsi="Roboto" w:cs="Roboto"/>
          <w:color w:val="212121"/>
          <w:sz w:val="30"/>
          <w:szCs w:val="30"/>
        </w:rPr>
        <w:t>current):</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 xml:space="preserve">Tot </w:t>
      </w:r>
      <w:proofErr w:type="spellStart"/>
      <w:r>
        <w:rPr>
          <w:rFonts w:ascii="Roboto" w:eastAsia="Roboto" w:hAnsi="Roboto" w:cs="Roboto"/>
          <w:b/>
          <w:color w:val="212121"/>
          <w:sz w:val="24"/>
          <w:szCs w:val="24"/>
        </w:rPr>
        <w:t>Chol</w:t>
      </w:r>
      <w:proofErr w:type="spellEnd"/>
      <w:r>
        <w:rPr>
          <w:rFonts w:ascii="Roboto" w:eastAsia="Roboto" w:hAnsi="Roboto" w:cs="Roboto"/>
          <w:color w:val="212121"/>
          <w:sz w:val="24"/>
          <w:szCs w:val="24"/>
        </w:rPr>
        <w:t>: total chol</w:t>
      </w:r>
      <w:r>
        <w:rPr>
          <w:rFonts w:ascii="Roboto" w:eastAsia="Roboto" w:hAnsi="Roboto" w:cs="Roboto"/>
          <w:color w:val="212121"/>
          <w:sz w:val="24"/>
          <w:szCs w:val="24"/>
        </w:rPr>
        <w:t>esterol level (Continuous)</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Sys BP</w:t>
      </w:r>
      <w:r>
        <w:rPr>
          <w:rFonts w:ascii="Roboto" w:eastAsia="Roboto" w:hAnsi="Roboto" w:cs="Roboto"/>
          <w:color w:val="212121"/>
          <w:sz w:val="24"/>
          <w:szCs w:val="24"/>
        </w:rPr>
        <w:t>: systolic blood pressure (Continuous)</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proofErr w:type="spellStart"/>
      <w:r>
        <w:rPr>
          <w:rFonts w:ascii="Roboto" w:eastAsia="Roboto" w:hAnsi="Roboto" w:cs="Roboto"/>
          <w:b/>
          <w:color w:val="212121"/>
          <w:sz w:val="24"/>
          <w:szCs w:val="24"/>
        </w:rPr>
        <w:t>Día</w:t>
      </w:r>
      <w:proofErr w:type="spellEnd"/>
      <w:r>
        <w:rPr>
          <w:rFonts w:ascii="Roboto" w:eastAsia="Roboto" w:hAnsi="Roboto" w:cs="Roboto"/>
          <w:b/>
          <w:color w:val="212121"/>
          <w:sz w:val="24"/>
          <w:szCs w:val="24"/>
        </w:rPr>
        <w:t xml:space="preserve"> BP</w:t>
      </w:r>
      <w:r>
        <w:rPr>
          <w:rFonts w:ascii="Roboto" w:eastAsia="Roboto" w:hAnsi="Roboto" w:cs="Roboto"/>
          <w:color w:val="212121"/>
          <w:sz w:val="24"/>
          <w:szCs w:val="24"/>
        </w:rPr>
        <w:t>: diastolic blood pressure (Continuous)</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BMI</w:t>
      </w:r>
      <w:r>
        <w:rPr>
          <w:rFonts w:ascii="Roboto" w:eastAsia="Roboto" w:hAnsi="Roboto" w:cs="Roboto"/>
          <w:color w:val="212121"/>
          <w:sz w:val="24"/>
          <w:szCs w:val="24"/>
        </w:rPr>
        <w:t>: Body Mass Index (Continuous)</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w:t>
      </w:r>
      <w:r>
        <w:rPr>
          <w:rFonts w:ascii="Roboto" w:eastAsia="Roboto" w:hAnsi="Roboto" w:cs="Roboto"/>
          <w:b/>
          <w:color w:val="212121"/>
          <w:sz w:val="24"/>
          <w:szCs w:val="24"/>
        </w:rPr>
        <w:t>Heart Rate</w:t>
      </w:r>
      <w:r>
        <w:rPr>
          <w:rFonts w:ascii="Roboto" w:eastAsia="Roboto" w:hAnsi="Roboto" w:cs="Roboto"/>
          <w:color w:val="212121"/>
          <w:sz w:val="24"/>
          <w:szCs w:val="24"/>
        </w:rPr>
        <w:t>: heart rate (Continuous - In medical research, variables such as heart rate though in</w:t>
      </w:r>
      <w:r>
        <w:rPr>
          <w:rFonts w:ascii="Roboto" w:eastAsia="Roboto" w:hAnsi="Roboto" w:cs="Roboto"/>
          <w:color w:val="212121"/>
          <w:sz w:val="24"/>
          <w:szCs w:val="24"/>
        </w:rPr>
        <w:t xml:space="preserve"> fact discrete, yet are considered continuous because </w:t>
      </w:r>
      <w:r>
        <w:rPr>
          <w:rFonts w:ascii="Roboto" w:eastAsia="Roboto" w:hAnsi="Roboto" w:cs="Roboto"/>
          <w:color w:val="212121"/>
          <w:sz w:val="24"/>
          <w:szCs w:val="24"/>
        </w:rPr>
        <w:t>of a large</w:t>
      </w:r>
      <w:r>
        <w:rPr>
          <w:rFonts w:ascii="Roboto" w:eastAsia="Roboto" w:hAnsi="Roboto" w:cs="Roboto"/>
          <w:color w:val="212121"/>
          <w:sz w:val="24"/>
          <w:szCs w:val="24"/>
        </w:rPr>
        <w:t xml:space="preserve"> number of possible values.)</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lastRenderedPageBreak/>
        <w:t>• </w:t>
      </w:r>
      <w:r>
        <w:rPr>
          <w:rFonts w:ascii="Roboto" w:eastAsia="Roboto" w:hAnsi="Roboto" w:cs="Roboto"/>
          <w:b/>
          <w:color w:val="212121"/>
          <w:sz w:val="24"/>
          <w:szCs w:val="24"/>
        </w:rPr>
        <w:t>Glucose</w:t>
      </w:r>
      <w:r>
        <w:rPr>
          <w:rFonts w:ascii="Roboto" w:eastAsia="Roboto" w:hAnsi="Roboto" w:cs="Roboto"/>
          <w:color w:val="212121"/>
          <w:sz w:val="24"/>
          <w:szCs w:val="24"/>
        </w:rPr>
        <w:t>: glucose level (Continuous)</w:t>
      </w:r>
    </w:p>
    <w:p w:rsidR="00B6331B" w:rsidRDefault="00522F3C">
      <w:pPr>
        <w:pStyle w:val="Heading3"/>
        <w:shd w:val="clear" w:color="auto" w:fill="FFFFFF"/>
        <w:spacing w:before="120" w:after="120"/>
        <w:rPr>
          <w:rFonts w:ascii="Roboto" w:eastAsia="Roboto" w:hAnsi="Roboto" w:cs="Roboto"/>
          <w:color w:val="212121"/>
          <w:sz w:val="30"/>
          <w:szCs w:val="30"/>
        </w:rPr>
      </w:pPr>
      <w:r>
        <w:rPr>
          <w:rFonts w:ascii="Roboto" w:eastAsia="Roboto" w:hAnsi="Roboto" w:cs="Roboto"/>
          <w:color w:val="212121"/>
          <w:sz w:val="30"/>
          <w:szCs w:val="30"/>
        </w:rPr>
        <w:t>Predict variable (desired target)</w:t>
      </w:r>
    </w:p>
    <w:p w:rsidR="00B6331B" w:rsidRDefault="00522F3C">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10-year risk of coronary heart disease CHD (binary: “1”, means “Yes”, “0” means “No”) - DV</w:t>
      </w:r>
    </w:p>
    <w:p w:rsidR="00B6331B" w:rsidRDefault="00B6331B">
      <w:pPr>
        <w:shd w:val="clear" w:color="auto" w:fill="FFFFFF"/>
        <w:spacing w:before="120" w:after="100"/>
        <w:rPr>
          <w:rFonts w:ascii="Times New Roman" w:eastAsia="Times New Roman" w:hAnsi="Times New Roman" w:cs="Times New Roman"/>
          <w:color w:val="212121"/>
          <w:sz w:val="24"/>
          <w:szCs w:val="24"/>
        </w:rPr>
      </w:pPr>
    </w:p>
    <w:p w:rsidR="00B6331B" w:rsidRDefault="00B6331B">
      <w:pPr>
        <w:shd w:val="clear" w:color="auto" w:fill="FFFFFF"/>
        <w:spacing w:before="120" w:after="100"/>
        <w:rPr>
          <w:rFonts w:ascii="Times New Roman" w:eastAsia="Times New Roman" w:hAnsi="Times New Roman" w:cs="Times New Roman"/>
          <w:color w:val="212121"/>
          <w:sz w:val="24"/>
          <w:szCs w:val="24"/>
        </w:rPr>
      </w:pPr>
    </w:p>
    <w:p w:rsidR="00B6331B" w:rsidRDefault="00522F3C">
      <w:pPr>
        <w:numPr>
          <w:ilvl w:val="0"/>
          <w:numId w:val="13"/>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rsidR="00B6331B" w:rsidRDefault="00B6331B">
      <w:pPr>
        <w:shd w:val="clear" w:color="auto" w:fill="FFFFFF"/>
        <w:spacing w:before="120" w:after="100"/>
        <w:ind w:left="720"/>
        <w:rPr>
          <w:rFonts w:ascii="Times New Roman" w:eastAsia="Times New Roman" w:hAnsi="Times New Roman" w:cs="Times New Roman"/>
          <w:b/>
          <w:color w:val="212121"/>
          <w:sz w:val="26"/>
          <w:szCs w:val="26"/>
          <w:u w:val="single"/>
        </w:rPr>
      </w:pPr>
    </w:p>
    <w:p w:rsidR="00B6331B" w:rsidRDefault="00522F3C">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B6331B" w:rsidRDefault="00522F3C">
      <w:pPr>
        <w:ind w:left="720"/>
        <w:rPr>
          <w:color w:val="202124"/>
          <w:highlight w:val="white"/>
        </w:rPr>
      </w:pPr>
      <w:r>
        <w:rPr>
          <w:color w:val="202124"/>
          <w:highlight w:val="white"/>
        </w:rPr>
        <w:t>Exploratory Data Analysis refers to the critical process of performing initial investigations on data so as to discover patterns, to spot anomalies, to test hypotheses and to check assumptions with the help of summary statistics and graphical representatio</w:t>
      </w:r>
      <w:r>
        <w:rPr>
          <w:color w:val="202124"/>
          <w:highlight w:val="white"/>
        </w:rPr>
        <w:t>ns. That’s what we have tried to do.</w:t>
      </w:r>
    </w:p>
    <w:p w:rsidR="00B6331B" w:rsidRDefault="00B6331B">
      <w:pPr>
        <w:ind w:left="720"/>
        <w:rPr>
          <w:color w:val="202124"/>
          <w:highlight w:val="white"/>
        </w:rPr>
      </w:pPr>
    </w:p>
    <w:p w:rsidR="00B6331B" w:rsidRDefault="00522F3C">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Making data in proper format </w:t>
      </w:r>
    </w:p>
    <w:p w:rsidR="00B6331B" w:rsidRDefault="00522F3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made the Date column in proper format. We removed less correlated features with the target variable. Also removed independent features which are strongly correlated and kept only one of</w:t>
      </w:r>
      <w:r>
        <w:rPr>
          <w:rFonts w:ascii="Times New Roman" w:eastAsia="Times New Roman" w:hAnsi="Times New Roman" w:cs="Times New Roman"/>
          <w:sz w:val="24"/>
          <w:szCs w:val="24"/>
        </w:rPr>
        <w:t xml:space="preserve"> them.</w:t>
      </w:r>
    </w:p>
    <w:p w:rsidR="00B6331B" w:rsidRDefault="00B6331B">
      <w:pPr>
        <w:rPr>
          <w:rFonts w:ascii="Times New Roman" w:eastAsia="Times New Roman" w:hAnsi="Times New Roman" w:cs="Times New Roman"/>
        </w:rPr>
      </w:pPr>
    </w:p>
    <w:p w:rsidR="00B6331B" w:rsidRDefault="00522F3C">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rsidR="00B6331B" w:rsidRDefault="00522F3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features we look at the distribution of each feature, through Boxplot and Distribution Plot. </w:t>
      </w:r>
    </w:p>
    <w:p w:rsidR="00B6331B" w:rsidRDefault="00B6331B">
      <w:pPr>
        <w:ind w:left="720"/>
        <w:rPr>
          <w:rFonts w:ascii="Times New Roman" w:eastAsia="Times New Roman" w:hAnsi="Times New Roman" w:cs="Times New Roman"/>
          <w:sz w:val="24"/>
          <w:szCs w:val="24"/>
        </w:rPr>
      </w:pPr>
    </w:p>
    <w:p w:rsidR="00B6331B" w:rsidRDefault="00522F3C">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6331B" w:rsidRDefault="00522F3C">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classification algorithms like:</w:t>
      </w:r>
    </w:p>
    <w:p w:rsidR="00B6331B" w:rsidRDefault="00522F3C">
      <w:pPr>
        <w:ind w:left="720"/>
      </w:pPr>
      <w:sdt>
        <w:sdtPr>
          <w:tag w:val="goog_rdk_0"/>
          <w:id w:val="206539139"/>
        </w:sdtPr>
        <w:sdtEndPr/>
        <w:sdtContent>
          <w:r>
            <w:rPr>
              <w:rFonts w:ascii="Arial Unicode MS" w:eastAsia="Arial Unicode MS" w:hAnsi="Arial Unicode MS" w:cs="Arial Unicode MS"/>
            </w:rPr>
            <w:t>➢</w:t>
          </w:r>
        </w:sdtContent>
      </w:sdt>
      <w:r>
        <w:t xml:space="preserve"> Logistic Model</w:t>
      </w:r>
      <w:r>
        <w:t xml:space="preserve"> </w:t>
      </w:r>
    </w:p>
    <w:p w:rsidR="00B6331B" w:rsidRDefault="00522F3C">
      <w:pPr>
        <w:ind w:left="720"/>
      </w:pPr>
      <w:sdt>
        <w:sdtPr>
          <w:tag w:val="goog_rdk_1"/>
          <w:id w:val="-1232083656"/>
        </w:sdtPr>
        <w:sdtEndPr/>
        <w:sdtContent>
          <w:r>
            <w:rPr>
              <w:rFonts w:ascii="Arial Unicode MS" w:eastAsia="Arial Unicode MS" w:hAnsi="Arial Unicode MS" w:cs="Arial Unicode MS"/>
            </w:rPr>
            <w:t>➢</w:t>
          </w:r>
        </w:sdtContent>
      </w:sdt>
      <w:r>
        <w:t xml:space="preserve"> Decision Tree</w:t>
      </w:r>
    </w:p>
    <w:p w:rsidR="00B6331B" w:rsidRDefault="00522F3C">
      <w:pPr>
        <w:ind w:left="720"/>
      </w:pPr>
      <w:r>
        <w:t xml:space="preserve"> </w:t>
      </w:r>
      <w:sdt>
        <w:sdtPr>
          <w:tag w:val="goog_rdk_2"/>
          <w:id w:val="320623542"/>
        </w:sdtPr>
        <w:sdtEndPr/>
        <w:sdtContent>
          <w:r>
            <w:rPr>
              <w:rFonts w:ascii="Arial Unicode MS" w:eastAsia="Arial Unicode MS" w:hAnsi="Arial Unicode MS" w:cs="Arial Unicode MS"/>
            </w:rPr>
            <w:t>➢</w:t>
          </w:r>
        </w:sdtContent>
      </w:sdt>
      <w:r>
        <w:t xml:space="preserve"> Decision Tree with </w:t>
      </w:r>
      <w:proofErr w:type="spellStart"/>
      <w:r>
        <w:t>Hyperparameter</w:t>
      </w:r>
      <w:proofErr w:type="spellEnd"/>
      <w:r>
        <w:t xml:space="preserve"> Tuning</w:t>
      </w:r>
    </w:p>
    <w:p w:rsidR="00B6331B" w:rsidRDefault="00522F3C">
      <w:pPr>
        <w:ind w:left="720"/>
      </w:pPr>
      <w:r>
        <w:t xml:space="preserve"> </w:t>
      </w:r>
      <w:sdt>
        <w:sdtPr>
          <w:tag w:val="goog_rdk_3"/>
          <w:id w:val="-1288508361"/>
        </w:sdtPr>
        <w:sdtEndPr/>
        <w:sdtContent>
          <w:r>
            <w:rPr>
              <w:rFonts w:ascii="Arial Unicode MS" w:eastAsia="Arial Unicode MS" w:hAnsi="Arial Unicode MS" w:cs="Arial Unicode MS"/>
            </w:rPr>
            <w:t>➢</w:t>
          </w:r>
        </w:sdtContent>
      </w:sdt>
      <w:r>
        <w:t xml:space="preserve"> Random Forest </w:t>
      </w:r>
    </w:p>
    <w:p w:rsidR="00B6331B" w:rsidRDefault="00522F3C">
      <w:pPr>
        <w:ind w:left="720"/>
      </w:pPr>
      <w:sdt>
        <w:sdtPr>
          <w:tag w:val="goog_rdk_4"/>
          <w:id w:val="1741448190"/>
        </w:sdtPr>
        <w:sdtEndPr/>
        <w:sdtContent>
          <w:r>
            <w:rPr>
              <w:rFonts w:ascii="Arial Unicode MS" w:eastAsia="Arial Unicode MS" w:hAnsi="Arial Unicode MS" w:cs="Arial Unicode MS"/>
            </w:rPr>
            <w:t>➢</w:t>
          </w:r>
        </w:sdtContent>
      </w:sdt>
      <w:r>
        <w:t xml:space="preserve"> Random Forest with </w:t>
      </w:r>
      <w:proofErr w:type="spellStart"/>
      <w:r>
        <w:t>Hyperparameter</w:t>
      </w:r>
      <w:proofErr w:type="spellEnd"/>
      <w:r>
        <w:t xml:space="preserve"> Tuning</w:t>
      </w:r>
    </w:p>
    <w:p w:rsidR="00B6331B" w:rsidRDefault="00522F3C">
      <w:pPr>
        <w:ind w:left="720"/>
      </w:pPr>
      <w:r>
        <w:t xml:space="preserve"> </w:t>
      </w:r>
      <w:sdt>
        <w:sdtPr>
          <w:tag w:val="goog_rdk_5"/>
          <w:id w:val="1294180143"/>
        </w:sdtPr>
        <w:sdtEndPr/>
        <w:sdtContent>
          <w:r>
            <w:rPr>
              <w:rFonts w:ascii="Arial Unicode MS" w:eastAsia="Arial Unicode MS" w:hAnsi="Arial Unicode MS" w:cs="Arial Unicode MS"/>
            </w:rPr>
            <w:t>➢</w:t>
          </w:r>
        </w:sdtContent>
      </w:sdt>
      <w:r>
        <w:t xml:space="preserve"> XG Boost</w:t>
      </w:r>
    </w:p>
    <w:p w:rsidR="00B6331B" w:rsidRDefault="00522F3C">
      <w:pPr>
        <w:ind w:left="720"/>
      </w:pPr>
      <w:r>
        <w:t xml:space="preserve"> </w:t>
      </w:r>
      <w:sdt>
        <w:sdtPr>
          <w:tag w:val="goog_rdk_6"/>
          <w:id w:val="625751338"/>
        </w:sdtPr>
        <w:sdtEndPr/>
        <w:sdtContent>
          <w:r>
            <w:rPr>
              <w:rFonts w:ascii="Arial Unicode MS" w:eastAsia="Arial Unicode MS" w:hAnsi="Arial Unicode MS" w:cs="Arial Unicode MS"/>
            </w:rPr>
            <w:t>➢</w:t>
          </w:r>
        </w:sdtContent>
      </w:sdt>
      <w:r>
        <w:t xml:space="preserve"> </w:t>
      </w:r>
      <w:proofErr w:type="spellStart"/>
      <w:r>
        <w:t>XGBoost</w:t>
      </w:r>
      <w:proofErr w:type="spellEnd"/>
      <w:r>
        <w:t xml:space="preserve"> with </w:t>
      </w:r>
      <w:proofErr w:type="spellStart"/>
      <w:r>
        <w:t>Hyperparameter</w:t>
      </w:r>
      <w:proofErr w:type="spellEnd"/>
      <w:r>
        <w:t xml:space="preserve"> Tuning </w:t>
      </w:r>
    </w:p>
    <w:p w:rsidR="00B6331B" w:rsidRDefault="00522F3C">
      <w:pPr>
        <w:ind w:left="720"/>
      </w:pPr>
      <w:sdt>
        <w:sdtPr>
          <w:tag w:val="goog_rdk_7"/>
          <w:id w:val="-808012681"/>
        </w:sdtPr>
        <w:sdtEndPr/>
        <w:sdtContent>
          <w:r>
            <w:rPr>
              <w:rFonts w:ascii="Arial Unicode MS" w:eastAsia="Arial Unicode MS" w:hAnsi="Arial Unicode MS" w:cs="Arial Unicode MS"/>
            </w:rPr>
            <w:t>➢</w:t>
          </w:r>
        </w:sdtContent>
      </w:sdt>
      <w:r>
        <w:t xml:space="preserve"> KNN</w:t>
      </w:r>
    </w:p>
    <w:p w:rsidR="00B6331B" w:rsidRDefault="00522F3C">
      <w:pPr>
        <w:ind w:left="720"/>
      </w:pPr>
      <w:r>
        <w:t xml:space="preserve"> </w:t>
      </w:r>
      <w:sdt>
        <w:sdtPr>
          <w:tag w:val="goog_rdk_8"/>
          <w:id w:val="-1655284777"/>
        </w:sdtPr>
        <w:sdtEndPr/>
        <w:sdtContent>
          <w:r>
            <w:rPr>
              <w:rFonts w:ascii="Arial Unicode MS" w:eastAsia="Arial Unicode MS" w:hAnsi="Arial Unicode MS" w:cs="Arial Unicode MS"/>
            </w:rPr>
            <w:t>➢</w:t>
          </w:r>
        </w:sdtContent>
      </w:sdt>
      <w:r>
        <w:t xml:space="preserve"> KNN </w:t>
      </w:r>
      <w:proofErr w:type="gramStart"/>
      <w:r>
        <w:t>With</w:t>
      </w:r>
      <w:proofErr w:type="gramEnd"/>
      <w:r>
        <w:t xml:space="preserve"> </w:t>
      </w:r>
      <w:proofErr w:type="spellStart"/>
      <w:r>
        <w:t>Hyperparameter</w:t>
      </w:r>
      <w:proofErr w:type="spellEnd"/>
      <w:r>
        <w:t xml:space="preserve"> Tuning</w:t>
      </w:r>
    </w:p>
    <w:p w:rsidR="00B6331B" w:rsidRDefault="00522F3C">
      <w:pPr>
        <w:ind w:left="720"/>
      </w:pPr>
      <w:r>
        <w:t xml:space="preserve"> </w:t>
      </w:r>
      <w:sdt>
        <w:sdtPr>
          <w:tag w:val="goog_rdk_9"/>
          <w:id w:val="-1330674318"/>
        </w:sdtPr>
        <w:sdtEndPr/>
        <w:sdtContent>
          <w:r>
            <w:rPr>
              <w:rFonts w:ascii="Arial Unicode MS" w:eastAsia="Arial Unicode MS" w:hAnsi="Arial Unicode MS" w:cs="Arial Unicode MS"/>
            </w:rPr>
            <w:t>➢</w:t>
          </w:r>
        </w:sdtContent>
      </w:sdt>
      <w:r>
        <w:t xml:space="preserve"> Naive Bayes Classifier</w:t>
      </w:r>
    </w:p>
    <w:p w:rsidR="00B6331B" w:rsidRDefault="00522F3C">
      <w:pPr>
        <w:ind w:left="720"/>
      </w:pPr>
      <w:r>
        <w:t xml:space="preserve"> </w:t>
      </w:r>
      <w:sdt>
        <w:sdtPr>
          <w:tag w:val="goog_rdk_10"/>
          <w:id w:val="-1276404799"/>
        </w:sdtPr>
        <w:sdtEndPr/>
        <w:sdtContent>
          <w:r>
            <w:rPr>
              <w:rFonts w:ascii="Arial Unicode MS" w:eastAsia="Arial Unicode MS" w:hAnsi="Arial Unicode MS" w:cs="Arial Unicode MS"/>
            </w:rPr>
            <w:t>➢</w:t>
          </w:r>
        </w:sdtContent>
      </w:sdt>
      <w:r>
        <w:t xml:space="preserve"> Naive Bayes Classifier with </w:t>
      </w:r>
      <w:proofErr w:type="spellStart"/>
      <w:r>
        <w:t>Hyperparameter</w:t>
      </w:r>
      <w:proofErr w:type="spellEnd"/>
      <w:r>
        <w:t xml:space="preserve"> Tuning </w:t>
      </w:r>
    </w:p>
    <w:p w:rsidR="00B6331B" w:rsidRDefault="00522F3C">
      <w:pPr>
        <w:ind w:left="720"/>
      </w:pPr>
      <w:sdt>
        <w:sdtPr>
          <w:tag w:val="goog_rdk_11"/>
          <w:id w:val="-1899733842"/>
        </w:sdtPr>
        <w:sdtEndPr/>
        <w:sdtContent>
          <w:r>
            <w:rPr>
              <w:rFonts w:ascii="Arial Unicode MS" w:eastAsia="Arial Unicode MS" w:hAnsi="Arial Unicode MS" w:cs="Arial Unicode MS"/>
            </w:rPr>
            <w:t>➢</w:t>
          </w:r>
        </w:sdtContent>
      </w:sdt>
      <w:r>
        <w:t xml:space="preserve"> SVM </w:t>
      </w:r>
      <w:proofErr w:type="gramStart"/>
      <w:r>
        <w:t>With</w:t>
      </w:r>
      <w:proofErr w:type="gramEnd"/>
      <w:r>
        <w:t xml:space="preserve"> </w:t>
      </w:r>
      <w:proofErr w:type="spellStart"/>
      <w:r>
        <w:t>Hyperparameter</w:t>
      </w:r>
      <w:proofErr w:type="spellEnd"/>
      <w:r>
        <w:t xml:space="preserve"> Tuning</w:t>
      </w:r>
    </w:p>
    <w:p w:rsidR="00B6331B" w:rsidRDefault="00B6331B">
      <w:pPr>
        <w:ind w:left="720"/>
        <w:rPr>
          <w:rFonts w:ascii="Times New Roman" w:eastAsia="Times New Roman" w:hAnsi="Times New Roman" w:cs="Times New Roman"/>
          <w:sz w:val="24"/>
          <w:szCs w:val="24"/>
        </w:rPr>
      </w:pPr>
    </w:p>
    <w:p w:rsidR="00B6331B" w:rsidRDefault="00522F3C">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plots</w:t>
      </w:r>
    </w:p>
    <w:p w:rsidR="00B6331B" w:rsidRDefault="00522F3C">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classification algorithms like:</w:t>
      </w:r>
    </w:p>
    <w:p w:rsidR="00B6331B" w:rsidRDefault="00522F3C">
      <w:pPr>
        <w:numPr>
          <w:ilvl w:val="0"/>
          <w:numId w:val="12"/>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Box Plot</w:t>
      </w:r>
    </w:p>
    <w:p w:rsidR="00B6331B" w:rsidRDefault="00522F3C">
      <w:pPr>
        <w:numPr>
          <w:ilvl w:val="0"/>
          <w:numId w:val="1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Pie Chart </w:t>
      </w:r>
    </w:p>
    <w:p w:rsidR="00B6331B" w:rsidRDefault="00522F3C">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Density Plot</w:t>
      </w:r>
    </w:p>
    <w:p w:rsidR="00B6331B" w:rsidRDefault="00522F3C">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 xml:space="preserve">Correlation </w:t>
      </w:r>
      <w:proofErr w:type="spellStart"/>
      <w:r>
        <w:rPr>
          <w:rFonts w:ascii="Times New Roman" w:eastAsia="Times New Roman" w:hAnsi="Times New Roman" w:cs="Times New Roman"/>
          <w:b/>
          <w:color w:val="212121"/>
          <w:sz w:val="24"/>
          <w:szCs w:val="24"/>
        </w:rPr>
        <w:t>Heatmap</w:t>
      </w:r>
      <w:proofErr w:type="spellEnd"/>
    </w:p>
    <w:p w:rsidR="00B6331B" w:rsidRDefault="00522F3C">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 Plot</w:t>
      </w:r>
    </w:p>
    <w:p w:rsidR="00B6331B" w:rsidRDefault="00522F3C">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Plot</w:t>
      </w:r>
    </w:p>
    <w:p w:rsidR="00B6331B" w:rsidRDefault="00B6331B">
      <w:pPr>
        <w:shd w:val="clear" w:color="auto" w:fill="FFFFFF"/>
        <w:spacing w:after="100" w:line="240" w:lineRule="auto"/>
        <w:ind w:left="720"/>
        <w:rPr>
          <w:rFonts w:ascii="Times New Roman" w:eastAsia="Times New Roman" w:hAnsi="Times New Roman" w:cs="Times New Roman"/>
          <w:b/>
          <w:sz w:val="24"/>
          <w:szCs w:val="24"/>
        </w:rPr>
      </w:pPr>
    </w:p>
    <w:p w:rsidR="00B6331B" w:rsidRDefault="00522F3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Models:</w:t>
      </w:r>
    </w:p>
    <w:p w:rsidR="00B6331B" w:rsidRDefault="00B6331B">
      <w:pPr>
        <w:rPr>
          <w:rFonts w:ascii="Times New Roman" w:eastAsia="Times New Roman" w:hAnsi="Times New Roman" w:cs="Times New Roman"/>
          <w:b/>
          <w:sz w:val="32"/>
          <w:szCs w:val="32"/>
        </w:rPr>
      </w:pPr>
    </w:p>
    <w:p w:rsidR="00B6331B" w:rsidRDefault="00522F3C">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w:t>
      </w:r>
    </w:p>
    <w:p w:rsidR="00B6331B" w:rsidRDefault="00522F3C">
      <w:pPr>
        <w:ind w:left="720"/>
        <w:rPr>
          <w:rFonts w:ascii="Times New Roman" w:eastAsia="Times New Roman" w:hAnsi="Times New Roman" w:cs="Times New Roman"/>
          <w:sz w:val="24"/>
          <w:szCs w:val="24"/>
        </w:rPr>
      </w:pPr>
      <w:r>
        <w:rPr>
          <w:color w:val="202124"/>
          <w:highlight w:val="white"/>
        </w:rPr>
        <w:t> </w:t>
      </w:r>
      <w:r>
        <w:rPr>
          <w:color w:val="05192D"/>
          <w:shd w:val="clear" w:color="auto" w:fill="F7F3EB"/>
        </w:rPr>
        <w:t>Logistic regression is a statistical method for predicting binary classes. The outcome or target variable is dichotomous in nature. Dichotomous means there are only two possible classes. For example, it can be used for cancer detection problems. It compute</w:t>
      </w:r>
      <w:r>
        <w:rPr>
          <w:color w:val="05192D"/>
          <w:shd w:val="clear" w:color="auto" w:fill="F7F3EB"/>
        </w:rPr>
        <w:t>s the probability of an event occurring.</w:t>
      </w:r>
    </w:p>
    <w:p w:rsidR="00B6331B" w:rsidRDefault="00522F3C">
      <w:pPr>
        <w:ind w:left="720"/>
        <w:rPr>
          <w:sz w:val="24"/>
          <w:szCs w:val="24"/>
        </w:rPr>
      </w:pPr>
      <w:r>
        <w:rPr>
          <w:noProof/>
          <w:sz w:val="24"/>
          <w:szCs w:val="24"/>
          <w:lang w:val="en-IN"/>
        </w:rPr>
        <w:lastRenderedPageBreak/>
        <w:drawing>
          <wp:inline distT="0" distB="0" distL="0" distR="0">
            <wp:extent cx="2743200" cy="137160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2743200" cy="1371600"/>
                    </a:xfrm>
                    <a:prstGeom prst="rect">
                      <a:avLst/>
                    </a:prstGeom>
                    <a:ln/>
                  </pic:spPr>
                </pic:pic>
              </a:graphicData>
            </a:graphic>
          </wp:inline>
        </w:drawing>
      </w:r>
    </w:p>
    <w:p w:rsidR="00B6331B" w:rsidRDefault="00B6331B">
      <w:pPr>
        <w:ind w:left="720"/>
        <w:rPr>
          <w:sz w:val="24"/>
          <w:szCs w:val="24"/>
        </w:rPr>
      </w:pPr>
    </w:p>
    <w:p w:rsidR="00B6331B" w:rsidRDefault="00B6331B">
      <w:pPr>
        <w:rPr>
          <w:rFonts w:ascii="Times New Roman" w:eastAsia="Times New Roman" w:hAnsi="Times New Roman" w:cs="Times New Roman"/>
          <w:sz w:val="24"/>
          <w:szCs w:val="24"/>
        </w:rPr>
      </w:pPr>
    </w:p>
    <w:p w:rsidR="00B6331B" w:rsidRDefault="00522F3C">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rsidR="00B6331B" w:rsidRDefault="00522F3C">
      <w:pPr>
        <w:spacing w:line="240" w:lineRule="auto"/>
        <w:ind w:left="720"/>
        <w:rPr>
          <w:rFonts w:ascii="Calibri" w:eastAsia="Calibri" w:hAnsi="Calibri" w:cs="Calibri"/>
          <w:color w:val="000000"/>
          <w:sz w:val="27"/>
          <w:szCs w:val="27"/>
        </w:rPr>
      </w:pPr>
      <w:r>
        <w:rPr>
          <w:rFonts w:ascii="Calibri" w:eastAsia="Calibri" w:hAnsi="Calibri" w:cs="Calibri"/>
          <w:color w:val="000000"/>
          <w:sz w:val="27"/>
          <w:szCs w:val="27"/>
        </w:rPr>
        <w:t xml:space="preserve">Decision </w:t>
      </w:r>
      <w:r>
        <w:rPr>
          <w:rFonts w:ascii="Calibri" w:eastAsia="Calibri" w:hAnsi="Calibri" w:cs="Calibri"/>
          <w:sz w:val="27"/>
          <w:szCs w:val="27"/>
        </w:rPr>
        <w:t>trees</w:t>
      </w:r>
      <w:r>
        <w:rPr>
          <w:rFonts w:ascii="Calibri" w:eastAsia="Calibri" w:hAnsi="Calibri" w:cs="Calibri"/>
          <w:color w:val="000000"/>
          <w:sz w:val="27"/>
          <w:szCs w:val="27"/>
        </w:rPr>
        <w:t xml:space="preserve"> </w:t>
      </w:r>
      <w:r>
        <w:rPr>
          <w:rFonts w:ascii="Calibri" w:eastAsia="Calibri" w:hAnsi="Calibri" w:cs="Calibri"/>
          <w:sz w:val="27"/>
          <w:szCs w:val="27"/>
        </w:rPr>
        <w:t>build</w:t>
      </w:r>
      <w:r>
        <w:rPr>
          <w:rFonts w:ascii="Calibri" w:eastAsia="Calibri" w:hAnsi="Calibri" w:cs="Calibri"/>
          <w:color w:val="000000"/>
          <w:sz w:val="27"/>
          <w:szCs w:val="27"/>
        </w:rPr>
        <w:t xml:space="preserve"> regression or classification models in the form of a tree structure. It breaks down a dataset into smaller and smaller subsets while at the same time an associated decision tree is incrementally developed. The final result is a tree with </w:t>
      </w:r>
      <w:r>
        <w:rPr>
          <w:rFonts w:ascii="Calibri" w:eastAsia="Calibri" w:hAnsi="Calibri" w:cs="Calibri"/>
          <w:b/>
          <w:color w:val="000000"/>
          <w:sz w:val="27"/>
          <w:szCs w:val="27"/>
        </w:rPr>
        <w:t>decision nodes</w:t>
      </w:r>
      <w:r>
        <w:rPr>
          <w:rFonts w:ascii="Calibri" w:eastAsia="Calibri" w:hAnsi="Calibri" w:cs="Calibri"/>
          <w:color w:val="000000"/>
          <w:sz w:val="27"/>
          <w:szCs w:val="27"/>
        </w:rPr>
        <w:t> an</w:t>
      </w:r>
      <w:r>
        <w:rPr>
          <w:rFonts w:ascii="Calibri" w:eastAsia="Calibri" w:hAnsi="Calibri" w:cs="Calibri"/>
          <w:color w:val="000000"/>
          <w:sz w:val="27"/>
          <w:szCs w:val="27"/>
        </w:rPr>
        <w:t>d </w:t>
      </w:r>
      <w:r>
        <w:rPr>
          <w:rFonts w:ascii="Calibri" w:eastAsia="Calibri" w:hAnsi="Calibri" w:cs="Calibri"/>
          <w:b/>
          <w:color w:val="000000"/>
          <w:sz w:val="27"/>
          <w:szCs w:val="27"/>
        </w:rPr>
        <w:t>leaf nodes</w:t>
      </w:r>
      <w:r>
        <w:rPr>
          <w:rFonts w:ascii="Calibri" w:eastAsia="Calibri" w:hAnsi="Calibri" w:cs="Calibri"/>
          <w:color w:val="000000"/>
          <w:sz w:val="27"/>
          <w:szCs w:val="27"/>
        </w:rPr>
        <w:t>.</w:t>
      </w:r>
    </w:p>
    <w:p w:rsidR="00B6331B" w:rsidRDefault="00B6331B">
      <w:pPr>
        <w:spacing w:line="240" w:lineRule="auto"/>
        <w:ind w:left="720"/>
        <w:rPr>
          <w:rFonts w:ascii="Calibri" w:eastAsia="Calibri" w:hAnsi="Calibri" w:cs="Calibri"/>
          <w:color w:val="000000"/>
          <w:sz w:val="27"/>
          <w:szCs w:val="27"/>
        </w:rPr>
      </w:pPr>
    </w:p>
    <w:p w:rsidR="00B6331B" w:rsidRDefault="00B6331B">
      <w:pPr>
        <w:spacing w:line="240" w:lineRule="auto"/>
        <w:ind w:left="720"/>
        <w:rPr>
          <w:rFonts w:ascii="Calibri" w:eastAsia="Calibri" w:hAnsi="Calibri" w:cs="Calibri"/>
          <w:color w:val="000000"/>
          <w:sz w:val="27"/>
          <w:szCs w:val="27"/>
        </w:rPr>
      </w:pPr>
    </w:p>
    <w:p w:rsidR="00B6331B" w:rsidRDefault="00522F3C">
      <w:pPr>
        <w:spacing w:line="240" w:lineRule="auto"/>
        <w:ind w:left="720"/>
        <w:rPr>
          <w:sz w:val="24"/>
          <w:szCs w:val="24"/>
        </w:rPr>
      </w:pPr>
      <w:r>
        <w:rPr>
          <w:noProof/>
          <w:sz w:val="24"/>
          <w:szCs w:val="24"/>
          <w:lang w:val="en-IN"/>
        </w:rPr>
        <w:drawing>
          <wp:inline distT="0" distB="0" distL="0" distR="0">
            <wp:extent cx="2743200" cy="154305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743200" cy="1543050"/>
                    </a:xfrm>
                    <a:prstGeom prst="rect">
                      <a:avLst/>
                    </a:prstGeom>
                    <a:ln/>
                  </pic:spPr>
                </pic:pic>
              </a:graphicData>
            </a:graphic>
          </wp:inline>
        </w:drawing>
      </w:r>
    </w:p>
    <w:p w:rsidR="00B6331B" w:rsidRDefault="00B6331B">
      <w:pPr>
        <w:ind w:left="720"/>
        <w:rPr>
          <w:sz w:val="24"/>
          <w:szCs w:val="24"/>
        </w:rPr>
      </w:pPr>
    </w:p>
    <w:p w:rsidR="00B6331B" w:rsidRDefault="00B6331B">
      <w:pPr>
        <w:rPr>
          <w:rFonts w:ascii="Times New Roman" w:eastAsia="Times New Roman" w:hAnsi="Times New Roman" w:cs="Times New Roman"/>
          <w:sz w:val="24"/>
          <w:szCs w:val="24"/>
        </w:rPr>
      </w:pPr>
    </w:p>
    <w:p w:rsidR="00B6331B" w:rsidRDefault="00522F3C">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rsidR="00B6331B" w:rsidRDefault="00522F3C">
      <w:pPr>
        <w:pBdr>
          <w:top w:val="nil"/>
          <w:left w:val="nil"/>
          <w:bottom w:val="nil"/>
          <w:right w:val="nil"/>
          <w:between w:val="nil"/>
        </w:pBdr>
        <w:shd w:val="clear" w:color="auto" w:fill="FFFFFF"/>
        <w:spacing w:before="120" w:after="120"/>
        <w:ind w:left="720"/>
        <w:rPr>
          <w:color w:val="202122"/>
        </w:rPr>
      </w:pPr>
      <w:r>
        <w:rPr>
          <w:color w:val="212529"/>
          <w:highlight w:val="white"/>
        </w:rPr>
        <w:t xml:space="preserve">A random forest is a </w:t>
      </w:r>
      <w:proofErr w:type="gramStart"/>
      <w:r>
        <w:rPr>
          <w:color w:val="212529"/>
          <w:highlight w:val="white"/>
        </w:rPr>
        <w:t>meta</w:t>
      </w:r>
      <w:proofErr w:type="gramEnd"/>
      <w:r>
        <w:rPr>
          <w:color w:val="212529"/>
          <w:highlight w:val="white"/>
        </w:rPr>
        <w:t xml:space="preserve"> estimator that fits a number of classifying decision trees on various sub-samples of the dataset and uses averaging to improve the predictive accuracy and control over-fitting. </w:t>
      </w:r>
      <w:r>
        <w:rPr>
          <w:color w:val="212529"/>
          <w:highlight w:val="white"/>
        </w:rPr>
        <w:t>The sub-sample siz</w:t>
      </w:r>
      <w:r>
        <w:rPr>
          <w:color w:val="212529"/>
          <w:highlight w:val="white"/>
        </w:rPr>
        <w:t>e is controlled with the </w:t>
      </w:r>
      <w:proofErr w:type="spellStart"/>
      <w:r>
        <w:rPr>
          <w:color w:val="222222"/>
          <w:shd w:val="clear" w:color="auto" w:fill="ECF0F3"/>
        </w:rPr>
        <w:t>max_samples</w:t>
      </w:r>
      <w:proofErr w:type="spellEnd"/>
      <w:r>
        <w:rPr>
          <w:color w:val="212529"/>
          <w:highlight w:val="white"/>
        </w:rPr>
        <w:t> parameter if </w:t>
      </w:r>
      <w:r>
        <w:rPr>
          <w:color w:val="222222"/>
          <w:shd w:val="clear" w:color="auto" w:fill="ECF0F3"/>
        </w:rPr>
        <w:t>bootstrap=True</w:t>
      </w:r>
      <w:r>
        <w:rPr>
          <w:color w:val="212529"/>
          <w:highlight w:val="white"/>
        </w:rPr>
        <w:t> (default), otherwise the whole dataset is used to build each tree.</w:t>
      </w:r>
    </w:p>
    <w:p w:rsidR="00B6331B" w:rsidRDefault="00522F3C">
      <w:pPr>
        <w:ind w:left="720"/>
        <w:rPr>
          <w:sz w:val="24"/>
          <w:szCs w:val="24"/>
        </w:rPr>
      </w:pPr>
      <w:r>
        <w:rPr>
          <w:noProof/>
          <w:sz w:val="24"/>
          <w:szCs w:val="24"/>
          <w:lang w:val="en-IN"/>
        </w:rPr>
        <w:drawing>
          <wp:inline distT="0" distB="0" distL="0" distR="0">
            <wp:extent cx="2651760" cy="163068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651760" cy="1630680"/>
                    </a:xfrm>
                    <a:prstGeom prst="rect">
                      <a:avLst/>
                    </a:prstGeom>
                    <a:ln/>
                  </pic:spPr>
                </pic:pic>
              </a:graphicData>
            </a:graphic>
          </wp:inline>
        </w:drawing>
      </w:r>
    </w:p>
    <w:p w:rsidR="00B6331B" w:rsidRDefault="00B6331B">
      <w:pPr>
        <w:rPr>
          <w:rFonts w:ascii="Times New Roman" w:eastAsia="Times New Roman" w:hAnsi="Times New Roman" w:cs="Times New Roman"/>
          <w:b/>
          <w:sz w:val="32"/>
          <w:szCs w:val="32"/>
        </w:rPr>
      </w:pPr>
    </w:p>
    <w:p w:rsidR="00B6331B" w:rsidRDefault="00522F3C">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rsidR="00B6331B" w:rsidRDefault="00522F3C">
      <w:pPr>
        <w:shd w:val="clear" w:color="auto" w:fill="FFFFFF"/>
        <w:spacing w:after="288"/>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Extreme Gradient Boosting (</w:t>
      </w:r>
      <w:proofErr w:type="spellStart"/>
      <w:r>
        <w:rPr>
          <w:rFonts w:ascii="Helvetica Neue" w:eastAsia="Helvetica Neue" w:hAnsi="Helvetica Neue" w:cs="Helvetica Neue"/>
          <w:color w:val="555555"/>
          <w:sz w:val="23"/>
          <w:szCs w:val="23"/>
        </w:rPr>
        <w:t>XGBoost</w:t>
      </w:r>
      <w:proofErr w:type="spellEnd"/>
      <w:r>
        <w:rPr>
          <w:rFonts w:ascii="Helvetica Neue" w:eastAsia="Helvetica Neue" w:hAnsi="Helvetica Neue" w:cs="Helvetica Neue"/>
          <w:color w:val="555555"/>
          <w:sz w:val="23"/>
          <w:szCs w:val="23"/>
        </w:rPr>
        <w:t>) is an open-source library that provides an efficient and effective implementation of the gradient boosting algorithm.</w:t>
      </w:r>
    </w:p>
    <w:p w:rsidR="00B6331B" w:rsidRDefault="00522F3C">
      <w:pPr>
        <w:shd w:val="clear" w:color="auto" w:fill="FFFFFF"/>
        <w:spacing w:after="288"/>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 xml:space="preserve">Shortly after its development and initial release, </w:t>
      </w:r>
      <w:proofErr w:type="spellStart"/>
      <w:r>
        <w:rPr>
          <w:rFonts w:ascii="Helvetica Neue" w:eastAsia="Helvetica Neue" w:hAnsi="Helvetica Neue" w:cs="Helvetica Neue"/>
          <w:color w:val="555555"/>
          <w:sz w:val="23"/>
          <w:szCs w:val="23"/>
        </w:rPr>
        <w:t>XGBoost</w:t>
      </w:r>
      <w:proofErr w:type="spellEnd"/>
      <w:r>
        <w:rPr>
          <w:rFonts w:ascii="Helvetica Neue" w:eastAsia="Helvetica Neue" w:hAnsi="Helvetica Neue" w:cs="Helvetica Neue"/>
          <w:color w:val="555555"/>
          <w:sz w:val="23"/>
          <w:szCs w:val="23"/>
        </w:rPr>
        <w:t xml:space="preserve"> became the go-to method and often the key c</w:t>
      </w:r>
      <w:r>
        <w:rPr>
          <w:rFonts w:ascii="Helvetica Neue" w:eastAsia="Helvetica Neue" w:hAnsi="Helvetica Neue" w:cs="Helvetica Neue"/>
          <w:color w:val="555555"/>
          <w:sz w:val="23"/>
          <w:szCs w:val="23"/>
        </w:rPr>
        <w:t>omponent in winning solutions for a range of problems in machine learning competitions.</w:t>
      </w:r>
    </w:p>
    <w:p w:rsidR="00B6331B" w:rsidRDefault="00522F3C">
      <w:pPr>
        <w:shd w:val="clear" w:color="auto" w:fill="FFFFFF"/>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Regression predictive modeling problems involve predicting a numerical value such as a dollar amount or a height. XG Boost can be used directly for regression predictiv</w:t>
      </w:r>
      <w:r>
        <w:rPr>
          <w:rFonts w:ascii="Helvetica Neue" w:eastAsia="Helvetica Neue" w:hAnsi="Helvetica Neue" w:cs="Helvetica Neue"/>
          <w:color w:val="555555"/>
          <w:sz w:val="23"/>
          <w:szCs w:val="23"/>
        </w:rPr>
        <w:t>e modeling.</w:t>
      </w:r>
    </w:p>
    <w:p w:rsidR="00B6331B" w:rsidRDefault="00B6331B">
      <w:pPr>
        <w:shd w:val="clear" w:color="auto" w:fill="FFFFFF"/>
        <w:spacing w:after="300"/>
        <w:ind w:left="360"/>
        <w:rPr>
          <w:rFonts w:ascii="Georgia" w:eastAsia="Georgia" w:hAnsi="Georgia" w:cs="Georgia"/>
          <w:color w:val="575757"/>
          <w:sz w:val="23"/>
          <w:szCs w:val="23"/>
        </w:rPr>
      </w:pPr>
    </w:p>
    <w:p w:rsidR="00B6331B" w:rsidRDefault="00522F3C">
      <w:pPr>
        <w:shd w:val="clear" w:color="auto" w:fill="FFFFFF"/>
        <w:spacing w:after="300" w:line="240" w:lineRule="auto"/>
        <w:ind w:left="360"/>
        <w:rPr>
          <w:rFonts w:ascii="Georgia" w:eastAsia="Georgia" w:hAnsi="Georgia" w:cs="Georgia"/>
          <w:color w:val="575757"/>
          <w:sz w:val="23"/>
          <w:szCs w:val="23"/>
        </w:rPr>
      </w:pPr>
      <w:r>
        <w:rPr>
          <w:rFonts w:ascii="Georgia" w:eastAsia="Georgia" w:hAnsi="Georgia" w:cs="Georgia"/>
          <w:noProof/>
          <w:color w:val="575757"/>
          <w:sz w:val="23"/>
          <w:szCs w:val="23"/>
          <w:lang w:val="en-IN"/>
        </w:rPr>
        <w:lastRenderedPageBreak/>
        <w:drawing>
          <wp:inline distT="0" distB="0" distL="0" distR="0">
            <wp:extent cx="2933700" cy="14097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33700" cy="1409700"/>
                    </a:xfrm>
                    <a:prstGeom prst="rect">
                      <a:avLst/>
                    </a:prstGeom>
                    <a:ln/>
                  </pic:spPr>
                </pic:pic>
              </a:graphicData>
            </a:graphic>
          </wp:inline>
        </w:drawing>
      </w: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522F3C">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KNN–</w:t>
      </w:r>
    </w:p>
    <w:p w:rsidR="00B6331B" w:rsidRDefault="00522F3C">
      <w:pPr>
        <w:ind w:left="643"/>
        <w:rPr>
          <w:color w:val="202124"/>
          <w:highlight w:val="white"/>
        </w:rPr>
      </w:pPr>
      <w:r>
        <w:rPr>
          <w:color w:val="202124"/>
          <w:highlight w:val="white"/>
        </w:rPr>
        <w:t>The k-nearest neighbors’ algorithm, also known as KNN or k-NN, is a non-parametric, supervised learning classifier, which uses proximity to make classifications or predictions about the grouping of an individual data point.</w:t>
      </w:r>
    </w:p>
    <w:p w:rsidR="00B6331B" w:rsidRDefault="00B6331B">
      <w:pPr>
        <w:ind w:left="643"/>
        <w:rPr>
          <w:color w:val="202124"/>
          <w:highlight w:val="white"/>
        </w:rPr>
      </w:pPr>
    </w:p>
    <w:p w:rsidR="00B6331B" w:rsidRDefault="00522F3C">
      <w:pPr>
        <w:ind w:left="643"/>
        <w:rPr>
          <w:color w:val="202124"/>
          <w:highlight w:val="white"/>
        </w:rPr>
      </w:pPr>
      <w:r>
        <w:rPr>
          <w:noProof/>
          <w:color w:val="202124"/>
          <w:highlight w:val="white"/>
          <w:lang w:val="en-IN"/>
        </w:rPr>
        <w:drawing>
          <wp:inline distT="0" distB="0" distL="0" distR="0">
            <wp:extent cx="2743200" cy="178308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743200" cy="1783080"/>
                    </a:xfrm>
                    <a:prstGeom prst="rect">
                      <a:avLst/>
                    </a:prstGeom>
                    <a:ln/>
                  </pic:spPr>
                </pic:pic>
              </a:graphicData>
            </a:graphic>
          </wp:inline>
        </w:drawing>
      </w:r>
    </w:p>
    <w:p w:rsidR="00B6331B" w:rsidRDefault="00B6331B">
      <w:pPr>
        <w:ind w:left="643"/>
        <w:rPr>
          <w:color w:val="202124"/>
          <w:highlight w:val="white"/>
        </w:rPr>
      </w:pPr>
    </w:p>
    <w:p w:rsidR="00B6331B" w:rsidRDefault="00B6331B">
      <w:pPr>
        <w:ind w:left="643"/>
        <w:rPr>
          <w:color w:val="202124"/>
          <w:highlight w:val="white"/>
        </w:rPr>
      </w:pPr>
    </w:p>
    <w:p w:rsidR="00B6331B" w:rsidRDefault="00B6331B">
      <w:pPr>
        <w:ind w:left="643"/>
        <w:rPr>
          <w:rFonts w:ascii="Times New Roman" w:eastAsia="Times New Roman" w:hAnsi="Times New Roman" w:cs="Times New Roman"/>
          <w:b/>
          <w:sz w:val="32"/>
          <w:szCs w:val="32"/>
        </w:rPr>
      </w:pPr>
    </w:p>
    <w:p w:rsidR="00B6331B" w:rsidRDefault="00522F3C">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Naïve Bayes Classifier</w:t>
      </w:r>
    </w:p>
    <w:p w:rsidR="00B6331B" w:rsidRDefault="00522F3C">
      <w:pPr>
        <w:ind w:left="643"/>
        <w:rPr>
          <w:color w:val="273239"/>
          <w:highlight w:val="white"/>
        </w:rPr>
      </w:pPr>
      <w:r>
        <w:rPr>
          <w:color w:val="273239"/>
          <w:highlight w:val="white"/>
        </w:rPr>
        <w:t>Naive Bayes classifiers are a collection of classification algorithms based on </w:t>
      </w:r>
      <w:r>
        <w:rPr>
          <w:color w:val="273239"/>
          <w:highlight w:val="white"/>
        </w:rPr>
        <w:t>Bayes’ Theorem</w:t>
      </w:r>
      <w:r>
        <w:rPr>
          <w:b/>
          <w:color w:val="273239"/>
          <w:highlight w:val="white"/>
        </w:rPr>
        <w:t>.</w:t>
      </w:r>
      <w:r>
        <w:rPr>
          <w:color w:val="273239"/>
          <w:highlight w:val="white"/>
        </w:rPr>
        <w:t xml:space="preserve"> It is not a single algorithm but a family of algorithms where all of them share a common principle, i.e., every pair of features being cla</w:t>
      </w:r>
      <w:r>
        <w:rPr>
          <w:color w:val="273239"/>
          <w:highlight w:val="white"/>
        </w:rPr>
        <w:t>ssified is independent of each other.</w:t>
      </w:r>
    </w:p>
    <w:p w:rsidR="00B6331B" w:rsidRDefault="00B6331B">
      <w:pPr>
        <w:ind w:left="643"/>
        <w:rPr>
          <w:rFonts w:ascii="Times New Roman" w:eastAsia="Times New Roman" w:hAnsi="Times New Roman" w:cs="Times New Roman"/>
          <w:b/>
        </w:rPr>
      </w:pPr>
    </w:p>
    <w:p w:rsidR="00B6331B" w:rsidRDefault="00522F3C">
      <w:pPr>
        <w:ind w:left="643"/>
        <w:rPr>
          <w:rFonts w:ascii="Times New Roman" w:eastAsia="Times New Roman" w:hAnsi="Times New Roman" w:cs="Times New Roman"/>
          <w:b/>
        </w:rPr>
      </w:pPr>
      <w:r>
        <w:rPr>
          <w:rFonts w:ascii="Times New Roman" w:eastAsia="Times New Roman" w:hAnsi="Times New Roman" w:cs="Times New Roman"/>
          <w:b/>
          <w:noProof/>
          <w:lang w:val="en-IN"/>
        </w:rPr>
        <w:drawing>
          <wp:inline distT="0" distB="0" distL="0" distR="0">
            <wp:extent cx="2743200" cy="223139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43200" cy="2231390"/>
                    </a:xfrm>
                    <a:prstGeom prst="rect">
                      <a:avLst/>
                    </a:prstGeom>
                    <a:ln/>
                  </pic:spPr>
                </pic:pic>
              </a:graphicData>
            </a:graphic>
          </wp:inline>
        </w:drawing>
      </w:r>
    </w:p>
    <w:p w:rsidR="00B6331B" w:rsidRDefault="00B6331B">
      <w:pPr>
        <w:ind w:left="643"/>
        <w:rPr>
          <w:rFonts w:ascii="Times New Roman" w:eastAsia="Times New Roman" w:hAnsi="Times New Roman" w:cs="Times New Roman"/>
          <w:b/>
          <w:sz w:val="32"/>
          <w:szCs w:val="32"/>
        </w:rPr>
      </w:pPr>
    </w:p>
    <w:p w:rsidR="00B6331B" w:rsidRDefault="00522F3C">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SVM:</w:t>
      </w:r>
    </w:p>
    <w:p w:rsidR="00B6331B" w:rsidRDefault="00522F3C">
      <w:pPr>
        <w:pBdr>
          <w:top w:val="nil"/>
          <w:left w:val="nil"/>
          <w:bottom w:val="nil"/>
          <w:right w:val="nil"/>
          <w:between w:val="nil"/>
        </w:pBdr>
        <w:shd w:val="clear" w:color="auto" w:fill="FFFFFF"/>
        <w:spacing w:before="280" w:line="240" w:lineRule="auto"/>
        <w:ind w:left="643"/>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Support Vector Machine or SVM is one of the most popular Supervised Learning algorithms, which is used for Classification as well as Regression problems. However, primarily, it is used for Classification problems in Machine Learning.</w:t>
      </w:r>
    </w:p>
    <w:p w:rsidR="00B6331B" w:rsidRDefault="00522F3C">
      <w:pPr>
        <w:pBdr>
          <w:top w:val="nil"/>
          <w:left w:val="nil"/>
          <w:bottom w:val="nil"/>
          <w:right w:val="nil"/>
          <w:between w:val="nil"/>
        </w:pBdr>
        <w:shd w:val="clear" w:color="auto" w:fill="FFFFFF"/>
        <w:spacing w:after="280" w:line="240" w:lineRule="auto"/>
        <w:ind w:left="643"/>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goal of the SVM al</w:t>
      </w:r>
      <w:r>
        <w:rPr>
          <w:rFonts w:ascii="Quattrocento Sans" w:eastAsia="Quattrocento Sans" w:hAnsi="Quattrocento Sans" w:cs="Quattrocento Sans"/>
          <w:color w:val="333333"/>
          <w:sz w:val="24"/>
          <w:szCs w:val="24"/>
        </w:rPr>
        <w:t>gorithm is to create the best line or decision boundary that can segregate n-dimensional space into classes so that we can easily put the new data point in the correct category in the future. This best decision boundary is called a hyperplane.</w:t>
      </w:r>
    </w:p>
    <w:p w:rsidR="00B6331B" w:rsidRDefault="00B6331B">
      <w:pPr>
        <w:ind w:left="643"/>
        <w:rPr>
          <w:rFonts w:ascii="Times New Roman" w:eastAsia="Times New Roman" w:hAnsi="Times New Roman" w:cs="Times New Roman"/>
          <w:b/>
          <w:sz w:val="32"/>
          <w:szCs w:val="32"/>
        </w:rPr>
      </w:pPr>
    </w:p>
    <w:p w:rsidR="00B6331B" w:rsidRDefault="00522F3C">
      <w:pPr>
        <w:ind w:left="643"/>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0" distB="0" distL="0" distR="0">
            <wp:extent cx="2743200" cy="227838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743200" cy="2278380"/>
                    </a:xfrm>
                    <a:prstGeom prst="rect">
                      <a:avLst/>
                    </a:prstGeom>
                    <a:ln/>
                  </pic:spPr>
                </pic:pic>
              </a:graphicData>
            </a:graphic>
          </wp:inline>
        </w:drawing>
      </w: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B6331B">
      <w:pPr>
        <w:shd w:val="clear" w:color="auto" w:fill="FFFFFF"/>
        <w:spacing w:after="300" w:line="240" w:lineRule="auto"/>
        <w:ind w:left="360"/>
        <w:rPr>
          <w:rFonts w:ascii="Georgia" w:eastAsia="Georgia" w:hAnsi="Georgia" w:cs="Georgia"/>
          <w:color w:val="575757"/>
          <w:sz w:val="23"/>
          <w:szCs w:val="23"/>
        </w:rPr>
      </w:pPr>
    </w:p>
    <w:p w:rsidR="00B6331B" w:rsidRDefault="00522F3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 parameter tuning:</w:t>
      </w:r>
    </w:p>
    <w:p w:rsidR="00B6331B" w:rsidRDefault="00522F3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w:t>
      </w:r>
      <w:r>
        <w:rPr>
          <w:rFonts w:ascii="Times New Roman" w:eastAsia="Times New Roman" w:hAnsi="Times New Roman" w:cs="Times New Roman"/>
          <w:sz w:val="24"/>
          <w:szCs w:val="24"/>
        </w:rPr>
        <w:t xml:space="preserve">of values affects performance, stability and interpretation of a </w:t>
      </w:r>
      <w:r>
        <w:rPr>
          <w:rFonts w:ascii="Times New Roman" w:eastAsia="Times New Roman" w:hAnsi="Times New Roman" w:cs="Times New Roman"/>
          <w:sz w:val="24"/>
          <w:szCs w:val="24"/>
        </w:rPr>
        <w:t xml:space="preserve">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w:t>
      </w:r>
      <w:r>
        <w:rPr>
          <w:rFonts w:ascii="Times New Roman" w:eastAsia="Times New Roman" w:hAnsi="Times New Roman" w:cs="Times New Roman"/>
          <w:sz w:val="24"/>
          <w:szCs w:val="24"/>
        </w:rPr>
        <w:t>gorithm after parameters to generate outputs.</w:t>
      </w:r>
    </w:p>
    <w:p w:rsidR="00B6331B" w:rsidRDefault="00B6331B">
      <w:pPr>
        <w:rPr>
          <w:rFonts w:ascii="Times New Roman" w:eastAsia="Times New Roman" w:hAnsi="Times New Roman" w:cs="Times New Roman"/>
          <w:sz w:val="24"/>
          <w:szCs w:val="24"/>
        </w:rPr>
      </w:pPr>
    </w:p>
    <w:p w:rsidR="00B6331B" w:rsidRDefault="00522F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The best pe</w:t>
      </w:r>
      <w:r>
        <w:rPr>
          <w:rFonts w:ascii="Times New Roman" w:eastAsia="Times New Roman" w:hAnsi="Times New Roman" w:cs="Times New Roman"/>
          <w:sz w:val="24"/>
          <w:szCs w:val="24"/>
        </w:rPr>
        <w:t>rformance improvement among the three was by Bayesian Optimization.</w:t>
      </w:r>
    </w:p>
    <w:p w:rsidR="00B6331B" w:rsidRDefault="00B6331B">
      <w:pPr>
        <w:rPr>
          <w:rFonts w:ascii="Times New Roman" w:eastAsia="Times New Roman" w:hAnsi="Times New Roman" w:cs="Times New Roman"/>
          <w:sz w:val="24"/>
          <w:szCs w:val="24"/>
        </w:rPr>
      </w:pPr>
    </w:p>
    <w:p w:rsidR="00B6331B" w:rsidRDefault="00522F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w:t>
      </w:r>
      <w:r>
        <w:rPr>
          <w:rFonts w:ascii="Times New Roman" w:eastAsia="Times New Roman" w:hAnsi="Times New Roman" w:cs="Times New Roman"/>
          <w:color w:val="292929"/>
          <w:sz w:val="24"/>
          <w:szCs w:val="24"/>
          <w:highlight w:val="white"/>
        </w:rPr>
        <w:t>is a simple technique that will go through all the programmed combinations. The biggest disadvantage is that it traverses a specific region of the parameter space and cannot understand which movement or which region of the space is important to optimize th</w:t>
      </w:r>
      <w:r>
        <w:rPr>
          <w:rFonts w:ascii="Times New Roman" w:eastAsia="Times New Roman" w:hAnsi="Times New Roman" w:cs="Times New Roman"/>
          <w:color w:val="292929"/>
          <w:sz w:val="24"/>
          <w:szCs w:val="24"/>
          <w:highlight w:val="white"/>
        </w:rPr>
        <w:t>e model.</w:t>
      </w:r>
    </w:p>
    <w:p w:rsidR="00B6331B" w:rsidRDefault="00B6331B">
      <w:pPr>
        <w:ind w:left="720"/>
        <w:rPr>
          <w:rFonts w:ascii="Times New Roman" w:eastAsia="Times New Roman" w:hAnsi="Times New Roman" w:cs="Times New Roman"/>
          <w:b/>
          <w:sz w:val="32"/>
          <w:szCs w:val="32"/>
        </w:rPr>
      </w:pPr>
    </w:p>
    <w:p w:rsidR="00B6331B" w:rsidRDefault="00B6331B">
      <w:pPr>
        <w:ind w:left="720"/>
        <w:rPr>
          <w:rFonts w:ascii="Times New Roman" w:eastAsia="Times New Roman" w:hAnsi="Times New Roman" w:cs="Times New Roman"/>
          <w:color w:val="292929"/>
          <w:sz w:val="24"/>
          <w:szCs w:val="24"/>
        </w:rPr>
      </w:pPr>
    </w:p>
    <w:p w:rsidR="00B6331B" w:rsidRDefault="00B6331B">
      <w:pPr>
        <w:ind w:left="1440"/>
        <w:rPr>
          <w:rFonts w:ascii="Times New Roman" w:eastAsia="Times New Roman" w:hAnsi="Times New Roman" w:cs="Times New Roman"/>
          <w:b/>
          <w:sz w:val="32"/>
          <w:szCs w:val="32"/>
        </w:rPr>
      </w:pPr>
    </w:p>
    <w:p w:rsidR="00B6331B" w:rsidRDefault="00B6331B">
      <w:pPr>
        <w:rPr>
          <w:sz w:val="24"/>
          <w:szCs w:val="24"/>
        </w:rPr>
      </w:pPr>
    </w:p>
    <w:p w:rsidR="00B6331B" w:rsidRDefault="00522F3C">
      <w:pPr>
        <w:spacing w:before="120" w:after="90" w:line="240" w:lineRule="auto"/>
        <w:rPr>
          <w:rFonts w:ascii="Roboto" w:eastAsia="Roboto" w:hAnsi="Roboto" w:cs="Roboto"/>
          <w:b/>
          <w:color w:val="17365D"/>
          <w:sz w:val="24"/>
          <w:szCs w:val="24"/>
        </w:rPr>
      </w:pPr>
      <w:r>
        <w:rPr>
          <w:rFonts w:ascii="Roboto" w:eastAsia="Roboto" w:hAnsi="Roboto" w:cs="Roboto"/>
          <w:b/>
          <w:sz w:val="28"/>
          <w:szCs w:val="28"/>
        </w:rPr>
        <w:t>Conclusions</w:t>
      </w:r>
      <w:r>
        <w:rPr>
          <w:rFonts w:ascii="Roboto" w:eastAsia="Roboto" w:hAnsi="Roboto" w:cs="Roboto"/>
          <w:b/>
          <w:color w:val="17365D"/>
          <w:sz w:val="24"/>
          <w:szCs w:val="24"/>
        </w:rPr>
        <w:t>-</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Logistic Model Has Accuracy Of 74%</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Logistic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74%</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Decision Tree Has Accuracy Of 81%</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Decision Tree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81%</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Random Forest Has Accuracy Of 91%</w:t>
      </w:r>
    </w:p>
    <w:p w:rsidR="00B6331B" w:rsidRDefault="00522F3C">
      <w:pPr>
        <w:numPr>
          <w:ilvl w:val="0"/>
          <w:numId w:val="14"/>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lastRenderedPageBreak/>
        <w:t xml:space="preserve">Random Forest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92%</w:t>
      </w:r>
    </w:p>
    <w:p w:rsidR="00B6331B" w:rsidRDefault="00522F3C">
      <w:pPr>
        <w:numPr>
          <w:ilvl w:val="0"/>
          <w:numId w:val="15"/>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XG Boost Has Accuracy Of 86%</w:t>
      </w:r>
    </w:p>
    <w:p w:rsidR="00B6331B" w:rsidRDefault="00522F3C">
      <w:pPr>
        <w:numPr>
          <w:ilvl w:val="0"/>
          <w:numId w:val="15"/>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XG Boost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91%</w:t>
      </w:r>
    </w:p>
    <w:p w:rsidR="00B6331B" w:rsidRDefault="00522F3C">
      <w:pPr>
        <w:numPr>
          <w:ilvl w:val="0"/>
          <w:numId w:val="1"/>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KNN Has Accuracy Of 84%</w:t>
      </w:r>
    </w:p>
    <w:p w:rsidR="00B6331B" w:rsidRDefault="00522F3C">
      <w:pPr>
        <w:numPr>
          <w:ilvl w:val="0"/>
          <w:numId w:val="1"/>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KNN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84%</w:t>
      </w:r>
    </w:p>
    <w:p w:rsidR="00B6331B" w:rsidRDefault="00522F3C">
      <w:pPr>
        <w:numPr>
          <w:ilvl w:val="0"/>
          <w:numId w:val="1"/>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Naive Bayes Has Accuracy Of 62%</w:t>
      </w:r>
    </w:p>
    <w:p w:rsidR="00B6331B" w:rsidRDefault="00522F3C">
      <w:pPr>
        <w:numPr>
          <w:ilvl w:val="0"/>
          <w:numId w:val="1"/>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Nai</w:t>
      </w:r>
      <w:r>
        <w:rPr>
          <w:rFonts w:ascii="Roboto" w:eastAsia="Roboto" w:hAnsi="Roboto" w:cs="Roboto"/>
          <w:color w:val="212121"/>
        </w:rPr>
        <w:t xml:space="preserve">ve Bayes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62%</w:t>
      </w:r>
    </w:p>
    <w:p w:rsidR="00B6331B" w:rsidRDefault="00522F3C">
      <w:pPr>
        <w:numPr>
          <w:ilvl w:val="0"/>
          <w:numId w:val="2"/>
        </w:numPr>
        <w:shd w:val="clear" w:color="auto" w:fill="FFFFFF"/>
        <w:spacing w:before="280" w:after="280" w:line="240" w:lineRule="auto"/>
        <w:rPr>
          <w:rFonts w:ascii="Roboto" w:eastAsia="Roboto" w:hAnsi="Roboto" w:cs="Roboto"/>
          <w:color w:val="212121"/>
        </w:rPr>
      </w:pPr>
      <w:r>
        <w:rPr>
          <w:rFonts w:ascii="Roboto" w:eastAsia="Roboto" w:hAnsi="Roboto" w:cs="Roboto"/>
          <w:color w:val="212121"/>
        </w:rPr>
        <w:t>SVM Has Accuracy Of 77%</w:t>
      </w:r>
    </w:p>
    <w:p w:rsidR="00B6331B" w:rsidRDefault="00522F3C">
      <w:pPr>
        <w:numPr>
          <w:ilvl w:val="0"/>
          <w:numId w:val="4"/>
        </w:numPr>
        <w:shd w:val="clear" w:color="auto" w:fill="FFFFFF"/>
        <w:spacing w:before="280" w:after="280" w:line="240" w:lineRule="auto"/>
        <w:rPr>
          <w:rFonts w:ascii="Roboto" w:eastAsia="Roboto" w:hAnsi="Roboto" w:cs="Roboto"/>
          <w:color w:val="212121"/>
        </w:rPr>
      </w:pPr>
      <w:r>
        <w:rPr>
          <w:rFonts w:ascii="Roboto" w:eastAsia="Roboto" w:hAnsi="Roboto" w:cs="Roboto"/>
          <w:color w:val="212121"/>
        </w:rPr>
        <w:t xml:space="preserve">SVM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Accuracy Of 85%</w:t>
      </w:r>
    </w:p>
    <w:p w:rsidR="00B6331B" w:rsidRDefault="00522F3C">
      <w:pPr>
        <w:numPr>
          <w:ilvl w:val="0"/>
          <w:numId w:val="6"/>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From Above We Can Conclude That Random Forest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and </w:t>
      </w:r>
      <w:proofErr w:type="spellStart"/>
      <w:r>
        <w:rPr>
          <w:rFonts w:ascii="Roboto" w:eastAsia="Roboto" w:hAnsi="Roboto" w:cs="Roboto"/>
          <w:color w:val="212121"/>
        </w:rPr>
        <w:t>XGBoost</w:t>
      </w:r>
      <w:proofErr w:type="spellEnd"/>
      <w:r>
        <w:rPr>
          <w:rFonts w:ascii="Roboto" w:eastAsia="Roboto" w:hAnsi="Roboto" w:cs="Roboto"/>
          <w:color w:val="212121"/>
        </w:rPr>
        <w:t xml:space="preserve"> with </w:t>
      </w:r>
      <w:proofErr w:type="spellStart"/>
      <w:r>
        <w:rPr>
          <w:rFonts w:ascii="Roboto" w:eastAsia="Roboto" w:hAnsi="Roboto" w:cs="Roboto"/>
          <w:color w:val="212121"/>
        </w:rPr>
        <w:t>Hyperparameter</w:t>
      </w:r>
      <w:proofErr w:type="spellEnd"/>
      <w:r>
        <w:rPr>
          <w:rFonts w:ascii="Roboto" w:eastAsia="Roboto" w:hAnsi="Roboto" w:cs="Roboto"/>
          <w:b/>
          <w:color w:val="212121"/>
        </w:rPr>
        <w:t xml:space="preserve"> </w:t>
      </w:r>
      <w:r>
        <w:rPr>
          <w:rFonts w:ascii="Roboto" w:eastAsia="Roboto" w:hAnsi="Roboto" w:cs="Roboto"/>
          <w:color w:val="212121"/>
        </w:rPr>
        <w:t>Tuning Is the Best Fitted Model to Our Data.</w:t>
      </w:r>
    </w:p>
    <w:p w:rsidR="00B6331B" w:rsidRDefault="00522F3C">
      <w:pPr>
        <w:numPr>
          <w:ilvl w:val="0"/>
          <w:numId w:val="6"/>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Random Forest with </w:t>
      </w:r>
      <w:proofErr w:type="spellStart"/>
      <w:r>
        <w:rPr>
          <w:rFonts w:ascii="Roboto" w:eastAsia="Roboto" w:hAnsi="Roboto" w:cs="Roboto"/>
          <w:color w:val="212121"/>
        </w:rPr>
        <w:t>Hyperparameter</w:t>
      </w:r>
      <w:proofErr w:type="spellEnd"/>
      <w:r>
        <w:rPr>
          <w:rFonts w:ascii="Roboto" w:eastAsia="Roboto" w:hAnsi="Roboto" w:cs="Roboto"/>
          <w:color w:val="212121"/>
        </w:rPr>
        <w:t xml:space="preserve"> Tuning has the highest precision, recall and f1 score among all models.</w:t>
      </w:r>
    </w:p>
    <w:p w:rsidR="00B6331B" w:rsidRDefault="00522F3C">
      <w:pPr>
        <w:numPr>
          <w:ilvl w:val="0"/>
          <w:numId w:val="6"/>
        </w:numPr>
        <w:shd w:val="clear" w:color="auto" w:fill="FFFFFF"/>
        <w:spacing w:before="120" w:after="90" w:line="240" w:lineRule="auto"/>
        <w:rPr>
          <w:rFonts w:ascii="Roboto" w:eastAsia="Roboto" w:hAnsi="Roboto" w:cs="Roboto"/>
          <w:color w:val="212121"/>
        </w:rPr>
      </w:pPr>
      <w:r>
        <w:rPr>
          <w:rFonts w:ascii="Roboto" w:eastAsia="Roboto" w:hAnsi="Roboto" w:cs="Roboto"/>
          <w:color w:val="212121"/>
        </w:rPr>
        <w:t xml:space="preserve">According to Random Forest Model </w:t>
      </w:r>
      <w:proofErr w:type="spellStart"/>
      <w:r>
        <w:rPr>
          <w:rFonts w:ascii="Roboto" w:eastAsia="Roboto" w:hAnsi="Roboto" w:cs="Roboto"/>
          <w:color w:val="212121"/>
        </w:rPr>
        <w:t>SysBP</w:t>
      </w:r>
      <w:proofErr w:type="spellEnd"/>
      <w:r>
        <w:rPr>
          <w:rFonts w:ascii="Roboto" w:eastAsia="Roboto" w:hAnsi="Roboto" w:cs="Roboto"/>
          <w:color w:val="212121"/>
        </w:rPr>
        <w:t>, Age And education are the most important features which affect ou</w:t>
      </w:r>
      <w:r>
        <w:rPr>
          <w:rFonts w:ascii="Roboto" w:eastAsia="Roboto" w:hAnsi="Roboto" w:cs="Roboto"/>
          <w:color w:val="212121"/>
        </w:rPr>
        <w:t>r Target variable.</w:t>
      </w:r>
    </w:p>
    <w:p w:rsidR="00B6331B" w:rsidRDefault="00522F3C">
      <w:pPr>
        <w:shd w:val="clear" w:color="auto" w:fill="FFFFFF"/>
        <w:spacing w:after="240"/>
        <w:ind w:left="720"/>
        <w:rPr>
          <w:rFonts w:ascii="Quattrocento Sans" w:eastAsia="Quattrocento Sans" w:hAnsi="Quattrocento Sans" w:cs="Quattrocento Sans"/>
          <w:sz w:val="21"/>
          <w:szCs w:val="21"/>
        </w:rPr>
      </w:pPr>
      <w:bookmarkStart w:id="1" w:name="_GoBack"/>
      <w:r>
        <w:rPr>
          <w:rFonts w:ascii="Times New Roman" w:eastAsia="Times New Roman" w:hAnsi="Times New Roman" w:cs="Times New Roman"/>
          <w:noProof/>
          <w:color w:val="212121"/>
          <w:sz w:val="24"/>
          <w:szCs w:val="24"/>
          <w:lang w:val="en-IN"/>
        </w:rPr>
        <w:drawing>
          <wp:inline distT="0" distB="0" distL="0" distR="0">
            <wp:extent cx="2743200" cy="2116455"/>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2743200" cy="2116455"/>
                    </a:xfrm>
                    <a:prstGeom prst="rect">
                      <a:avLst/>
                    </a:prstGeom>
                    <a:ln/>
                  </pic:spPr>
                </pic:pic>
              </a:graphicData>
            </a:graphic>
          </wp:inline>
        </w:drawing>
      </w:r>
      <w:bookmarkEnd w:id="1"/>
    </w:p>
    <w:p w:rsidR="00B6331B" w:rsidRDefault="00B6331B">
      <w:pPr>
        <w:ind w:left="720"/>
        <w:rPr>
          <w:rFonts w:ascii="Times New Roman" w:eastAsia="Times New Roman" w:hAnsi="Times New Roman" w:cs="Times New Roman"/>
          <w:color w:val="212121"/>
          <w:sz w:val="24"/>
          <w:szCs w:val="24"/>
        </w:rPr>
      </w:pPr>
    </w:p>
    <w:p w:rsidR="00B6331B" w:rsidRDefault="00B6331B">
      <w:pPr>
        <w:ind w:left="720"/>
        <w:rPr>
          <w:rFonts w:ascii="Times New Roman" w:eastAsia="Times New Roman" w:hAnsi="Times New Roman" w:cs="Times New Roman"/>
          <w:color w:val="212121"/>
          <w:sz w:val="24"/>
          <w:szCs w:val="24"/>
        </w:rPr>
      </w:pPr>
    </w:p>
    <w:sectPr w:rsidR="00B6331B">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F3C" w:rsidRDefault="00522F3C">
      <w:pPr>
        <w:spacing w:line="240" w:lineRule="auto"/>
      </w:pPr>
      <w:r>
        <w:separator/>
      </w:r>
    </w:p>
  </w:endnote>
  <w:endnote w:type="continuationSeparator" w:id="0">
    <w:p w:rsidR="00522F3C" w:rsidRDefault="00522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F3C" w:rsidRDefault="00522F3C">
      <w:pPr>
        <w:spacing w:line="240" w:lineRule="auto"/>
      </w:pPr>
      <w:r>
        <w:separator/>
      </w:r>
    </w:p>
  </w:footnote>
  <w:footnote w:type="continuationSeparator" w:id="0">
    <w:p w:rsidR="00522F3C" w:rsidRDefault="00522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B" w:rsidRDefault="00B6331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9E6"/>
    <w:multiLevelType w:val="multilevel"/>
    <w:tmpl w:val="B5527A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1685529"/>
    <w:multiLevelType w:val="multilevel"/>
    <w:tmpl w:val="B0DA1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F85412"/>
    <w:multiLevelType w:val="multilevel"/>
    <w:tmpl w:val="D978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F655E"/>
    <w:multiLevelType w:val="multilevel"/>
    <w:tmpl w:val="48823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42C11"/>
    <w:multiLevelType w:val="multilevel"/>
    <w:tmpl w:val="8C180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D96337"/>
    <w:multiLevelType w:val="multilevel"/>
    <w:tmpl w:val="FBF47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3AE19B0"/>
    <w:multiLevelType w:val="multilevel"/>
    <w:tmpl w:val="6F7A1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D6544E"/>
    <w:multiLevelType w:val="multilevel"/>
    <w:tmpl w:val="146AA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1D1D69"/>
    <w:multiLevelType w:val="multilevel"/>
    <w:tmpl w:val="D954082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8185C9A"/>
    <w:multiLevelType w:val="multilevel"/>
    <w:tmpl w:val="730AC5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F6A22FB"/>
    <w:multiLevelType w:val="multilevel"/>
    <w:tmpl w:val="6C046DF2"/>
    <w:lvl w:ilvl="0">
      <w:start w:val="4"/>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0D679E"/>
    <w:multiLevelType w:val="multilevel"/>
    <w:tmpl w:val="B608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8053A6"/>
    <w:multiLevelType w:val="multilevel"/>
    <w:tmpl w:val="A11A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D9256A"/>
    <w:multiLevelType w:val="multilevel"/>
    <w:tmpl w:val="FF9A6AD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15:restartNumberingAfterBreak="0">
    <w:nsid w:val="7CFD36CE"/>
    <w:multiLevelType w:val="multilevel"/>
    <w:tmpl w:val="70BAE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2"/>
  </w:num>
  <w:num w:numId="4">
    <w:abstractNumId w:val="9"/>
  </w:num>
  <w:num w:numId="5">
    <w:abstractNumId w:val="13"/>
  </w:num>
  <w:num w:numId="6">
    <w:abstractNumId w:val="1"/>
  </w:num>
  <w:num w:numId="7">
    <w:abstractNumId w:val="11"/>
  </w:num>
  <w:num w:numId="8">
    <w:abstractNumId w:val="12"/>
  </w:num>
  <w:num w:numId="9">
    <w:abstractNumId w:val="10"/>
  </w:num>
  <w:num w:numId="10">
    <w:abstractNumId w:val="3"/>
  </w:num>
  <w:num w:numId="11">
    <w:abstractNumId w:val="14"/>
  </w:num>
  <w:num w:numId="12">
    <w:abstractNumId w:val="8"/>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1B"/>
    <w:rsid w:val="00522F3C"/>
    <w:rsid w:val="00B6331B"/>
    <w:rsid w:val="00BE2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6EA"/>
  <w15:docId w15:val="{C5671149-1164-4F1E-A550-357B2422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 w:type="character" w:styleId="Strong">
    <w:name w:val="Strong"/>
    <w:basedOn w:val="DefaultParagraphFont"/>
    <w:uiPriority w:val="22"/>
    <w:qFormat/>
    <w:rsid w:val="00E9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eHzeoz1/rOurMerknkthBNmH6Q==">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kalyani nikam</cp:lastModifiedBy>
  <cp:revision>2</cp:revision>
  <dcterms:created xsi:type="dcterms:W3CDTF">2024-01-16T17:20:00Z</dcterms:created>
  <dcterms:modified xsi:type="dcterms:W3CDTF">2024-01-16T17:20:00Z</dcterms:modified>
</cp:coreProperties>
</file>