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461D74F" w14:paraId="6432612B" wp14:textId="77777777">
      <w:pPr>
        <w:pStyle w:val="Title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8"/>
          <w:szCs w:val="28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8"/>
          <w:szCs w:val="28"/>
        </w:rPr>
        <w:t>User Guide to Connect MCP Connector with ChatGPT</w:t>
      </w:r>
    </w:p>
    <w:p xmlns:wp14="http://schemas.microsoft.com/office/word/2010/wordml" w:rsidP="7461D74F" w14:paraId="672A6659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0A37501D" wp14:textId="7F3351AE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1. Login to your NetSuite account.</w:t>
      </w:r>
    </w:p>
    <w:p xmlns:wp14="http://schemas.microsoft.com/office/word/2010/wordml" w:rsidP="7461D74F" w14:paraId="5DAB6C7B" wp14:textId="3342CC30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2. Navigate to Setup &gt; Company &gt; Enable Features.</w:t>
      </w:r>
    </w:p>
    <w:p xmlns:wp14="http://schemas.microsoft.com/office/word/2010/wordml" w:rsidP="7461D74F" w14:paraId="02EB378F" wp14:textId="4C2BAE36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3. Go to the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SuiteCloud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subtab.</w:t>
      </w:r>
    </w:p>
    <w:p xmlns:wp14="http://schemas.microsoft.com/office/word/2010/wordml" w:rsidP="7461D74F" w14:paraId="6A260308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4. Enable the following features:</w:t>
      </w:r>
    </w:p>
    <w:p xmlns:wp14="http://schemas.microsoft.com/office/word/2010/wordml" w:rsidP="7461D74F" w14:paraId="5F5BAB06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SOAP Web Services</w:t>
      </w:r>
    </w:p>
    <w:p xmlns:wp14="http://schemas.microsoft.com/office/word/2010/wordml" w:rsidP="7461D74F" w14:paraId="2FD79046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REST Web Services</w:t>
      </w:r>
    </w:p>
    <w:p xmlns:wp14="http://schemas.microsoft.com/office/word/2010/wordml" w:rsidP="7461D74F" w14:paraId="4FD8D87D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Token-Based Authentication</w:t>
      </w:r>
    </w:p>
    <w:p xmlns:wp14="http://schemas.microsoft.com/office/word/2010/wordml" w:rsidP="7461D74F" w14:paraId="53DFF14D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OAuth 2.0</w:t>
      </w:r>
    </w:p>
    <w:p xmlns:wp14="http://schemas.microsoft.com/office/word/2010/wordml" w:rsidP="7461D74F" w14:paraId="32E92969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OpenID Connect (OIDC) Single Sign-On</w:t>
      </w:r>
    </w:p>
    <w:p xmlns:wp14="http://schemas.microsoft.com/office/word/2010/wordml" w:rsidP="7461D74F" w14:paraId="4D7A4760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NetSuite as OIDC Provider</w:t>
      </w:r>
    </w:p>
    <w:p xmlns:wp14="http://schemas.microsoft.com/office/word/2010/wordml" w:rsidP="7461D74F" w14:paraId="2F70E342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-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SuiteCloud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Development Framework</w:t>
      </w:r>
    </w:p>
    <w:p w:rsidR="78568AE1" w:rsidP="7461D74F" w:rsidRDefault="78568AE1" w14:paraId="04ECC4E2" w14:textId="752FF39B">
      <w:pPr>
        <w:pStyle w:val="Normal"/>
        <w:rPr>
          <w:rFonts w:ascii="Cambria" w:hAnsi="Cambria" w:eastAsia="Cambria" w:cs="Cambria" w:asciiTheme="minorAscii" w:hAnsiTheme="minorAscii" w:eastAsiaTheme="minorAscii" w:cstheme="minorAscii"/>
        </w:rPr>
      </w:pPr>
      <w:r w:rsidR="78568AE1">
        <w:drawing>
          <wp:inline wp14:editId="31B3F6E6" wp14:anchorId="5B4E1674">
            <wp:extent cx="6267450" cy="4019939"/>
            <wp:effectExtent l="0" t="0" r="0" b="0"/>
            <wp:docPr id="1264453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453293" name="Picture 1264453293"/>
                    <pic:cNvPicPr/>
                  </pic:nvPicPr>
                  <pic:blipFill>
                    <a:blip xmlns:r="http://schemas.openxmlformats.org/officeDocument/2006/relationships" r:embed="rId321128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450" cy="40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61D74F" w14:paraId="6A05A809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p w:rsidR="7461D74F" w:rsidP="7461D74F" w:rsidRDefault="7461D74F" w14:paraId="7A631449" w14:textId="6F961083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5. </w:t>
      </w:r>
      <w:r w:rsidRPr="7461D74F" w:rsidR="0FE3A786">
        <w:rPr>
          <w:rFonts w:ascii="Cambria" w:hAnsi="Cambria" w:eastAsia="Cambria" w:cs="Cambria" w:asciiTheme="minorAscii" w:hAnsiTheme="minorAscii" w:eastAsiaTheme="minorAscii" w:cstheme="minorAscii"/>
        </w:rPr>
        <w:t xml:space="preserve"> </w:t>
      </w:r>
      <w:r w:rsidRPr="7461D74F" w:rsidR="43A8D9A9">
        <w:rPr>
          <w:rFonts w:ascii="Cambria" w:hAnsi="Cambria" w:eastAsia="Cambria" w:cs="Cambria" w:asciiTheme="minorAscii" w:hAnsiTheme="minorAscii" w:eastAsiaTheme="minorAscii" w:cstheme="minorAscii"/>
        </w:rPr>
        <w:t>Navigate</w:t>
      </w:r>
      <w:r w:rsidRPr="7461D74F" w:rsidR="0FE3A786">
        <w:rPr>
          <w:rFonts w:ascii="Cambria" w:hAnsi="Cambria" w:eastAsia="Cambria" w:cs="Cambria" w:asciiTheme="minorAscii" w:hAnsiTheme="minorAscii" w:eastAsiaTheme="minorAscii" w:cstheme="minorAscii"/>
        </w:rPr>
        <w:t xml:space="preserve"> to SuiteApp , Search MCP and Install MCP Standard tools</w:t>
      </w:r>
      <w:r w:rsidRPr="7461D74F" w:rsidR="39B84D46">
        <w:rPr>
          <w:rFonts w:ascii="Cambria" w:hAnsi="Cambria" w:eastAsia="Cambria" w:cs="Cambria" w:asciiTheme="minorAscii" w:hAnsiTheme="minorAscii" w:eastAsiaTheme="minorAscii" w:cstheme="minorAscii"/>
        </w:rPr>
        <w:t>.</w:t>
      </w:r>
    </w:p>
    <w:p xmlns:wp14="http://schemas.microsoft.com/office/word/2010/wordml" w:rsidP="7461D74F" w14:paraId="41C8F396" wp14:textId="4A1C8574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6. </w:t>
      </w:r>
      <w:r w:rsidRPr="7461D74F" w:rsidR="501BBFAD">
        <w:rPr>
          <w:rFonts w:ascii="Cambria" w:hAnsi="Cambria" w:eastAsia="Cambria" w:cs="Cambria" w:asciiTheme="minorAscii" w:hAnsiTheme="minorAscii" w:eastAsiaTheme="minorAscii" w:cstheme="minorAscii"/>
        </w:rPr>
        <w:t xml:space="preserve">Now navigate to Setup &gt; Users/Roles &gt; Manage Roles.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Customize any higher-level role (for example, CEO).</w:t>
      </w:r>
    </w:p>
    <w:p xmlns:wp14="http://schemas.microsoft.com/office/word/2010/wordml" w:rsidP="7461D74F" w14:paraId="72A3D3EC" wp14:textId="66E0C485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7. Go to the Permissions &gt; Setup subtab and add the required permissions.</w:t>
      </w:r>
    </w:p>
    <w:p w:rsidR="30FC6CBE" w:rsidP="7461D74F" w:rsidRDefault="30FC6CBE" w14:paraId="4EF995A9" w14:textId="7DD47648">
      <w:pPr>
        <w:pStyle w:val="Normal"/>
        <w:rPr>
          <w:rFonts w:ascii="Cambria" w:hAnsi="Cambria" w:eastAsia="Cambria" w:cs="Cambria" w:asciiTheme="minorAscii" w:hAnsiTheme="minorAscii" w:eastAsiaTheme="minorAscii" w:cstheme="minorAscii"/>
        </w:rPr>
      </w:pPr>
      <w:r w:rsidR="30FC6CBE">
        <w:drawing>
          <wp:inline wp14:editId="22DB7A7C" wp14:anchorId="4C3DFD11">
            <wp:extent cx="6296025" cy="2108765"/>
            <wp:effectExtent l="0" t="0" r="0" b="0"/>
            <wp:docPr id="996395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395518" name="Picture 996395518"/>
                    <pic:cNvPicPr/>
                  </pic:nvPicPr>
                  <pic:blipFill>
                    <a:blip xmlns:r="http://schemas.openxmlformats.org/officeDocument/2006/relationships" r:embed="rId31808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21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61D74F" w14:paraId="0D0B940D" wp14:textId="05F5C72C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8. Open the employee record, go to Access &gt; Roles, and assign the created role to the user.</w:t>
      </w:r>
    </w:p>
    <w:p xmlns:wp14="http://schemas.microsoft.com/office/word/2010/wordml" w:rsidP="7461D74F" w14:paraId="0E27B00A" wp14:textId="1EC29E6A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9. Now go to ChatGPT and log in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with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your account (make sure you have a Plus or Pro plan).</w:t>
      </w:r>
    </w:p>
    <w:p xmlns:wp14="http://schemas.microsoft.com/office/word/2010/wordml" w:rsidP="7461D74F" w14:paraId="60061E4C" wp14:textId="2D9CDB3E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10. Navigate to Profile &gt; Settings &gt; Apps.</w:t>
      </w:r>
    </w:p>
    <w:p w:rsidR="1586096A" w:rsidP="7461D74F" w:rsidRDefault="1586096A" w14:paraId="50A34C60" w14:textId="32391E21">
      <w:pPr>
        <w:pStyle w:val="Normal"/>
        <w:rPr>
          <w:rFonts w:ascii="Cambria" w:hAnsi="Cambria" w:eastAsia="Cambria" w:cs="Cambria" w:asciiTheme="minorAscii" w:hAnsiTheme="minorAscii" w:eastAsiaTheme="minorAscii" w:cstheme="minorAscii"/>
        </w:rPr>
      </w:pPr>
      <w:r w:rsidR="1586096A">
        <w:drawing>
          <wp:inline wp14:editId="18C05A8C" wp14:anchorId="56426B8B">
            <wp:extent cx="6324600" cy="4058285"/>
            <wp:effectExtent l="0" t="0" r="0" b="0"/>
            <wp:docPr id="134956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569156" name="Picture 1349569156"/>
                    <pic:cNvPicPr/>
                  </pic:nvPicPr>
                  <pic:blipFill>
                    <a:blip xmlns:r="http://schemas.openxmlformats.org/officeDocument/2006/relationships" r:embed="rId652474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61D74F" w14:paraId="44EAFD9C" wp14:textId="7EF653AA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11. Go to Advanced Settings and enable Developer Mode.</w:t>
      </w:r>
    </w:p>
    <w:p w:rsidR="7461D74F" w:rsidP="7461D74F" w:rsidRDefault="7461D74F" w14:paraId="7A4DA882" w14:textId="49930189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D4EF7A5" wp14:editId="2018BCDA">
                <wp:extent xmlns:wp="http://schemas.openxmlformats.org/drawingml/2006/wordprocessingDrawing" cx="6388735" cy="3371850"/>
                <wp:effectExtent xmlns:wp="http://schemas.openxmlformats.org/drawingml/2006/wordprocessingDrawing" l="0" t="0" r="0" b="0"/>
                <wp:docPr xmlns:wp="http://schemas.openxmlformats.org/drawingml/2006/wordprocessingDrawing" id="47428412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8735" cy="3371850"/>
                          <a:chOff x="0" y="0"/>
                          <a:chExt cx="6388735" cy="3371850"/>
                        </a:xfrm>
                      </wpg:grpSpPr>
                      <pic:pic xmlns:pic="http://schemas.openxmlformats.org/drawingml/2006/picture">
                        <pic:nvPicPr>
                          <pic:cNvPr id="1909539990" name="Picture 19095399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6353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735" cy="33718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20724839" name="Rectangle 220724839"/>
                        <wps:cNvSpPr/>
                        <wps:spPr>
                          <a:xfrm>
                            <a:off x="5175567" y="59267"/>
                            <a:ext cx="1049867" cy="3979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7461D74F" w14:paraId="4B94D5A5" wp14:textId="10DDAF6D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12. Click on “Create App”.</w:t>
      </w:r>
    </w:p>
    <w:p xmlns:wp14="http://schemas.microsoft.com/office/word/2010/wordml" w:rsidP="7461D74F" w14:paraId="3DEEC669" wp14:textId="786ACF9E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13. Enter the app name.</w:t>
      </w:r>
    </w:p>
    <w:p xmlns:wp14="http://schemas.microsoft.com/office/word/2010/wordml" w:rsidP="7461D74F" w14:paraId="2DD55731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14. In MCP Server URL, enter:</w:t>
      </w:r>
    </w:p>
    <w:p xmlns:wp14="http://schemas.microsoft.com/office/word/2010/wordml" w:rsidP="7461D74F" w14:paraId="3656B9AB" wp14:textId="60D0235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https://&lt;accountID&gt;.suitetalk.api.netsuite.com/services/mcp/v1/suiteapp/com.netsuite.mcpstandardtools</w:t>
      </w:r>
    </w:p>
    <w:p xmlns:wp14="http://schemas.microsoft.com/office/word/2010/wordml" w:rsidP="7461D74F" w14:paraId="45FB0818" wp14:textId="0436242E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(Replace &lt;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accountID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&gt; with your NetSuite account ID.)</w:t>
      </w:r>
    </w:p>
    <w:p w:rsidR="7461D74F" w:rsidP="7461D74F" w:rsidRDefault="7461D74F" w14:paraId="7570C5C8" w14:textId="40231703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D2EF2A9" wp14:editId="1F06F081">
                <wp:extent xmlns:wp="http://schemas.openxmlformats.org/drawingml/2006/wordprocessingDrawing" cx="5943600" cy="3057525"/>
                <wp:effectExtent xmlns:wp="http://schemas.openxmlformats.org/drawingml/2006/wordprocessingDrawing" l="0" t="0" r="0" b="9525"/>
                <wp:docPr xmlns:wp="http://schemas.openxmlformats.org/drawingml/2006/wordprocessingDrawing" id="5640555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3057525"/>
                          <a:chOff x="0" y="0"/>
                          <a:chExt cx="5943600" cy="3057525"/>
                        </a:xfrm>
                      </wpg:grpSpPr>
                      <pic:pic xmlns:pic="http://schemas.openxmlformats.org/drawingml/2006/picture">
                        <pic:nvPicPr>
                          <pic:cNvPr id="1658429477" name="Picture 165842947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73316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75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64078743" name="Rectangle 364078743"/>
                        <wps:cNvSpPr/>
                        <wps:spPr>
                          <a:xfrm>
                            <a:off x="76200" y="1451504"/>
                            <a:ext cx="2641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7461D74F" w14:paraId="30208438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15. Select OAuth as the authentication method.</w:t>
      </w:r>
    </w:p>
    <w:p xmlns:wp14="http://schemas.microsoft.com/office/word/2010/wordml" w:rsidP="7461D74F" w14:paraId="049F31CB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53128261" wp14:textId="1CBDCC46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16. Click on Advanced Settings and select User-Defined OAuth Client.</w:t>
      </w:r>
    </w:p>
    <w:p xmlns:wp14="http://schemas.microsoft.com/office/word/2010/wordml" w:rsidP="7461D74F" w14:paraId="62486C05" wp14:textId="79A547BC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17. Copy and save the Callback URL (</w:t>
      </w:r>
      <w:r w:rsidRPr="7461D74F" w:rsidR="53A556B3">
        <w:rPr>
          <w:rFonts w:ascii="Cambria" w:hAnsi="Cambria" w:eastAsia="Cambria" w:cs="Cambria" w:asciiTheme="minorAscii" w:hAnsiTheme="minorAscii" w:eastAsiaTheme="minorAscii" w:cstheme="minorAscii"/>
        </w:rPr>
        <w:t>This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will </w:t>
      </w:r>
      <w:r w:rsidRPr="7461D74F" w:rsidR="742110DC">
        <w:rPr>
          <w:rFonts w:ascii="Cambria" w:hAnsi="Cambria" w:eastAsia="Cambria" w:cs="Cambria" w:asciiTheme="minorAscii" w:hAnsiTheme="minorAscii" w:eastAsiaTheme="minorAscii" w:cstheme="minorAscii"/>
        </w:rPr>
        <w:t xml:space="preserve">be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use</w:t>
      </w:r>
      <w:r w:rsidRPr="7461D74F" w:rsidR="0DCAD718">
        <w:rPr>
          <w:rFonts w:ascii="Cambria" w:hAnsi="Cambria" w:eastAsia="Cambria" w:cs="Cambria" w:asciiTheme="minorAscii" w:hAnsiTheme="minorAscii" w:eastAsiaTheme="minorAscii" w:cstheme="minorAscii"/>
        </w:rPr>
        <w:t>ful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in </w:t>
      </w:r>
      <w:r w:rsidRPr="7461D74F" w:rsidR="10649D4E">
        <w:rPr>
          <w:rFonts w:ascii="Cambria" w:hAnsi="Cambria" w:eastAsia="Cambria" w:cs="Cambria" w:asciiTheme="minorAscii" w:hAnsiTheme="minorAscii" w:eastAsiaTheme="minorAscii" w:cstheme="minorAscii"/>
        </w:rPr>
        <w:t>step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).</w:t>
      </w:r>
    </w:p>
    <w:p xmlns:wp14="http://schemas.microsoft.com/office/word/2010/wordml" w:rsidP="7461D74F" w14:paraId="4101652C" wp14:textId="3C5F694F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18. Open NetSuite in another tab (keep ChatGPT open).</w:t>
      </w:r>
    </w:p>
    <w:p xmlns:wp14="http://schemas.microsoft.com/office/word/2010/wordml" w:rsidP="7461D74F" w14:paraId="4B99056E" wp14:textId="2B84D770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19. In NetSuite, navigate to Setup &gt; Integration &gt; Manage Integrations.</w:t>
      </w:r>
    </w:p>
    <w:p xmlns:wp14="http://schemas.microsoft.com/office/word/2010/wordml" w:rsidP="7461D74F" w14:paraId="5B591C67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20. Create a new integration:</w:t>
      </w:r>
    </w:p>
    <w:p xmlns:wp14="http://schemas.microsoft.com/office/word/2010/wordml" w:rsidP="7461D74F" w14:paraId="775FB2B6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Enter a name</w:t>
      </w:r>
    </w:p>
    <w:p xmlns:wp14="http://schemas.microsoft.com/office/word/2010/wordml" w:rsidP="7461D74F" w14:paraId="4D1164C2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Check “Authorization Code Grant”</w:t>
      </w:r>
    </w:p>
    <w:p xmlns:wp14="http://schemas.microsoft.com/office/word/2010/wordml" w:rsidP="7461D74F" w14:paraId="7822264C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Check “Public Client”</w:t>
      </w:r>
    </w:p>
    <w:p xmlns:wp14="http://schemas.microsoft.com/office/word/2010/wordml" w:rsidP="7461D74F" w14:paraId="1299C43A" wp14:textId="22D2EA72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- Check “NetSuite AI Connector Services”</w:t>
      </w:r>
    </w:p>
    <w:p xmlns:wp14="http://schemas.microsoft.com/office/word/2010/wordml" w:rsidP="7461D74F" w14:paraId="4DDBEF00" wp14:textId="6AC6A9F2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21. Paste the Callback URL</w:t>
      </w:r>
      <w:r w:rsidRPr="7461D74F" w:rsidR="66669914">
        <w:rPr>
          <w:rFonts w:ascii="Cambria" w:hAnsi="Cambria" w:eastAsia="Cambria" w:cs="Cambria" w:asciiTheme="minorAscii" w:hAnsiTheme="minorAscii" w:eastAsiaTheme="minorAscii" w:cstheme="minorAscii"/>
        </w:rPr>
        <w:t xml:space="preserve"> (From Step 17)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into the Redirect URL field.</w:t>
      </w:r>
    </w:p>
    <w:p xmlns:wp14="http://schemas.microsoft.com/office/word/2010/wordml" w:rsidP="7461D74F" w14:paraId="3461D779" wp14:textId="0942A3D6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22. Save the integration.</w:t>
      </w:r>
    </w:p>
    <w:p xmlns:wp14="http://schemas.microsoft.com/office/word/2010/wordml" w:rsidP="7461D74F" w14:paraId="587FF3FE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23. After saving, you will get the Client ID and Client Secret.</w:t>
      </w:r>
    </w:p>
    <w:p xmlns:wp14="http://schemas.microsoft.com/office/word/2010/wordml" w:rsidP="7461D74F" w14:paraId="3CF2D8B6" wp14:textId="53686903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Make sure to copy and save them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immediately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, as they 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won’t</w:t>
      </w: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 xml:space="preserve"> be visible again after refreshing the page.</w:t>
      </w:r>
    </w:p>
    <w:p w:rsidR="676F51E1" w:rsidP="7461D74F" w:rsidRDefault="676F51E1" w14:paraId="48A0A60F" w14:textId="00C9C203">
      <w:pPr>
        <w:pStyle w:val="Normal"/>
        <w:rPr>
          <w:rFonts w:ascii="Cambria" w:hAnsi="Cambria" w:eastAsia="Cambria" w:cs="Cambria" w:asciiTheme="minorAscii" w:hAnsiTheme="minorAscii" w:eastAsiaTheme="minorAscii" w:cstheme="minorAscii"/>
        </w:rPr>
      </w:pPr>
      <w:r w:rsidR="676F51E1">
        <w:drawing>
          <wp:inline wp14:editId="0EE7823A" wp14:anchorId="57484957">
            <wp:extent cx="6858000" cy="2886075"/>
            <wp:effectExtent l="0" t="0" r="0" b="0"/>
            <wp:docPr id="1276549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549335" name="Picture 1276549335"/>
                    <pic:cNvPicPr/>
                  </pic:nvPicPr>
                  <pic:blipFill>
                    <a:blip xmlns:r="http://schemas.openxmlformats.org/officeDocument/2006/relationships" r:embed="rId1585778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61D74F" w14:paraId="0FB78278" wp14:textId="76DC69D5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24. Now go back to ChatGPT.</w:t>
      </w:r>
    </w:p>
    <w:p xmlns:wp14="http://schemas.microsoft.com/office/word/2010/wordml" w:rsidP="7461D74F" w14:paraId="1FC39945" wp14:textId="3E84D618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25. Enter the Client ID and Client Secret.</w:t>
      </w:r>
    </w:p>
    <w:p w:rsidR="5E91B1F6" w:rsidP="7461D74F" w:rsidRDefault="5E91B1F6" w14:paraId="3E7569E1" w14:textId="0D3A23CD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E2570A9" wp14:editId="0CDAA22C">
                <wp:extent xmlns:wp="http://schemas.openxmlformats.org/drawingml/2006/wordprocessingDrawing" cx="5943600" cy="3057525"/>
                <wp:effectExtent xmlns:wp="http://schemas.openxmlformats.org/drawingml/2006/wordprocessingDrawing" l="0" t="0" r="0" b="9525"/>
                <wp:docPr xmlns:wp="http://schemas.openxmlformats.org/drawingml/2006/wordprocessingDrawing" id="208772868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3057525"/>
                          <a:chOff x="0" y="0"/>
                          <a:chExt cx="5943600" cy="3057525"/>
                        </a:xfrm>
                      </wpg:grpSpPr>
                      <pic:pic xmlns:pic="http://schemas.openxmlformats.org/drawingml/2006/picture">
                        <pic:nvPicPr>
                          <pic:cNvPr id="1326625785" name="Picture 132662578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6990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75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78800020" name="Rectangle 1878800020"/>
                        <wps:cNvSpPr/>
                        <wps:spPr>
                          <a:xfrm>
                            <a:off x="2997200" y="1764770"/>
                            <a:ext cx="2302934" cy="71966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7461D74F" w14:paraId="0562CB0E" wp14:textId="7E17995B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26. Click Continue.</w:t>
      </w:r>
    </w:p>
    <w:p xmlns:wp14="http://schemas.microsoft.com/office/word/2010/wordml" w:rsidP="7461D74F" w14:paraId="34CE0A41" wp14:textId="2D2110B7">
      <w:pPr>
        <w:pStyle w:val="Normal"/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27. You will be redirected to the NetSuite login page.</w:t>
      </w:r>
    </w:p>
    <w:p xmlns:wp14="http://schemas.microsoft.com/office/word/2010/wordml" w:rsidP="7461D74F" w14:paraId="05AF6743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28. Click “Allow &amp; Continue” and select the role you created earlier.</w:t>
      </w:r>
    </w:p>
    <w:p xmlns:wp14="http://schemas.microsoft.com/office/word/2010/wordml" w:rsidP="7461D74F" w14:paraId="62EBF3C5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631FDBDE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29. You will be redirected back to ChatGPT.</w:t>
      </w:r>
    </w:p>
    <w:p xmlns:wp14="http://schemas.microsoft.com/office/word/2010/wordml" w:rsidP="7461D74F" w14:paraId="6D98A12B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4AECBFDF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30. Click on the “+” icon and select the MCP NetSuite connector app you created.</w:t>
      </w:r>
    </w:p>
    <w:p xmlns:wp14="http://schemas.microsoft.com/office/word/2010/wordml" w:rsidP="7461D74F" w14:paraId="2946DB82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2A58AA89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Now your ChatGPT is successfully connected to your NetSuite account.</w:t>
      </w:r>
    </w:p>
    <w:p xmlns:wp14="http://schemas.microsoft.com/office/word/2010/wordml" w:rsidP="7461D74F" w14:paraId="5997CC1D" wp14:textId="77777777">
      <w:pPr>
        <w:spacing w:after="0" w:afterAutospacing="off"/>
        <w:rPr>
          <w:rFonts w:ascii="Cambria" w:hAnsi="Cambria" w:eastAsia="Cambria" w:cs="Cambria" w:asciiTheme="minorAscii" w:hAnsiTheme="minorAscii" w:eastAsiaTheme="minorAscii" w:cstheme="minorAscii"/>
        </w:rPr>
      </w:pPr>
    </w:p>
    <w:p w:rsidR="7461D74F" w:rsidP="7461D74F" w:rsidRDefault="7461D74F" w14:paraId="00AD643D" w14:textId="6C5079FE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p xmlns:wp14="http://schemas.microsoft.com/office/word/2010/wordml" w:rsidP="7461D74F" w14:paraId="24381643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Reference:</w:t>
      </w:r>
    </w:p>
    <w:p xmlns:wp14="http://schemas.microsoft.com/office/word/2010/wordml" w:rsidP="7461D74F" w14:paraId="4C24E9AE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7461D74F" w:rsidR="7461D74F">
        <w:rPr>
          <w:rFonts w:ascii="Cambria" w:hAnsi="Cambria" w:eastAsia="Cambria" w:cs="Cambria" w:asciiTheme="minorAscii" w:hAnsiTheme="minorAscii" w:eastAsiaTheme="minorAscii" w:cstheme="minorAscii"/>
        </w:rPr>
        <w:t>https://docs.oracle.com/en/cloud/saas/netsuite/ns-online-help/section_0714082142.html</w:t>
      </w:r>
    </w:p>
    <w:p xmlns:wp14="http://schemas.microsoft.com/office/word/2010/wordml" w:rsidP="7461D74F" w14:paraId="110FFD37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8FDC8"/>
    <w:rsid w:val="0D1D62B9"/>
    <w:rsid w:val="0DCAD718"/>
    <w:rsid w:val="0FE3A786"/>
    <w:rsid w:val="10649D4E"/>
    <w:rsid w:val="10A4B3DC"/>
    <w:rsid w:val="130B32A8"/>
    <w:rsid w:val="1586096A"/>
    <w:rsid w:val="19A7462B"/>
    <w:rsid w:val="22E1FD4F"/>
    <w:rsid w:val="2914B2A8"/>
    <w:rsid w:val="294FDF07"/>
    <w:rsid w:val="30FC6CBE"/>
    <w:rsid w:val="33B507FE"/>
    <w:rsid w:val="3876E398"/>
    <w:rsid w:val="39B84D46"/>
    <w:rsid w:val="43A8D9A9"/>
    <w:rsid w:val="48F0B6C2"/>
    <w:rsid w:val="4BC0CE87"/>
    <w:rsid w:val="4E8D3869"/>
    <w:rsid w:val="501BBFAD"/>
    <w:rsid w:val="53A556B3"/>
    <w:rsid w:val="5434C386"/>
    <w:rsid w:val="57306D73"/>
    <w:rsid w:val="5E91B1F6"/>
    <w:rsid w:val="5F353027"/>
    <w:rsid w:val="66669914"/>
    <w:rsid w:val="676F51E1"/>
    <w:rsid w:val="742110DC"/>
    <w:rsid w:val="7461D74F"/>
    <w:rsid w:val="78568AE1"/>
    <w:rsid w:val="79FD823C"/>
    <w:rsid w:val="7C169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84B4E27-83F3-44F7-8BD0-B934325C5A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321128380" /><Relationship Type="http://schemas.openxmlformats.org/officeDocument/2006/relationships/image" Target="/media/image2.png" Id="rId318082664" /><Relationship Type="http://schemas.openxmlformats.org/officeDocument/2006/relationships/image" Target="/media/image3.png" Id="rId652474749" /><Relationship Type="http://schemas.openxmlformats.org/officeDocument/2006/relationships/image" Target="/media/image4.png" Id="rId1136353053" /><Relationship Type="http://schemas.openxmlformats.org/officeDocument/2006/relationships/image" Target="/media/image5.png" Id="rId1473316387" /><Relationship Type="http://schemas.openxmlformats.org/officeDocument/2006/relationships/image" Target="/media/image6.png" Id="rId1585778913" /><Relationship Type="http://schemas.openxmlformats.org/officeDocument/2006/relationships/image" Target="/media/image7.png" Id="rId7569906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Kalyani Chaudhari</lastModifiedBy>
  <revision>2</revision>
  <dcterms:created xsi:type="dcterms:W3CDTF">2013-12-23T23:15:00.0000000Z</dcterms:created>
  <dcterms:modified xsi:type="dcterms:W3CDTF">2026-03-18T09:43:20.9372828Z</dcterms:modified>
  <category/>
</coreProperties>
</file>