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C5EF3" w14:textId="77777777" w:rsidR="00AF462F" w:rsidRDefault="00000000">
      <w:pPr>
        <w:pStyle w:val="Title"/>
      </w:pPr>
      <w:r>
        <w:t>Test Plan</w:t>
      </w:r>
    </w:p>
    <w:p w14:paraId="39F38B3C" w14:textId="77777777" w:rsidR="00AF462F" w:rsidRDefault="00000000">
      <w:pPr>
        <w:pStyle w:val="Heading1"/>
      </w:pPr>
      <w:r>
        <w:t>Introduction</w:t>
      </w:r>
    </w:p>
    <w:p w14:paraId="4F31597C" w14:textId="77777777" w:rsidR="00AF462F" w:rsidRDefault="00000000">
      <w:r>
        <w:t>This document outlines the test plan for the manual testing of the application modules: Sign Up, Forgot Password, Sign in with OTP, and Login.</w:t>
      </w:r>
    </w:p>
    <w:p w14:paraId="3342B7F9" w14:textId="77777777" w:rsidR="00AF462F" w:rsidRDefault="00000000">
      <w:pPr>
        <w:pStyle w:val="Heading1"/>
      </w:pPr>
      <w:r>
        <w:t>Objectives</w:t>
      </w:r>
    </w:p>
    <w:p w14:paraId="2198A1B4" w14:textId="77777777" w:rsidR="00AF462F" w:rsidRDefault="00000000">
      <w:r>
        <w:t>To ensure the quality and functionality of the application through comprehensive manual testing.</w:t>
      </w:r>
    </w:p>
    <w:p w14:paraId="77802C7C" w14:textId="77777777" w:rsidR="00AF462F" w:rsidRDefault="00000000">
      <w:pPr>
        <w:pStyle w:val="Heading1"/>
      </w:pPr>
      <w:r>
        <w:t>Scope</w:t>
      </w:r>
    </w:p>
    <w:p w14:paraId="0B3796CC" w14:textId="77777777" w:rsidR="00AF462F" w:rsidRDefault="00000000">
      <w:r>
        <w:t>Modules covered in this test plan:</w:t>
      </w:r>
      <w:r>
        <w:br/>
        <w:t>1. Sign Up</w:t>
      </w:r>
      <w:r>
        <w:br/>
        <w:t>2. Forgot Password</w:t>
      </w:r>
      <w:r>
        <w:br/>
        <w:t>3. Sign in with OTP</w:t>
      </w:r>
      <w:r>
        <w:br/>
        <w:t>4. Login</w:t>
      </w:r>
    </w:p>
    <w:p w14:paraId="6EA0CC6D" w14:textId="77777777" w:rsidR="00AF462F" w:rsidRDefault="00000000">
      <w:pPr>
        <w:pStyle w:val="Heading1"/>
      </w:pPr>
      <w:r>
        <w:t>Testing Strategy</w:t>
      </w:r>
    </w:p>
    <w:p w14:paraId="29CF53E8" w14:textId="77777777" w:rsidR="00AF462F" w:rsidRDefault="00000000">
      <w:r>
        <w:t>The testing will be performed manually, following the defined test cases and validations.</w:t>
      </w:r>
    </w:p>
    <w:p w14:paraId="11D2AAC0" w14:textId="77777777" w:rsidR="00AF462F" w:rsidRDefault="00000000">
      <w:pPr>
        <w:pStyle w:val="Heading1"/>
      </w:pPr>
      <w:r>
        <w:t>Test Deliverables</w:t>
      </w:r>
    </w:p>
    <w:p w14:paraId="59ED3574" w14:textId="77777777" w:rsidR="00AF462F" w:rsidRDefault="00000000">
      <w:r>
        <w:t>- Test Cases Document</w:t>
      </w:r>
      <w:r>
        <w:br/>
        <w:t>- Bugs Report</w:t>
      </w:r>
    </w:p>
    <w:p w14:paraId="7C289BB2" w14:textId="77777777" w:rsidR="00AF462F" w:rsidRDefault="00000000">
      <w:pPr>
        <w:pStyle w:val="Heading1"/>
      </w:pPr>
      <w:r>
        <w:t>Schedule</w:t>
      </w:r>
    </w:p>
    <w:p w14:paraId="01DC2016" w14:textId="506DCF2B" w:rsidR="006871B6" w:rsidRDefault="00000000" w:rsidP="006871B6">
      <w:r>
        <w:t xml:space="preserve">- Test Execution: </w:t>
      </w:r>
      <w:r w:rsidR="006871B6">
        <w:t xml:space="preserve"> You can mention here </w:t>
      </w:r>
      <w:r>
        <w:t>Start Date</w:t>
      </w:r>
      <w:r w:rsidR="006871B6">
        <w:t xml:space="preserve"> </w:t>
      </w:r>
      <w:r>
        <w:t>to End Date</w:t>
      </w:r>
      <w:r w:rsidR="006871B6">
        <w:t>.</w:t>
      </w:r>
      <w:r>
        <w:br/>
        <w:t xml:space="preserve">- Bug Reporting: </w:t>
      </w:r>
      <w:r w:rsidR="006871B6">
        <w:t>You can mention here Start Date to End Date.</w:t>
      </w:r>
    </w:p>
    <w:p w14:paraId="75A9996B" w14:textId="77777777" w:rsidR="006871B6" w:rsidRDefault="006871B6">
      <w:pPr>
        <w:pStyle w:val="Heading1"/>
      </w:pPr>
    </w:p>
    <w:p w14:paraId="012D2661" w14:textId="77777777" w:rsidR="006871B6" w:rsidRDefault="006871B6">
      <w:pPr>
        <w:pStyle w:val="Heading1"/>
      </w:pPr>
    </w:p>
    <w:p w14:paraId="0A24420F" w14:textId="066F917D" w:rsidR="00AF462F" w:rsidRDefault="00000000">
      <w:pPr>
        <w:pStyle w:val="Heading1"/>
      </w:pPr>
      <w:r>
        <w:t>Entry and Exit Criteria</w:t>
      </w:r>
    </w:p>
    <w:p w14:paraId="2C06E4D6" w14:textId="4EF007BB" w:rsidR="00AF462F" w:rsidRDefault="00000000">
      <w:r>
        <w:t>Entry Criteria:</w:t>
      </w:r>
    </w:p>
    <w:p w14:paraId="1F859FBD" w14:textId="77777777" w:rsidR="00AF462F" w:rsidRDefault="00000000">
      <w:r>
        <w:t>- Application modules are deployed and accessible.</w:t>
      </w:r>
      <w:r>
        <w:br/>
        <w:t>- Test cases are reviewed and approved.</w:t>
      </w:r>
    </w:p>
    <w:p w14:paraId="644DDFC3" w14:textId="19FD44D8" w:rsidR="00AF462F" w:rsidRDefault="00000000">
      <w:r>
        <w:t>Exit Criteria:</w:t>
      </w:r>
    </w:p>
    <w:p w14:paraId="1A8E2E55" w14:textId="77777777" w:rsidR="00AF462F" w:rsidRDefault="00000000">
      <w:r>
        <w:t>- All test cases executed.</w:t>
      </w:r>
      <w:r>
        <w:br/>
        <w:t>- All critical bugs are fixed.</w:t>
      </w:r>
    </w:p>
    <w:p w14:paraId="5B943B55" w14:textId="77777777" w:rsidR="00AF462F" w:rsidRDefault="00000000">
      <w:pPr>
        <w:pStyle w:val="Heading1"/>
      </w:pPr>
      <w:r>
        <w:t>Risks and Mitigations</w:t>
      </w:r>
    </w:p>
    <w:p w14:paraId="60B51E84" w14:textId="3FD2503A" w:rsidR="00AF462F" w:rsidRDefault="00000000">
      <w:r>
        <w:t>- Risk: Delays in deployment.</w:t>
      </w:r>
      <w:r>
        <w:br/>
        <w:t xml:space="preserve">  Mitigation: Regular follow-ups with the development team.</w:t>
      </w:r>
    </w:p>
    <w:sectPr w:rsidR="00AF46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1324195">
    <w:abstractNumId w:val="8"/>
  </w:num>
  <w:num w:numId="2" w16cid:durableId="2020502454">
    <w:abstractNumId w:val="6"/>
  </w:num>
  <w:num w:numId="3" w16cid:durableId="1033654195">
    <w:abstractNumId w:val="5"/>
  </w:num>
  <w:num w:numId="4" w16cid:durableId="681516073">
    <w:abstractNumId w:val="4"/>
  </w:num>
  <w:num w:numId="5" w16cid:durableId="1193615647">
    <w:abstractNumId w:val="7"/>
  </w:num>
  <w:num w:numId="6" w16cid:durableId="1319379613">
    <w:abstractNumId w:val="3"/>
  </w:num>
  <w:num w:numId="7" w16cid:durableId="2047441661">
    <w:abstractNumId w:val="2"/>
  </w:num>
  <w:num w:numId="8" w16cid:durableId="2069836421">
    <w:abstractNumId w:val="1"/>
  </w:num>
  <w:num w:numId="9" w16cid:durableId="12261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DCF"/>
    <w:rsid w:val="00034616"/>
    <w:rsid w:val="0006063C"/>
    <w:rsid w:val="0015074B"/>
    <w:rsid w:val="0029639D"/>
    <w:rsid w:val="00326F90"/>
    <w:rsid w:val="006871B6"/>
    <w:rsid w:val="00864D92"/>
    <w:rsid w:val="00AA1D8D"/>
    <w:rsid w:val="00AF462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81CB4F"/>
  <w14:defaultImageDpi w14:val="300"/>
  <w15:docId w15:val="{987F1CDC-2936-4CBE-AAC6-2D5042F5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Rushikesh Taware</cp:lastModifiedBy>
  <cp:revision>2</cp:revision>
  <dcterms:created xsi:type="dcterms:W3CDTF">2024-07-08T14:15:00Z</dcterms:created>
  <dcterms:modified xsi:type="dcterms:W3CDTF">2024-07-08T14:15:00Z</dcterms:modified>
  <cp:category/>
</cp:coreProperties>
</file>