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46F60" w14:textId="341D9740" w:rsidR="00B713A9" w:rsidRPr="00B713A9" w:rsidRDefault="00B713A9" w:rsidP="00B713A9">
      <w:pPr>
        <w:spacing w:line="259" w:lineRule="auto"/>
        <w:ind w:left="182"/>
        <w:jc w:val="center"/>
        <w:rPr>
          <w:b/>
          <w:bCs/>
          <w:sz w:val="40"/>
          <w:szCs w:val="40"/>
        </w:rPr>
      </w:pPr>
      <w:r w:rsidRPr="00B713A9">
        <w:rPr>
          <w:rFonts w:eastAsia="Calibri"/>
          <w:b/>
          <w:bCs/>
          <w:color w:val="262626"/>
          <w:sz w:val="40"/>
          <w:szCs w:val="40"/>
        </w:rPr>
        <w:t>The Strategic Imperative of Inventory Control</w:t>
      </w:r>
    </w:p>
    <w:p w14:paraId="52B1A1C5" w14:textId="6E4043C5" w:rsidR="00B713A9" w:rsidRPr="00B713A9" w:rsidRDefault="00B713A9" w:rsidP="00B713A9">
      <w:pPr>
        <w:spacing w:line="259" w:lineRule="auto"/>
        <w:ind w:right="69"/>
        <w:jc w:val="center"/>
        <w:rPr>
          <w:b/>
          <w:bCs/>
          <w:sz w:val="40"/>
          <w:szCs w:val="40"/>
        </w:rPr>
      </w:pPr>
      <w:r w:rsidRPr="00B713A9">
        <w:rPr>
          <w:rFonts w:eastAsia="Calibri"/>
          <w:b/>
          <w:bCs/>
          <w:color w:val="262626"/>
          <w:sz w:val="40"/>
          <w:szCs w:val="40"/>
        </w:rPr>
        <w:t>Management for Unlocking Success of an</w:t>
      </w:r>
    </w:p>
    <w:p w14:paraId="0397F1FD" w14:textId="3274CE62" w:rsidR="00B713A9" w:rsidRPr="00B713A9" w:rsidRDefault="00B713A9" w:rsidP="00B713A9">
      <w:pPr>
        <w:spacing w:line="259" w:lineRule="auto"/>
        <w:ind w:right="66"/>
        <w:jc w:val="center"/>
        <w:rPr>
          <w:b/>
          <w:bCs/>
          <w:sz w:val="40"/>
          <w:szCs w:val="40"/>
        </w:rPr>
      </w:pPr>
      <w:r w:rsidRPr="00B713A9">
        <w:rPr>
          <w:rFonts w:eastAsia="Calibri"/>
          <w:b/>
          <w:bCs/>
          <w:color w:val="262626"/>
          <w:sz w:val="40"/>
          <w:szCs w:val="40"/>
        </w:rPr>
        <w:t>Organization</w:t>
      </w:r>
    </w:p>
    <w:p w14:paraId="2B9268CB" w14:textId="1D1354DA" w:rsidR="007663DB" w:rsidRDefault="007663DB" w:rsidP="00B713A9">
      <w:pPr>
        <w:pStyle w:val="Heading2"/>
        <w:spacing w:line="350" w:lineRule="auto"/>
        <w:ind w:left="0" w:right="4438"/>
        <w:jc w:val="left"/>
      </w:pPr>
    </w:p>
    <w:p w14:paraId="4F8F1BC6" w14:textId="77777777" w:rsidR="00A0247D" w:rsidRDefault="00A0247D" w:rsidP="00B713A9">
      <w:pPr>
        <w:pStyle w:val="Heading2"/>
        <w:spacing w:line="350" w:lineRule="auto"/>
        <w:ind w:left="3732" w:right="4438"/>
      </w:pPr>
    </w:p>
    <w:p w14:paraId="7ED48EFA" w14:textId="40296567" w:rsidR="00B713A9" w:rsidRPr="00B713A9" w:rsidRDefault="00B713A9" w:rsidP="00A0247D">
      <w:pPr>
        <w:pStyle w:val="Heading2"/>
        <w:spacing w:line="350" w:lineRule="auto"/>
        <w:ind w:left="3732" w:right="4438"/>
      </w:pPr>
      <w:r>
        <w:t xml:space="preserve">                                                </w:t>
      </w:r>
      <w:r>
        <w:t>Submitted</w:t>
      </w:r>
      <w:r>
        <w:rPr>
          <w:spacing w:val="-77"/>
        </w:rPr>
        <w:t xml:space="preserve"> </w:t>
      </w:r>
      <w:r>
        <w:t>by</w:t>
      </w:r>
    </w:p>
    <w:p w14:paraId="2EB8CB8E" w14:textId="387E63CB" w:rsidR="00B713A9" w:rsidRDefault="00B713A9" w:rsidP="00B713A9">
      <w:pPr>
        <w:spacing w:after="220" w:line="259" w:lineRule="auto"/>
        <w:ind w:right="66"/>
        <w:jc w:val="center"/>
        <w:rPr>
          <w:b/>
          <w:sz w:val="36"/>
        </w:rPr>
      </w:pPr>
      <w:proofErr w:type="spellStart"/>
      <w:r>
        <w:rPr>
          <w:sz w:val="32"/>
        </w:rPr>
        <w:t>L.K</w:t>
      </w:r>
      <w:r>
        <w:rPr>
          <w:sz w:val="32"/>
        </w:rPr>
        <w:t>alyani</w:t>
      </w:r>
      <w:proofErr w:type="spellEnd"/>
      <w:r>
        <w:rPr>
          <w:sz w:val="32"/>
        </w:rPr>
        <w:t xml:space="preserve"> </w:t>
      </w:r>
      <w:r w:rsidR="00ED2EB1">
        <w:rPr>
          <w:b/>
          <w:sz w:val="36"/>
        </w:rPr>
        <w:t>(</w:t>
      </w:r>
      <w:r>
        <w:rPr>
          <w:sz w:val="32"/>
        </w:rPr>
        <w:t>192224191</w:t>
      </w:r>
      <w:r w:rsidR="00ED2EB1">
        <w:rPr>
          <w:b/>
          <w:sz w:val="36"/>
        </w:rPr>
        <w:t>)</w:t>
      </w:r>
    </w:p>
    <w:p w14:paraId="0FCDB0E7" w14:textId="5CD70332" w:rsidR="00B713A9" w:rsidRPr="00B713A9" w:rsidRDefault="00B713A9" w:rsidP="00B713A9">
      <w:pPr>
        <w:spacing w:after="157" w:line="259" w:lineRule="auto"/>
        <w:ind w:right="64"/>
        <w:jc w:val="center"/>
      </w:pPr>
      <w:proofErr w:type="spellStart"/>
      <w:proofErr w:type="gramStart"/>
      <w:r>
        <w:rPr>
          <w:sz w:val="32"/>
        </w:rPr>
        <w:t>E.K</w:t>
      </w:r>
      <w:r>
        <w:rPr>
          <w:sz w:val="32"/>
        </w:rPr>
        <w:t>eerthana</w:t>
      </w:r>
      <w:proofErr w:type="spellEnd"/>
      <w:proofErr w:type="gramEnd"/>
      <w:r>
        <w:rPr>
          <w:sz w:val="32"/>
        </w:rPr>
        <w:t>(</w:t>
      </w:r>
      <w:r>
        <w:rPr>
          <w:sz w:val="32"/>
        </w:rPr>
        <w:t>192224192</w:t>
      </w:r>
      <w:r>
        <w:rPr>
          <w:sz w:val="32"/>
        </w:rPr>
        <w:t>)</w:t>
      </w:r>
    </w:p>
    <w:p w14:paraId="563CD35B" w14:textId="77777777" w:rsidR="00B713A9" w:rsidRPr="00B713A9" w:rsidRDefault="00B713A9" w:rsidP="00B713A9">
      <w:pPr>
        <w:spacing w:after="220" w:line="259" w:lineRule="auto"/>
        <w:ind w:right="66"/>
        <w:jc w:val="center"/>
      </w:pPr>
    </w:p>
    <w:p w14:paraId="4881FFEF" w14:textId="77777777" w:rsidR="007663DB" w:rsidRDefault="007663DB">
      <w:pPr>
        <w:pStyle w:val="BodyText"/>
        <w:rPr>
          <w:sz w:val="40"/>
        </w:rPr>
      </w:pPr>
    </w:p>
    <w:p w14:paraId="3E445648" w14:textId="77777777" w:rsidR="007663DB" w:rsidRDefault="007663DB">
      <w:pPr>
        <w:pStyle w:val="BodyText"/>
        <w:rPr>
          <w:sz w:val="40"/>
        </w:rPr>
      </w:pPr>
    </w:p>
    <w:p w14:paraId="74439AC6" w14:textId="77777777" w:rsidR="007663DB" w:rsidRDefault="007663DB">
      <w:pPr>
        <w:pStyle w:val="BodyText"/>
        <w:spacing w:before="7"/>
        <w:rPr>
          <w:sz w:val="54"/>
        </w:rPr>
      </w:pPr>
    </w:p>
    <w:p w14:paraId="6095973D" w14:textId="77777777" w:rsidR="007663DB" w:rsidRDefault="00ED2EB1">
      <w:pPr>
        <w:pStyle w:val="Heading2"/>
        <w:rPr>
          <w:rFonts w:ascii="Times New Roman"/>
        </w:rPr>
      </w:pPr>
      <w:r>
        <w:rPr>
          <w:rFonts w:ascii="Times New Roman"/>
        </w:rPr>
        <w:t>Guided</w:t>
      </w:r>
      <w:r>
        <w:rPr>
          <w:rFonts w:ascii="Times New Roman"/>
          <w:spacing w:val="-1"/>
        </w:rPr>
        <w:t xml:space="preserve"> </w:t>
      </w:r>
      <w:r>
        <w:rPr>
          <w:rFonts w:ascii="Times New Roman"/>
        </w:rPr>
        <w:t>by</w:t>
      </w:r>
    </w:p>
    <w:p w14:paraId="21CB13F0" w14:textId="77777777" w:rsidR="00092E45" w:rsidRPr="00092E45" w:rsidRDefault="00092E45" w:rsidP="00092E45">
      <w:pPr>
        <w:pStyle w:val="BodyText"/>
        <w:spacing w:before="199"/>
        <w:ind w:left="1877" w:right="2416"/>
        <w:jc w:val="center"/>
        <w:rPr>
          <w:b w:val="0"/>
          <w:bCs w:val="0"/>
        </w:rPr>
      </w:pPr>
      <w:proofErr w:type="spellStart"/>
      <w:r>
        <w:t>V.Saranya</w:t>
      </w:r>
      <w:proofErr w:type="spellEnd"/>
    </w:p>
    <w:p w14:paraId="5A2FB32A" w14:textId="77777777" w:rsidR="00092E45" w:rsidRPr="00092E45" w:rsidRDefault="00092E45" w:rsidP="00092E45">
      <w:pPr>
        <w:pStyle w:val="BodyText"/>
        <w:spacing w:before="199"/>
        <w:ind w:left="1877" w:right="2416"/>
        <w:jc w:val="center"/>
        <w:rPr>
          <w:b w:val="0"/>
          <w:bCs w:val="0"/>
        </w:rPr>
      </w:pPr>
      <w:r w:rsidRPr="00092E45">
        <w:rPr>
          <w:b w:val="0"/>
          <w:bCs w:val="0"/>
        </w:rPr>
        <w:t>Junior Research Fellow</w:t>
      </w:r>
    </w:p>
    <w:p w14:paraId="5E0C5FC4" w14:textId="18588EA4" w:rsidR="00092E45" w:rsidRPr="00092E45" w:rsidRDefault="00092E45" w:rsidP="00092E45">
      <w:pPr>
        <w:pStyle w:val="BodyText"/>
        <w:spacing w:before="199"/>
        <w:ind w:left="1877" w:right="2416"/>
        <w:jc w:val="center"/>
        <w:rPr>
          <w:b w:val="0"/>
          <w:bCs w:val="0"/>
        </w:rPr>
      </w:pPr>
      <w:r w:rsidRPr="00092E45">
        <w:rPr>
          <w:b w:val="0"/>
          <w:bCs w:val="0"/>
        </w:rPr>
        <w:t>Department</w:t>
      </w:r>
      <w:r w:rsidRPr="00092E45">
        <w:rPr>
          <w:b w:val="0"/>
          <w:bCs w:val="0"/>
          <w:spacing w:val="-6"/>
        </w:rPr>
        <w:t xml:space="preserve"> </w:t>
      </w:r>
      <w:r w:rsidRPr="00092E45">
        <w:rPr>
          <w:b w:val="0"/>
          <w:bCs w:val="0"/>
        </w:rPr>
        <w:t>of</w:t>
      </w:r>
      <w:r w:rsidRPr="00092E45">
        <w:rPr>
          <w:b w:val="0"/>
          <w:bCs w:val="0"/>
          <w:spacing w:val="-4"/>
        </w:rPr>
        <w:t xml:space="preserve"> </w:t>
      </w:r>
      <w:r w:rsidR="00ED2EB1">
        <w:rPr>
          <w:b w:val="0"/>
          <w:bCs w:val="0"/>
        </w:rPr>
        <w:t>Neural Networks</w:t>
      </w:r>
    </w:p>
    <w:p w14:paraId="49837980" w14:textId="77777777" w:rsidR="007663DB" w:rsidRDefault="007663DB">
      <w:pPr>
        <w:pStyle w:val="BodyText"/>
        <w:rPr>
          <w:b w:val="0"/>
          <w:sz w:val="20"/>
        </w:rPr>
      </w:pPr>
    </w:p>
    <w:p w14:paraId="0B0EFF69" w14:textId="77777777" w:rsidR="007663DB" w:rsidRDefault="007663DB">
      <w:pPr>
        <w:pStyle w:val="BodyText"/>
        <w:rPr>
          <w:b w:val="0"/>
          <w:sz w:val="20"/>
        </w:rPr>
      </w:pPr>
    </w:p>
    <w:p w14:paraId="59690548" w14:textId="77777777" w:rsidR="007663DB" w:rsidRDefault="007663DB">
      <w:pPr>
        <w:pStyle w:val="BodyText"/>
        <w:rPr>
          <w:b w:val="0"/>
          <w:sz w:val="20"/>
        </w:rPr>
      </w:pPr>
    </w:p>
    <w:p w14:paraId="2CFC8674" w14:textId="77777777" w:rsidR="007663DB" w:rsidRDefault="007663DB">
      <w:pPr>
        <w:pStyle w:val="BodyText"/>
        <w:spacing w:before="6"/>
        <w:rPr>
          <w:b w:val="0"/>
          <w:sz w:val="23"/>
        </w:rPr>
      </w:pPr>
    </w:p>
    <w:p w14:paraId="6EBEEE2C" w14:textId="77777777" w:rsidR="007663DB" w:rsidRDefault="00ED2EB1">
      <w:pPr>
        <w:pStyle w:val="BodyText"/>
        <w:spacing w:before="86" w:line="259" w:lineRule="auto"/>
        <w:ind w:left="2012" w:right="2051"/>
        <w:jc w:val="center"/>
      </w:pPr>
      <w:r>
        <w:rPr>
          <w:noProof/>
        </w:rPr>
        <w:drawing>
          <wp:anchor distT="0" distB="0" distL="0" distR="0" simplePos="0" relativeHeight="15728640" behindDoc="0" locked="0" layoutInCell="1" allowOverlap="1" wp14:anchorId="78755562" wp14:editId="485976E1">
            <wp:simplePos x="0" y="0"/>
            <wp:positionH relativeFrom="page">
              <wp:posOffset>6355079</wp:posOffset>
            </wp:positionH>
            <wp:positionV relativeFrom="paragraph">
              <wp:posOffset>233267</wp:posOffset>
            </wp:positionV>
            <wp:extent cx="628650" cy="7550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28650" cy="755015"/>
                    </a:xfrm>
                    <a:prstGeom prst="rect">
                      <a:avLst/>
                    </a:prstGeom>
                  </pic:spPr>
                </pic:pic>
              </a:graphicData>
            </a:graphic>
          </wp:anchor>
        </w:drawing>
      </w:r>
      <w:r>
        <w:rPr>
          <w:noProof/>
        </w:rPr>
        <w:drawing>
          <wp:anchor distT="0" distB="0" distL="0" distR="0" simplePos="0" relativeHeight="15729152" behindDoc="0" locked="0" layoutInCell="1" allowOverlap="1" wp14:anchorId="2B326D55" wp14:editId="48991651">
            <wp:simplePos x="0" y="0"/>
            <wp:positionH relativeFrom="page">
              <wp:posOffset>914400</wp:posOffset>
            </wp:positionH>
            <wp:positionV relativeFrom="paragraph">
              <wp:posOffset>179038</wp:posOffset>
            </wp:positionV>
            <wp:extent cx="678180" cy="68541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78180" cy="685419"/>
                    </a:xfrm>
                    <a:prstGeom prst="rect">
                      <a:avLst/>
                    </a:prstGeom>
                  </pic:spPr>
                </pic:pic>
              </a:graphicData>
            </a:graphic>
          </wp:anchor>
        </w:drawing>
      </w:r>
      <w:r>
        <w:t>Department of Computer Science and</w:t>
      </w:r>
      <w:r>
        <w:rPr>
          <w:spacing w:val="-77"/>
        </w:rPr>
        <w:t xml:space="preserve"> </w:t>
      </w:r>
      <w:r>
        <w:t>Engineering,</w:t>
      </w:r>
    </w:p>
    <w:p w14:paraId="2DC40C9D" w14:textId="77777777" w:rsidR="007663DB" w:rsidRDefault="00ED2EB1">
      <w:pPr>
        <w:pStyle w:val="BodyText"/>
        <w:spacing w:before="160" w:line="362" w:lineRule="auto"/>
        <w:ind w:left="2015" w:right="2051"/>
        <w:jc w:val="center"/>
      </w:pPr>
      <w:r>
        <w:t>Saveetha School of Engineering, SIMATS</w:t>
      </w:r>
      <w:r>
        <w:rPr>
          <w:spacing w:val="-77"/>
        </w:rPr>
        <w:t xml:space="preserve"> </w:t>
      </w:r>
      <w:proofErr w:type="spellStart"/>
      <w:r>
        <w:t>Thandalam</w:t>
      </w:r>
      <w:proofErr w:type="spellEnd"/>
      <w:r>
        <w:t>,</w:t>
      </w:r>
      <w:r>
        <w:rPr>
          <w:spacing w:val="-1"/>
        </w:rPr>
        <w:t xml:space="preserve"> </w:t>
      </w:r>
      <w:r>
        <w:t>Chennai</w:t>
      </w:r>
    </w:p>
    <w:p w14:paraId="5524BBF9" w14:textId="62849E97" w:rsidR="007663DB" w:rsidRDefault="00092E45">
      <w:pPr>
        <w:pStyle w:val="BodyText"/>
        <w:spacing w:before="2"/>
        <w:ind w:left="2015" w:right="2046"/>
        <w:jc w:val="center"/>
      </w:pPr>
      <w:r>
        <w:t>March –</w:t>
      </w:r>
      <w:r>
        <w:rPr>
          <w:spacing w:val="-2"/>
        </w:rPr>
        <w:t xml:space="preserve"> </w:t>
      </w:r>
      <w:r>
        <w:t>2024</w:t>
      </w:r>
    </w:p>
    <w:p w14:paraId="7D4C3098" w14:textId="77777777" w:rsidR="007663DB" w:rsidRDefault="007663DB">
      <w:pPr>
        <w:jc w:val="center"/>
        <w:sectPr w:rsidR="007663DB" w:rsidSect="00571A3F">
          <w:type w:val="continuous"/>
          <w:pgSz w:w="11910" w:h="16840"/>
          <w:pgMar w:top="136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EF1420F" w14:textId="77777777" w:rsidR="007663DB" w:rsidRDefault="00ED2EB1">
      <w:pPr>
        <w:pStyle w:val="Heading1"/>
        <w:spacing w:before="60"/>
        <w:ind w:right="2411"/>
        <w:rPr>
          <w:u w:val="none"/>
        </w:rPr>
      </w:pPr>
      <w:r>
        <w:rPr>
          <w:u w:val="thick"/>
        </w:rPr>
        <w:lastRenderedPageBreak/>
        <w:t>PROBLEM</w:t>
      </w:r>
      <w:r>
        <w:rPr>
          <w:spacing w:val="-1"/>
          <w:u w:val="thick"/>
        </w:rPr>
        <w:t xml:space="preserve"> </w:t>
      </w:r>
      <w:r>
        <w:rPr>
          <w:u w:val="thick"/>
        </w:rPr>
        <w:t>STATEMENT</w:t>
      </w:r>
    </w:p>
    <w:p w14:paraId="48690F08" w14:textId="77777777" w:rsidR="007663DB" w:rsidRDefault="007663DB"/>
    <w:p w14:paraId="2289FDD1" w14:textId="77777777" w:rsidR="00B713A9" w:rsidRPr="00B713A9" w:rsidRDefault="00B713A9" w:rsidP="00B713A9">
      <w:pPr>
        <w:ind w:left="-15" w:right="55" w:firstLine="720"/>
        <w:jc w:val="both"/>
        <w:rPr>
          <w:sz w:val="28"/>
          <w:szCs w:val="28"/>
        </w:rPr>
      </w:pPr>
      <w:r w:rsidRPr="00B713A9">
        <w:rPr>
          <w:sz w:val="28"/>
          <w:szCs w:val="28"/>
        </w:rPr>
        <w:t xml:space="preserve">Inventory control management stands as a cornerstone in the operational framework of businesses, orchestrating the delicate balance between supply and demand. At its core, it is the systematic oversight of the inflow and outflow of goods and materials, ensuring that adequate stock levels are maintained to meet customer demands while avoiding the pitfalls of excess inventory. Within this dynamic ecosystem, effective inventory management emerges as a linchpin, optimizing resource allocation, enhancing operational efficiency, and ultimately driving organizational success. </w:t>
      </w:r>
    </w:p>
    <w:p w14:paraId="22DB0209" w14:textId="77777777" w:rsidR="00B713A9" w:rsidRPr="00B713A9" w:rsidRDefault="00B713A9" w:rsidP="00B713A9">
      <w:pPr>
        <w:ind w:left="-5" w:right="55"/>
        <w:jc w:val="both"/>
        <w:rPr>
          <w:sz w:val="28"/>
          <w:szCs w:val="28"/>
        </w:rPr>
      </w:pPr>
      <w:r w:rsidRPr="00B713A9">
        <w:rPr>
          <w:sz w:val="28"/>
          <w:szCs w:val="28"/>
        </w:rPr>
        <w:t xml:space="preserve">The foundation of inventory control management lies in its ability to anticipate and respond to fluctuating consumer demands. Through meticulous analysis of historical data, market trends, and external factors, businesses can forecast future demand patterns. Armed with this foresight, they can fine-tune their inventory levels, preempting stock shortages or surpluses and aligning their resources with market dynamics. </w:t>
      </w:r>
    </w:p>
    <w:p w14:paraId="46E9E0B5" w14:textId="77777777" w:rsidR="00B713A9" w:rsidRPr="00B713A9" w:rsidRDefault="00B713A9" w:rsidP="00B713A9">
      <w:pPr>
        <w:ind w:left="-5" w:right="55"/>
        <w:jc w:val="both"/>
        <w:rPr>
          <w:sz w:val="28"/>
          <w:szCs w:val="28"/>
        </w:rPr>
      </w:pPr>
      <w:r w:rsidRPr="00B713A9">
        <w:rPr>
          <w:sz w:val="28"/>
          <w:szCs w:val="28"/>
        </w:rPr>
        <w:t xml:space="preserve">Inventory planning serves as the strategic blueprint guiding the replenishment and allocation of stock. By establishing optimal reorder points, safety stock levels, and order quantities, businesses seek to strike a delicate equilibrium between ensuring product availability and minimizing holding costs. This proactive approach to inventory management empowers organizations to navigate the complexities of supply chain logistics with agility and precision. </w:t>
      </w:r>
    </w:p>
    <w:p w14:paraId="155E6240" w14:textId="77777777" w:rsidR="00B713A9" w:rsidRPr="00B713A9" w:rsidRDefault="00B713A9" w:rsidP="00B713A9">
      <w:pPr>
        <w:ind w:left="-5" w:right="55"/>
        <w:jc w:val="both"/>
        <w:rPr>
          <w:sz w:val="28"/>
          <w:szCs w:val="28"/>
        </w:rPr>
      </w:pPr>
      <w:r w:rsidRPr="00B713A9">
        <w:rPr>
          <w:sz w:val="28"/>
          <w:szCs w:val="28"/>
        </w:rPr>
        <w:t xml:space="preserve">Real-time visibility into inventory movements lies at the heart of effective inventory control management. Leveraging advanced tracking technologies and robust inventory management systems, businesses can monitor stock levels, trace the flow of goods within their supply chain, and swiftly identify any discrepancies or inefficiencies. This granular level of oversight not only bolsters operational transparency but also enables timely interventions to optimize inventory performance. </w:t>
      </w:r>
    </w:p>
    <w:p w14:paraId="60EBEEFD" w14:textId="77777777" w:rsidR="00B713A9" w:rsidRPr="00B713A9" w:rsidRDefault="00B713A9" w:rsidP="00B713A9">
      <w:pPr>
        <w:ind w:left="-5" w:right="55"/>
        <w:jc w:val="both"/>
        <w:rPr>
          <w:sz w:val="28"/>
          <w:szCs w:val="28"/>
        </w:rPr>
      </w:pPr>
      <w:r w:rsidRPr="00B713A9">
        <w:rPr>
          <w:sz w:val="28"/>
          <w:szCs w:val="28"/>
        </w:rPr>
        <w:t xml:space="preserve">The seamless orchestration of orders from placement to delivery is essential for maintaining customer satisfaction and operational efficiency. Streamlining order management processes allows businesses to expedite order processing, minimize fulfillment times, and mitigate the risk of errors or delays. By integrating efficient order management protocols into their operations, organizations can enhance customer experiences while driving cost savings and productivity gains. </w:t>
      </w:r>
    </w:p>
    <w:p w14:paraId="42DD1B62" w14:textId="77777777" w:rsidR="00B713A9" w:rsidRDefault="00B713A9" w:rsidP="00B713A9">
      <w:pPr>
        <w:jc w:val="both"/>
      </w:pPr>
    </w:p>
    <w:p w14:paraId="466B4B0B" w14:textId="77777777" w:rsidR="00B713A9" w:rsidRDefault="00B713A9" w:rsidP="00B713A9">
      <w:pPr>
        <w:spacing w:after="149" w:line="259" w:lineRule="auto"/>
        <w:ind w:left="-5"/>
        <w:jc w:val="both"/>
        <w:rPr>
          <w:b/>
          <w:sz w:val="32"/>
        </w:rPr>
      </w:pPr>
    </w:p>
    <w:p w14:paraId="0A5E1B23" w14:textId="77777777" w:rsidR="00B713A9" w:rsidRDefault="00B713A9" w:rsidP="00B713A9">
      <w:pPr>
        <w:spacing w:after="149" w:line="259" w:lineRule="auto"/>
        <w:ind w:left="-5"/>
        <w:jc w:val="both"/>
        <w:rPr>
          <w:b/>
          <w:sz w:val="32"/>
        </w:rPr>
      </w:pPr>
    </w:p>
    <w:p w14:paraId="5BA53A00" w14:textId="77777777" w:rsidR="00B713A9" w:rsidRDefault="00B713A9" w:rsidP="00B713A9">
      <w:pPr>
        <w:spacing w:after="149" w:line="259" w:lineRule="auto"/>
        <w:ind w:left="-5"/>
        <w:jc w:val="both"/>
        <w:rPr>
          <w:b/>
          <w:sz w:val="32"/>
        </w:rPr>
      </w:pPr>
    </w:p>
    <w:p w14:paraId="0ECDFAF1" w14:textId="77777777" w:rsidR="00B713A9" w:rsidRDefault="00B713A9" w:rsidP="00B713A9">
      <w:pPr>
        <w:spacing w:after="149" w:line="259" w:lineRule="auto"/>
        <w:ind w:left="-5"/>
        <w:jc w:val="both"/>
        <w:rPr>
          <w:b/>
          <w:sz w:val="32"/>
        </w:rPr>
      </w:pPr>
    </w:p>
    <w:p w14:paraId="37705392" w14:textId="315F96DC" w:rsidR="00B713A9" w:rsidRDefault="00B713A9" w:rsidP="00B713A9">
      <w:pPr>
        <w:spacing w:after="149" w:line="259" w:lineRule="auto"/>
        <w:jc w:val="both"/>
      </w:pPr>
      <w:r>
        <w:rPr>
          <w:b/>
          <w:sz w:val="32"/>
        </w:rPr>
        <w:t xml:space="preserve">Key </w:t>
      </w:r>
      <w:proofErr w:type="gramStart"/>
      <w:r>
        <w:rPr>
          <w:b/>
          <w:sz w:val="32"/>
        </w:rPr>
        <w:t>Words :</w:t>
      </w:r>
      <w:proofErr w:type="gramEnd"/>
      <w:r>
        <w:rPr>
          <w:b/>
          <w:sz w:val="32"/>
        </w:rPr>
        <w:t xml:space="preserve"> </w:t>
      </w:r>
      <w:r>
        <w:rPr>
          <w:sz w:val="32"/>
        </w:rPr>
        <w:t xml:space="preserve">Demand forecasting, Inventory planning, Inventory tracking and Monitoring, Order management. </w:t>
      </w:r>
    </w:p>
    <w:p w14:paraId="3880299E" w14:textId="77777777" w:rsidR="00B713A9" w:rsidRDefault="00B713A9">
      <w:pPr>
        <w:sectPr w:rsidR="00B713A9" w:rsidSect="00571A3F">
          <w:pgSz w:w="11910" w:h="16840"/>
          <w:pgMar w:top="136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55AECCC" w14:textId="77777777" w:rsidR="007663DB" w:rsidRDefault="00ED2EB1" w:rsidP="007066D6">
      <w:pPr>
        <w:spacing w:before="84"/>
        <w:ind w:left="1877" w:right="2131"/>
        <w:jc w:val="center"/>
        <w:rPr>
          <w:b/>
          <w:sz w:val="40"/>
          <w:u w:val="thick"/>
        </w:rPr>
      </w:pPr>
      <w:r>
        <w:rPr>
          <w:b/>
          <w:sz w:val="40"/>
          <w:u w:val="thick"/>
        </w:rPr>
        <w:lastRenderedPageBreak/>
        <w:t>DATASET</w:t>
      </w:r>
      <w:r>
        <w:rPr>
          <w:b/>
          <w:spacing w:val="-5"/>
          <w:sz w:val="40"/>
          <w:u w:val="thick"/>
        </w:rPr>
        <w:t xml:space="preserve"> </w:t>
      </w:r>
      <w:r>
        <w:rPr>
          <w:b/>
          <w:sz w:val="40"/>
          <w:u w:val="thick"/>
        </w:rPr>
        <w:t>ANALYSIS</w:t>
      </w:r>
    </w:p>
    <w:p w14:paraId="1486C64E" w14:textId="77777777" w:rsidR="00B713A9" w:rsidRDefault="00B713A9" w:rsidP="007066D6">
      <w:pPr>
        <w:spacing w:before="84"/>
        <w:ind w:left="1877" w:right="2131"/>
        <w:jc w:val="center"/>
        <w:rPr>
          <w:b/>
          <w:sz w:val="40"/>
          <w:u w:val="thick"/>
        </w:rPr>
      </w:pPr>
    </w:p>
    <w:p w14:paraId="11726320" w14:textId="77777777" w:rsidR="00B713A9" w:rsidRPr="00B713A9" w:rsidRDefault="00B713A9" w:rsidP="00B713A9">
      <w:pPr>
        <w:spacing w:after="119"/>
        <w:ind w:left="-5"/>
        <w:jc w:val="both"/>
        <w:rPr>
          <w:sz w:val="28"/>
          <w:szCs w:val="28"/>
        </w:rPr>
      </w:pPr>
      <w:r w:rsidRPr="00B713A9">
        <w:rPr>
          <w:b/>
          <w:sz w:val="28"/>
          <w:szCs w:val="28"/>
        </w:rPr>
        <w:t xml:space="preserve">1. Handling Missing Values: </w:t>
      </w:r>
    </w:p>
    <w:p w14:paraId="6C516C5C" w14:textId="77777777" w:rsidR="00B713A9" w:rsidRPr="00B713A9" w:rsidRDefault="00B713A9" w:rsidP="00B713A9">
      <w:pPr>
        <w:spacing w:after="244"/>
        <w:ind w:left="-5" w:right="55"/>
        <w:jc w:val="both"/>
        <w:rPr>
          <w:sz w:val="28"/>
          <w:szCs w:val="28"/>
        </w:rPr>
      </w:pPr>
      <w:r w:rsidRPr="00B713A9">
        <w:rPr>
          <w:sz w:val="28"/>
          <w:szCs w:val="28"/>
        </w:rPr>
        <w:t xml:space="preserve">Identify missing values in the dataset using functions like </w:t>
      </w:r>
      <w:proofErr w:type="spellStart"/>
      <w:proofErr w:type="gramStart"/>
      <w:r w:rsidRPr="00B713A9">
        <w:rPr>
          <w:sz w:val="28"/>
          <w:szCs w:val="28"/>
        </w:rPr>
        <w:t>isnull</w:t>
      </w:r>
      <w:proofErr w:type="spellEnd"/>
      <w:r w:rsidRPr="00B713A9">
        <w:rPr>
          <w:sz w:val="28"/>
          <w:szCs w:val="28"/>
        </w:rPr>
        <w:t>(</w:t>
      </w:r>
      <w:proofErr w:type="gramEnd"/>
      <w:r w:rsidRPr="00B713A9">
        <w:rPr>
          <w:sz w:val="28"/>
          <w:szCs w:val="28"/>
        </w:rPr>
        <w:t xml:space="preserve">) or info() in Pandas. Decide on a strategy to handle missing values, such as imputation (replacing missing values with a statistical measure like mean, median, or mode) or removal (dropping rows or columns with missing values). </w:t>
      </w:r>
    </w:p>
    <w:p w14:paraId="0AB6E5EF" w14:textId="77777777" w:rsidR="00B713A9" w:rsidRPr="00B713A9" w:rsidRDefault="00B713A9" w:rsidP="00B713A9">
      <w:pPr>
        <w:spacing w:after="119"/>
        <w:ind w:left="-5"/>
        <w:jc w:val="both"/>
        <w:rPr>
          <w:sz w:val="28"/>
          <w:szCs w:val="28"/>
        </w:rPr>
      </w:pPr>
      <w:r w:rsidRPr="00B713A9">
        <w:rPr>
          <w:b/>
          <w:sz w:val="28"/>
          <w:szCs w:val="28"/>
        </w:rPr>
        <w:t xml:space="preserve">2.Dealing with Outliers: </w:t>
      </w:r>
    </w:p>
    <w:p w14:paraId="259FB381" w14:textId="77777777" w:rsidR="00B713A9" w:rsidRPr="00B713A9" w:rsidRDefault="00B713A9" w:rsidP="00B713A9">
      <w:pPr>
        <w:spacing w:after="244"/>
        <w:ind w:left="-5" w:right="55"/>
        <w:jc w:val="both"/>
        <w:rPr>
          <w:sz w:val="28"/>
          <w:szCs w:val="28"/>
        </w:rPr>
      </w:pPr>
      <w:r w:rsidRPr="00B713A9">
        <w:rPr>
          <w:sz w:val="28"/>
          <w:szCs w:val="28"/>
        </w:rPr>
        <w:t xml:space="preserve">Visualize the distribution of numerical features using histograms, box plots, or scatter plots to identify outliers. Decide on a strategy to handle outliers, such as trimming (replacing extreme values with a specified percentile), transformation (e.g., log transformation), or removing outliers if they are due to data entry errors. </w:t>
      </w:r>
    </w:p>
    <w:p w14:paraId="7AB61FBF" w14:textId="77777777" w:rsidR="00B713A9" w:rsidRPr="00B713A9" w:rsidRDefault="00B713A9" w:rsidP="00B713A9">
      <w:pPr>
        <w:spacing w:after="119"/>
        <w:ind w:left="-5"/>
        <w:jc w:val="both"/>
        <w:rPr>
          <w:sz w:val="28"/>
          <w:szCs w:val="28"/>
        </w:rPr>
      </w:pPr>
      <w:r w:rsidRPr="00B713A9">
        <w:rPr>
          <w:b/>
          <w:sz w:val="28"/>
          <w:szCs w:val="28"/>
        </w:rPr>
        <w:t xml:space="preserve">3.Encoding Categorical Variables: </w:t>
      </w:r>
    </w:p>
    <w:p w14:paraId="37ECD1F5" w14:textId="77777777" w:rsidR="00B713A9" w:rsidRPr="00B713A9" w:rsidRDefault="00B713A9" w:rsidP="00B713A9">
      <w:pPr>
        <w:spacing w:after="242"/>
        <w:ind w:left="-5" w:right="55"/>
        <w:jc w:val="both"/>
        <w:rPr>
          <w:sz w:val="28"/>
          <w:szCs w:val="28"/>
        </w:rPr>
      </w:pPr>
      <w:r w:rsidRPr="00B713A9">
        <w:rPr>
          <w:sz w:val="28"/>
          <w:szCs w:val="28"/>
        </w:rPr>
        <w:t xml:space="preserve">Convert categorical variables into numerical representations using techniques like one-hot encoding or label encoding. One-hot encoding creates binary columns for each category, while label encoding assigns a unique integer to each category. </w:t>
      </w:r>
    </w:p>
    <w:p w14:paraId="133F6951" w14:textId="77777777" w:rsidR="00B713A9" w:rsidRPr="00B713A9" w:rsidRDefault="00B713A9" w:rsidP="00B713A9">
      <w:pPr>
        <w:spacing w:after="119"/>
        <w:ind w:left="-5"/>
        <w:jc w:val="both"/>
        <w:rPr>
          <w:sz w:val="28"/>
          <w:szCs w:val="28"/>
        </w:rPr>
      </w:pPr>
      <w:r w:rsidRPr="00B713A9">
        <w:rPr>
          <w:b/>
          <w:sz w:val="28"/>
          <w:szCs w:val="28"/>
        </w:rPr>
        <w:t xml:space="preserve">4.Feature Scaling: </w:t>
      </w:r>
    </w:p>
    <w:p w14:paraId="02B7FC94" w14:textId="77777777" w:rsidR="00B713A9" w:rsidRPr="00B713A9" w:rsidRDefault="00B713A9" w:rsidP="00B713A9">
      <w:pPr>
        <w:spacing w:after="241"/>
        <w:ind w:left="-5" w:right="55"/>
        <w:jc w:val="both"/>
        <w:rPr>
          <w:sz w:val="28"/>
          <w:szCs w:val="28"/>
        </w:rPr>
      </w:pPr>
      <w:r w:rsidRPr="00B713A9">
        <w:rPr>
          <w:sz w:val="28"/>
          <w:szCs w:val="28"/>
        </w:rPr>
        <w:t xml:space="preserve">Scale numerical features to a similar range to prevent certain features from dominating the model training process. Common scaling techniques include Min-Max scaling (scaling features to a specified range, often [0, 1]) and standardization (scaling features to have a mean of 0 and a standard deviation of 1). </w:t>
      </w:r>
    </w:p>
    <w:p w14:paraId="67617D6C" w14:textId="77777777" w:rsidR="00B713A9" w:rsidRPr="00B713A9" w:rsidRDefault="00B713A9" w:rsidP="00B713A9">
      <w:pPr>
        <w:spacing w:after="119"/>
        <w:ind w:left="-5"/>
        <w:jc w:val="both"/>
        <w:rPr>
          <w:sz w:val="28"/>
          <w:szCs w:val="28"/>
        </w:rPr>
      </w:pPr>
      <w:r w:rsidRPr="00B713A9">
        <w:rPr>
          <w:b/>
          <w:sz w:val="28"/>
          <w:szCs w:val="28"/>
        </w:rPr>
        <w:t xml:space="preserve">5.Feature Engineering: </w:t>
      </w:r>
    </w:p>
    <w:p w14:paraId="22159944" w14:textId="77777777" w:rsidR="00B713A9" w:rsidRDefault="00B713A9" w:rsidP="00B713A9">
      <w:pPr>
        <w:ind w:left="-5" w:right="55"/>
        <w:jc w:val="both"/>
        <w:rPr>
          <w:sz w:val="28"/>
          <w:szCs w:val="28"/>
        </w:rPr>
      </w:pPr>
      <w:r w:rsidRPr="00B713A9">
        <w:rPr>
          <w:sz w:val="28"/>
          <w:szCs w:val="28"/>
        </w:rPr>
        <w:t xml:space="preserve">Create new features from existing ones to capture additional information that may be relevant for modeling. For example, you can extract features like year, month, or day from date-time variables, or derive interaction terms by multiplying or combining existing features. </w:t>
      </w:r>
    </w:p>
    <w:p w14:paraId="7C133AFC" w14:textId="77777777" w:rsidR="00B713A9" w:rsidRPr="00B713A9" w:rsidRDefault="00B713A9" w:rsidP="00B713A9">
      <w:pPr>
        <w:ind w:left="-5" w:right="55"/>
        <w:jc w:val="both"/>
        <w:rPr>
          <w:sz w:val="28"/>
          <w:szCs w:val="28"/>
        </w:rPr>
      </w:pPr>
    </w:p>
    <w:p w14:paraId="31A587F1" w14:textId="77777777" w:rsidR="00B713A9" w:rsidRPr="00B713A9" w:rsidRDefault="00B713A9" w:rsidP="00B713A9">
      <w:pPr>
        <w:spacing w:after="119"/>
        <w:ind w:left="-5"/>
        <w:jc w:val="both"/>
        <w:rPr>
          <w:sz w:val="28"/>
          <w:szCs w:val="28"/>
        </w:rPr>
      </w:pPr>
      <w:r w:rsidRPr="00B713A9">
        <w:rPr>
          <w:b/>
          <w:sz w:val="28"/>
          <w:szCs w:val="28"/>
        </w:rPr>
        <w:t xml:space="preserve">6.Splitting Data: </w:t>
      </w:r>
    </w:p>
    <w:p w14:paraId="26B92474" w14:textId="7D56BB74" w:rsidR="00B713A9" w:rsidRPr="00B713A9" w:rsidRDefault="00B713A9" w:rsidP="00B713A9">
      <w:pPr>
        <w:spacing w:after="158"/>
        <w:jc w:val="both"/>
        <w:rPr>
          <w:sz w:val="28"/>
          <w:szCs w:val="28"/>
        </w:rPr>
      </w:pPr>
      <w:r w:rsidRPr="00B713A9">
        <w:rPr>
          <w:sz w:val="28"/>
          <w:szCs w:val="28"/>
        </w:rPr>
        <w:t xml:space="preserve"> Split the dataset into training and testing sets to evaluate model performance. Typically, around 70-80% of the data is used for training and the remaining 20-30% for testing. </w:t>
      </w:r>
    </w:p>
    <w:p w14:paraId="016DD85B" w14:textId="13F9588A" w:rsidR="00B713A9" w:rsidRPr="007066D6" w:rsidRDefault="00B713A9" w:rsidP="007066D6">
      <w:pPr>
        <w:spacing w:before="84"/>
        <w:ind w:left="1877" w:right="2131"/>
        <w:jc w:val="center"/>
        <w:rPr>
          <w:b/>
          <w:sz w:val="40"/>
        </w:rPr>
        <w:sectPr w:rsidR="00B713A9" w:rsidRPr="007066D6" w:rsidSect="00571A3F">
          <w:pgSz w:w="11910" w:h="16840"/>
          <w:pgMar w:top="158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05FF88" w14:textId="77777777" w:rsidR="007663DB" w:rsidRDefault="00ED2EB1" w:rsidP="007066D6">
      <w:pPr>
        <w:pStyle w:val="Heading1"/>
        <w:ind w:left="720" w:firstLine="720"/>
        <w:rPr>
          <w:u w:val="none"/>
        </w:rPr>
      </w:pPr>
      <w:r>
        <w:rPr>
          <w:u w:val="thick"/>
        </w:rPr>
        <w:lastRenderedPageBreak/>
        <w:t>ENVIRONMENTAL</w:t>
      </w:r>
      <w:r>
        <w:rPr>
          <w:spacing w:val="-1"/>
          <w:u w:val="thick"/>
        </w:rPr>
        <w:t xml:space="preserve"> </w:t>
      </w:r>
      <w:r>
        <w:rPr>
          <w:u w:val="thick"/>
        </w:rPr>
        <w:t>SETUP</w:t>
      </w:r>
    </w:p>
    <w:p w14:paraId="18748320" w14:textId="77777777" w:rsidR="007663DB" w:rsidRDefault="007663DB"/>
    <w:p w14:paraId="017CF255" w14:textId="77777777" w:rsidR="00B713A9" w:rsidRDefault="00B713A9"/>
    <w:p w14:paraId="15FC8CB8" w14:textId="77777777" w:rsidR="00B713A9" w:rsidRPr="00B713A9" w:rsidRDefault="00B713A9" w:rsidP="00B713A9">
      <w:pPr>
        <w:jc w:val="both"/>
        <w:rPr>
          <w:b/>
          <w:bCs/>
          <w:sz w:val="28"/>
          <w:szCs w:val="28"/>
          <w:lang w:val="en-IN"/>
        </w:rPr>
      </w:pPr>
      <w:r w:rsidRPr="00B713A9">
        <w:rPr>
          <w:b/>
          <w:bCs/>
          <w:sz w:val="28"/>
          <w:szCs w:val="28"/>
          <w:lang w:val="en-IN"/>
        </w:rPr>
        <w:t>1. Technological Infrastructure</w:t>
      </w:r>
    </w:p>
    <w:p w14:paraId="14AF2060" w14:textId="77777777" w:rsidR="00B713A9" w:rsidRPr="00B713A9" w:rsidRDefault="00B713A9" w:rsidP="00B713A9">
      <w:pPr>
        <w:numPr>
          <w:ilvl w:val="0"/>
          <w:numId w:val="1"/>
        </w:numPr>
        <w:jc w:val="both"/>
        <w:rPr>
          <w:sz w:val="28"/>
          <w:szCs w:val="28"/>
          <w:lang w:val="en-IN"/>
        </w:rPr>
      </w:pPr>
      <w:r w:rsidRPr="00B713A9">
        <w:rPr>
          <w:b/>
          <w:bCs/>
          <w:sz w:val="28"/>
          <w:szCs w:val="28"/>
          <w:lang w:val="en-IN"/>
        </w:rPr>
        <w:t>Inventory Management Software</w:t>
      </w:r>
      <w:r w:rsidRPr="00B713A9">
        <w:rPr>
          <w:sz w:val="28"/>
          <w:szCs w:val="28"/>
          <w:lang w:val="en-IN"/>
        </w:rPr>
        <w:t>: Implement robust inventory control systems like SAP, Oracle, Zoho Inventory, or custom-built platforms to monitor stock levels, track orders, and automate processes.</w:t>
      </w:r>
    </w:p>
    <w:p w14:paraId="1D79B8D3" w14:textId="77777777" w:rsidR="00B713A9" w:rsidRPr="00B713A9" w:rsidRDefault="00B713A9" w:rsidP="00B713A9">
      <w:pPr>
        <w:numPr>
          <w:ilvl w:val="0"/>
          <w:numId w:val="1"/>
        </w:numPr>
        <w:jc w:val="both"/>
        <w:rPr>
          <w:sz w:val="28"/>
          <w:szCs w:val="28"/>
          <w:lang w:val="en-IN"/>
        </w:rPr>
      </w:pPr>
      <w:r w:rsidRPr="00B713A9">
        <w:rPr>
          <w:b/>
          <w:bCs/>
          <w:sz w:val="28"/>
          <w:szCs w:val="28"/>
          <w:lang w:val="en-IN"/>
        </w:rPr>
        <w:t>Integration with ERP Systems</w:t>
      </w:r>
      <w:r w:rsidRPr="00B713A9">
        <w:rPr>
          <w:sz w:val="28"/>
          <w:szCs w:val="28"/>
          <w:lang w:val="en-IN"/>
        </w:rPr>
        <w:t>: Ensure the inventory system integrates seamlessly with Enterprise Resource Planning (ERP) systems for streamlined operations.</w:t>
      </w:r>
    </w:p>
    <w:p w14:paraId="61B44819" w14:textId="77777777" w:rsidR="00B713A9" w:rsidRPr="00B713A9" w:rsidRDefault="00B713A9" w:rsidP="00B713A9">
      <w:pPr>
        <w:numPr>
          <w:ilvl w:val="0"/>
          <w:numId w:val="1"/>
        </w:numPr>
        <w:jc w:val="both"/>
        <w:rPr>
          <w:sz w:val="28"/>
          <w:szCs w:val="28"/>
          <w:lang w:val="en-IN"/>
        </w:rPr>
      </w:pPr>
      <w:r w:rsidRPr="00B713A9">
        <w:rPr>
          <w:b/>
          <w:bCs/>
          <w:sz w:val="28"/>
          <w:szCs w:val="28"/>
          <w:lang w:val="en-IN"/>
        </w:rPr>
        <w:t>IoT Integration</w:t>
      </w:r>
      <w:r w:rsidRPr="00B713A9">
        <w:rPr>
          <w:sz w:val="28"/>
          <w:szCs w:val="28"/>
          <w:lang w:val="en-IN"/>
        </w:rPr>
        <w:t>: Utilize IoT-enabled devices, such as RFID tags and barcode scanners, for real-time tracking and automated updates.</w:t>
      </w:r>
    </w:p>
    <w:p w14:paraId="5C3ED1EE" w14:textId="77777777" w:rsidR="00B713A9" w:rsidRPr="00B713A9" w:rsidRDefault="00B713A9" w:rsidP="00B713A9">
      <w:pPr>
        <w:numPr>
          <w:ilvl w:val="0"/>
          <w:numId w:val="1"/>
        </w:numPr>
        <w:jc w:val="both"/>
        <w:rPr>
          <w:sz w:val="28"/>
          <w:szCs w:val="28"/>
          <w:lang w:val="en-IN"/>
        </w:rPr>
      </w:pPr>
      <w:r w:rsidRPr="00B713A9">
        <w:rPr>
          <w:b/>
          <w:bCs/>
          <w:sz w:val="28"/>
          <w:szCs w:val="28"/>
          <w:lang w:val="en-IN"/>
        </w:rPr>
        <w:t>Data Analytics Tools</w:t>
      </w:r>
      <w:r w:rsidRPr="00B713A9">
        <w:rPr>
          <w:sz w:val="28"/>
          <w:szCs w:val="28"/>
          <w:lang w:val="en-IN"/>
        </w:rPr>
        <w:t>: Leverage tools like Power BI, Tableau, or Python-based analytics to predict inventory trends and optimize stock levels.</w:t>
      </w:r>
    </w:p>
    <w:p w14:paraId="7108720C" w14:textId="77777777" w:rsidR="00B713A9" w:rsidRPr="00B713A9" w:rsidRDefault="00B713A9" w:rsidP="00B713A9">
      <w:pPr>
        <w:jc w:val="both"/>
        <w:rPr>
          <w:sz w:val="28"/>
          <w:szCs w:val="28"/>
          <w:lang w:val="en-IN"/>
        </w:rPr>
      </w:pPr>
      <w:r w:rsidRPr="00B713A9">
        <w:rPr>
          <w:sz w:val="28"/>
          <w:szCs w:val="28"/>
          <w:lang w:val="en-IN"/>
        </w:rPr>
        <w:pict w14:anchorId="082BF77F">
          <v:rect id="_x0000_i1043" style="width:0;height:0" o:hralign="center" o:hrstd="t" o:hrnoshade="t" o:hr="t" fillcolor="#0d0d0d" stroked="f"/>
        </w:pict>
      </w:r>
    </w:p>
    <w:p w14:paraId="6C0C2759" w14:textId="77777777" w:rsidR="00B713A9" w:rsidRPr="00B713A9" w:rsidRDefault="00B713A9" w:rsidP="00B713A9">
      <w:pPr>
        <w:jc w:val="both"/>
        <w:rPr>
          <w:b/>
          <w:bCs/>
          <w:sz w:val="28"/>
          <w:szCs w:val="28"/>
          <w:lang w:val="en-IN"/>
        </w:rPr>
      </w:pPr>
      <w:r w:rsidRPr="00B713A9">
        <w:rPr>
          <w:b/>
          <w:bCs/>
          <w:sz w:val="28"/>
          <w:szCs w:val="28"/>
          <w:lang w:val="en-IN"/>
        </w:rPr>
        <w:t>2. Warehouse Setup and Logistics</w:t>
      </w:r>
    </w:p>
    <w:p w14:paraId="294E7E3D" w14:textId="77777777" w:rsidR="00B713A9" w:rsidRPr="00B713A9" w:rsidRDefault="00B713A9" w:rsidP="00B713A9">
      <w:pPr>
        <w:numPr>
          <w:ilvl w:val="0"/>
          <w:numId w:val="2"/>
        </w:numPr>
        <w:jc w:val="both"/>
        <w:rPr>
          <w:sz w:val="28"/>
          <w:szCs w:val="28"/>
          <w:lang w:val="en-IN"/>
        </w:rPr>
      </w:pPr>
      <w:r w:rsidRPr="00B713A9">
        <w:rPr>
          <w:b/>
          <w:bCs/>
          <w:sz w:val="28"/>
          <w:szCs w:val="28"/>
          <w:lang w:val="en-IN"/>
        </w:rPr>
        <w:t>Strategic Warehouse Location</w:t>
      </w:r>
      <w:r w:rsidRPr="00B713A9">
        <w:rPr>
          <w:sz w:val="28"/>
          <w:szCs w:val="28"/>
          <w:lang w:val="en-IN"/>
        </w:rPr>
        <w:t>: Position warehouses near major distribution hubs to reduce transportation costs and improve delivery speed.</w:t>
      </w:r>
    </w:p>
    <w:p w14:paraId="434DBC35" w14:textId="77777777" w:rsidR="00B713A9" w:rsidRPr="00B713A9" w:rsidRDefault="00B713A9" w:rsidP="00B713A9">
      <w:pPr>
        <w:numPr>
          <w:ilvl w:val="0"/>
          <w:numId w:val="2"/>
        </w:numPr>
        <w:jc w:val="both"/>
        <w:rPr>
          <w:sz w:val="28"/>
          <w:szCs w:val="28"/>
          <w:lang w:val="en-IN"/>
        </w:rPr>
      </w:pPr>
      <w:r w:rsidRPr="00B713A9">
        <w:rPr>
          <w:b/>
          <w:bCs/>
          <w:sz w:val="28"/>
          <w:szCs w:val="28"/>
          <w:lang w:val="en-IN"/>
        </w:rPr>
        <w:t>Optimal Layout Design</w:t>
      </w:r>
      <w:r w:rsidRPr="00B713A9">
        <w:rPr>
          <w:sz w:val="28"/>
          <w:szCs w:val="28"/>
          <w:lang w:val="en-IN"/>
        </w:rPr>
        <w:t>: Use efficient warehouse layout designs, such as U-shaped or I-shaped layouts, to streamline workflows.</w:t>
      </w:r>
    </w:p>
    <w:p w14:paraId="183A1320" w14:textId="77777777" w:rsidR="00B713A9" w:rsidRPr="00B713A9" w:rsidRDefault="00B713A9" w:rsidP="00B713A9">
      <w:pPr>
        <w:numPr>
          <w:ilvl w:val="0"/>
          <w:numId w:val="2"/>
        </w:numPr>
        <w:jc w:val="both"/>
        <w:rPr>
          <w:sz w:val="28"/>
          <w:szCs w:val="28"/>
          <w:lang w:val="en-IN"/>
        </w:rPr>
      </w:pPr>
      <w:r w:rsidRPr="00B713A9">
        <w:rPr>
          <w:b/>
          <w:bCs/>
          <w:sz w:val="28"/>
          <w:szCs w:val="28"/>
          <w:lang w:val="en-IN"/>
        </w:rPr>
        <w:t>Automation</w:t>
      </w:r>
      <w:r w:rsidRPr="00B713A9">
        <w:rPr>
          <w:sz w:val="28"/>
          <w:szCs w:val="28"/>
          <w:lang w:val="en-IN"/>
        </w:rPr>
        <w:t>: Implement automated storage and retrieval systems (AS/RS) to reduce manual errors and enhance efficiency.</w:t>
      </w:r>
    </w:p>
    <w:p w14:paraId="06FC6C40" w14:textId="77777777" w:rsidR="00B713A9" w:rsidRPr="00B713A9" w:rsidRDefault="00B713A9" w:rsidP="00B713A9">
      <w:pPr>
        <w:jc w:val="both"/>
        <w:rPr>
          <w:sz w:val="28"/>
          <w:szCs w:val="28"/>
          <w:lang w:val="en-IN"/>
        </w:rPr>
      </w:pPr>
      <w:r w:rsidRPr="00B713A9">
        <w:rPr>
          <w:sz w:val="28"/>
          <w:szCs w:val="28"/>
          <w:lang w:val="en-IN"/>
        </w:rPr>
        <w:pict w14:anchorId="19C26934">
          <v:rect id="_x0000_i1044" style="width:0;height:0" o:hralign="center" o:hrstd="t" o:hrnoshade="t" o:hr="t" fillcolor="#0d0d0d" stroked="f"/>
        </w:pict>
      </w:r>
    </w:p>
    <w:p w14:paraId="1CD17A84" w14:textId="77777777" w:rsidR="00B713A9" w:rsidRPr="00B713A9" w:rsidRDefault="00B713A9" w:rsidP="00B713A9">
      <w:pPr>
        <w:jc w:val="both"/>
        <w:rPr>
          <w:b/>
          <w:bCs/>
          <w:sz w:val="28"/>
          <w:szCs w:val="28"/>
          <w:lang w:val="en-IN"/>
        </w:rPr>
      </w:pPr>
      <w:r w:rsidRPr="00B713A9">
        <w:rPr>
          <w:b/>
          <w:bCs/>
          <w:sz w:val="28"/>
          <w:szCs w:val="28"/>
          <w:lang w:val="en-IN"/>
        </w:rPr>
        <w:t>3. Policies and Frameworks</w:t>
      </w:r>
    </w:p>
    <w:p w14:paraId="2B55D453" w14:textId="77777777" w:rsidR="00B713A9" w:rsidRPr="00B713A9" w:rsidRDefault="00B713A9" w:rsidP="00B713A9">
      <w:pPr>
        <w:numPr>
          <w:ilvl w:val="0"/>
          <w:numId w:val="3"/>
        </w:numPr>
        <w:jc w:val="both"/>
        <w:rPr>
          <w:sz w:val="28"/>
          <w:szCs w:val="28"/>
          <w:lang w:val="en-IN"/>
        </w:rPr>
      </w:pPr>
      <w:r w:rsidRPr="00B713A9">
        <w:rPr>
          <w:b/>
          <w:bCs/>
          <w:sz w:val="28"/>
          <w:szCs w:val="28"/>
          <w:lang w:val="en-IN"/>
        </w:rPr>
        <w:t>ABC Analysis</w:t>
      </w:r>
      <w:r w:rsidRPr="00B713A9">
        <w:rPr>
          <w:sz w:val="28"/>
          <w:szCs w:val="28"/>
          <w:lang w:val="en-IN"/>
        </w:rPr>
        <w:t>: Categorize inventory based on value and frequency (e.g., A for high value, C for low value) to prioritize management efforts.</w:t>
      </w:r>
    </w:p>
    <w:p w14:paraId="16BF3ABD" w14:textId="77777777" w:rsidR="00B713A9" w:rsidRPr="00B713A9" w:rsidRDefault="00B713A9" w:rsidP="00B713A9">
      <w:pPr>
        <w:numPr>
          <w:ilvl w:val="0"/>
          <w:numId w:val="3"/>
        </w:numPr>
        <w:jc w:val="both"/>
        <w:rPr>
          <w:sz w:val="28"/>
          <w:szCs w:val="28"/>
          <w:lang w:val="en-IN"/>
        </w:rPr>
      </w:pPr>
      <w:r w:rsidRPr="00B713A9">
        <w:rPr>
          <w:b/>
          <w:bCs/>
          <w:sz w:val="28"/>
          <w:szCs w:val="28"/>
          <w:lang w:val="en-IN"/>
        </w:rPr>
        <w:t>Just-In-Time (JIT) Approach</w:t>
      </w:r>
      <w:r w:rsidRPr="00B713A9">
        <w:rPr>
          <w:sz w:val="28"/>
          <w:szCs w:val="28"/>
          <w:lang w:val="en-IN"/>
        </w:rPr>
        <w:t>: Reduce holding costs by aligning inventory levels closely with demand.</w:t>
      </w:r>
    </w:p>
    <w:p w14:paraId="413D1C2F" w14:textId="77777777" w:rsidR="00B713A9" w:rsidRPr="00B713A9" w:rsidRDefault="00B713A9" w:rsidP="00B713A9">
      <w:pPr>
        <w:numPr>
          <w:ilvl w:val="0"/>
          <w:numId w:val="3"/>
        </w:numPr>
        <w:jc w:val="both"/>
        <w:rPr>
          <w:sz w:val="28"/>
          <w:szCs w:val="28"/>
          <w:lang w:val="en-IN"/>
        </w:rPr>
      </w:pPr>
      <w:r w:rsidRPr="00B713A9">
        <w:rPr>
          <w:b/>
          <w:bCs/>
          <w:sz w:val="28"/>
          <w:szCs w:val="28"/>
          <w:lang w:val="en-IN"/>
        </w:rPr>
        <w:t>Safety Stock Policies</w:t>
      </w:r>
      <w:r w:rsidRPr="00B713A9">
        <w:rPr>
          <w:sz w:val="28"/>
          <w:szCs w:val="28"/>
          <w:lang w:val="en-IN"/>
        </w:rPr>
        <w:t>: Maintain safety stock to manage uncertainties in demand and supply.</w:t>
      </w:r>
    </w:p>
    <w:p w14:paraId="606F0167" w14:textId="77777777" w:rsidR="00B713A9" w:rsidRPr="00B713A9" w:rsidRDefault="00B713A9" w:rsidP="00B713A9">
      <w:pPr>
        <w:numPr>
          <w:ilvl w:val="0"/>
          <w:numId w:val="3"/>
        </w:numPr>
        <w:jc w:val="both"/>
        <w:rPr>
          <w:sz w:val="28"/>
          <w:szCs w:val="28"/>
          <w:lang w:val="en-IN"/>
        </w:rPr>
      </w:pPr>
      <w:r w:rsidRPr="00B713A9">
        <w:rPr>
          <w:b/>
          <w:bCs/>
          <w:sz w:val="28"/>
          <w:szCs w:val="28"/>
          <w:lang w:val="en-IN"/>
        </w:rPr>
        <w:t>Cycle Counting</w:t>
      </w:r>
      <w:r w:rsidRPr="00B713A9">
        <w:rPr>
          <w:sz w:val="28"/>
          <w:szCs w:val="28"/>
          <w:lang w:val="en-IN"/>
        </w:rPr>
        <w:t>: Conduct regular inventory checks to ensure accuracy.</w:t>
      </w:r>
    </w:p>
    <w:p w14:paraId="1D95AD74" w14:textId="77777777" w:rsidR="00B713A9" w:rsidRPr="00B713A9" w:rsidRDefault="00B713A9" w:rsidP="00B713A9">
      <w:pPr>
        <w:jc w:val="both"/>
        <w:rPr>
          <w:sz w:val="28"/>
          <w:szCs w:val="28"/>
          <w:lang w:val="en-IN"/>
        </w:rPr>
      </w:pPr>
      <w:r w:rsidRPr="00B713A9">
        <w:rPr>
          <w:sz w:val="28"/>
          <w:szCs w:val="28"/>
          <w:lang w:val="en-IN"/>
        </w:rPr>
        <w:pict w14:anchorId="524AADDB">
          <v:rect id="_x0000_i1045" style="width:0;height:0" o:hralign="center" o:hrstd="t" o:hrnoshade="t" o:hr="t" fillcolor="#0d0d0d" stroked="f"/>
        </w:pict>
      </w:r>
    </w:p>
    <w:p w14:paraId="122BF73C" w14:textId="77777777" w:rsidR="00B713A9" w:rsidRPr="00B713A9" w:rsidRDefault="00B713A9" w:rsidP="00B713A9">
      <w:pPr>
        <w:jc w:val="both"/>
        <w:rPr>
          <w:b/>
          <w:bCs/>
          <w:sz w:val="28"/>
          <w:szCs w:val="28"/>
          <w:lang w:val="en-IN"/>
        </w:rPr>
      </w:pPr>
      <w:r w:rsidRPr="00B713A9">
        <w:rPr>
          <w:b/>
          <w:bCs/>
          <w:sz w:val="28"/>
          <w:szCs w:val="28"/>
          <w:lang w:val="en-IN"/>
        </w:rPr>
        <w:t>4. Team and Skill Development</w:t>
      </w:r>
    </w:p>
    <w:p w14:paraId="3BB88633" w14:textId="77777777" w:rsidR="00B713A9" w:rsidRPr="00B713A9" w:rsidRDefault="00B713A9" w:rsidP="00B713A9">
      <w:pPr>
        <w:numPr>
          <w:ilvl w:val="0"/>
          <w:numId w:val="4"/>
        </w:numPr>
        <w:jc w:val="both"/>
        <w:rPr>
          <w:sz w:val="28"/>
          <w:szCs w:val="28"/>
          <w:lang w:val="en-IN"/>
        </w:rPr>
      </w:pPr>
      <w:r w:rsidRPr="00B713A9">
        <w:rPr>
          <w:b/>
          <w:bCs/>
          <w:sz w:val="28"/>
          <w:szCs w:val="28"/>
          <w:lang w:val="en-IN"/>
        </w:rPr>
        <w:t>Dedicated Inventory Team</w:t>
      </w:r>
      <w:r w:rsidRPr="00B713A9">
        <w:rPr>
          <w:sz w:val="28"/>
          <w:szCs w:val="28"/>
          <w:lang w:val="en-IN"/>
        </w:rPr>
        <w:t>: Establish a team focused on inventory control, including roles like inventory managers, analysts, and warehouse staff.</w:t>
      </w:r>
    </w:p>
    <w:p w14:paraId="31011E5B" w14:textId="77777777" w:rsidR="00B713A9" w:rsidRPr="00B713A9" w:rsidRDefault="00B713A9" w:rsidP="00B713A9">
      <w:pPr>
        <w:numPr>
          <w:ilvl w:val="0"/>
          <w:numId w:val="4"/>
        </w:numPr>
        <w:jc w:val="both"/>
        <w:rPr>
          <w:sz w:val="28"/>
          <w:szCs w:val="28"/>
          <w:lang w:val="en-IN"/>
        </w:rPr>
      </w:pPr>
      <w:r w:rsidRPr="00B713A9">
        <w:rPr>
          <w:b/>
          <w:bCs/>
          <w:sz w:val="28"/>
          <w:szCs w:val="28"/>
          <w:lang w:val="en-IN"/>
        </w:rPr>
        <w:t>Training Programs</w:t>
      </w:r>
      <w:r w:rsidRPr="00B713A9">
        <w:rPr>
          <w:sz w:val="28"/>
          <w:szCs w:val="28"/>
          <w:lang w:val="en-IN"/>
        </w:rPr>
        <w:t>: Train staff on best practices, software tools, and emerging technologies in inventory management.</w:t>
      </w:r>
    </w:p>
    <w:p w14:paraId="12F65C02" w14:textId="77777777" w:rsidR="00B713A9" w:rsidRPr="00B713A9" w:rsidRDefault="00B713A9" w:rsidP="00B713A9">
      <w:pPr>
        <w:numPr>
          <w:ilvl w:val="0"/>
          <w:numId w:val="4"/>
        </w:numPr>
        <w:jc w:val="both"/>
        <w:rPr>
          <w:sz w:val="28"/>
          <w:szCs w:val="28"/>
          <w:lang w:val="en-IN"/>
        </w:rPr>
      </w:pPr>
      <w:r w:rsidRPr="00B713A9">
        <w:rPr>
          <w:b/>
          <w:bCs/>
          <w:sz w:val="28"/>
          <w:szCs w:val="28"/>
          <w:lang w:val="en-IN"/>
        </w:rPr>
        <w:t>Cross-functional Collaboration</w:t>
      </w:r>
      <w:r w:rsidRPr="00B713A9">
        <w:rPr>
          <w:sz w:val="28"/>
          <w:szCs w:val="28"/>
          <w:lang w:val="en-IN"/>
        </w:rPr>
        <w:t>: Foster coordination between procurement, sales, and logistics teams to align inventory with business goals.</w:t>
      </w:r>
    </w:p>
    <w:p w14:paraId="52E0BE04" w14:textId="77777777" w:rsidR="00B713A9" w:rsidRDefault="00B713A9" w:rsidP="00B713A9">
      <w:pPr>
        <w:jc w:val="both"/>
      </w:pPr>
    </w:p>
    <w:p w14:paraId="6E8CBA6F" w14:textId="68A8C6A6" w:rsidR="00B713A9" w:rsidRPr="00B713A9" w:rsidRDefault="00B713A9" w:rsidP="00B713A9">
      <w:pPr>
        <w:jc w:val="both"/>
        <w:rPr>
          <w:b/>
          <w:bCs/>
          <w:sz w:val="28"/>
          <w:szCs w:val="28"/>
          <w:lang w:val="en-IN"/>
        </w:rPr>
      </w:pPr>
      <w:r w:rsidRPr="00B713A9">
        <w:rPr>
          <w:b/>
          <w:bCs/>
          <w:sz w:val="28"/>
          <w:szCs w:val="28"/>
          <w:lang w:val="en-IN"/>
        </w:rPr>
        <w:t>5.</w:t>
      </w:r>
      <w:r w:rsidRPr="00B713A9">
        <w:rPr>
          <w:b/>
          <w:bCs/>
          <w:sz w:val="28"/>
          <w:szCs w:val="28"/>
          <w:lang w:val="en-IN"/>
        </w:rPr>
        <w:t>Sustainability and Environmental Considerations</w:t>
      </w:r>
    </w:p>
    <w:p w14:paraId="27D91D13" w14:textId="77777777" w:rsidR="00B713A9" w:rsidRPr="00B713A9" w:rsidRDefault="00B713A9" w:rsidP="00B713A9">
      <w:pPr>
        <w:numPr>
          <w:ilvl w:val="0"/>
          <w:numId w:val="5"/>
        </w:numPr>
        <w:jc w:val="both"/>
        <w:rPr>
          <w:sz w:val="28"/>
          <w:szCs w:val="28"/>
          <w:lang w:val="en-IN"/>
        </w:rPr>
      </w:pPr>
      <w:r w:rsidRPr="00B713A9">
        <w:rPr>
          <w:b/>
          <w:bCs/>
          <w:sz w:val="28"/>
          <w:szCs w:val="28"/>
          <w:lang w:val="en-IN"/>
        </w:rPr>
        <w:t>Energy-efficient Warehousing</w:t>
      </w:r>
      <w:r w:rsidRPr="00B713A9">
        <w:rPr>
          <w:sz w:val="28"/>
          <w:szCs w:val="28"/>
          <w:lang w:val="en-IN"/>
        </w:rPr>
        <w:t>: Adopt renewable energy sources and energy-saving technologies for warehouse operations.</w:t>
      </w:r>
    </w:p>
    <w:p w14:paraId="4F3D3958" w14:textId="77777777" w:rsidR="00B713A9" w:rsidRDefault="00B713A9" w:rsidP="00B713A9">
      <w:pPr>
        <w:numPr>
          <w:ilvl w:val="0"/>
          <w:numId w:val="5"/>
        </w:numPr>
        <w:jc w:val="both"/>
        <w:rPr>
          <w:sz w:val="28"/>
          <w:szCs w:val="28"/>
          <w:lang w:val="en-IN"/>
        </w:rPr>
      </w:pPr>
      <w:r w:rsidRPr="00B713A9">
        <w:rPr>
          <w:b/>
          <w:bCs/>
          <w:sz w:val="28"/>
          <w:szCs w:val="28"/>
          <w:lang w:val="en-IN"/>
        </w:rPr>
        <w:t>Sustainable Packaging</w:t>
      </w:r>
      <w:r w:rsidRPr="00B713A9">
        <w:rPr>
          <w:sz w:val="28"/>
          <w:szCs w:val="28"/>
          <w:lang w:val="en-IN"/>
        </w:rPr>
        <w:t xml:space="preserve">: </w:t>
      </w:r>
      <w:proofErr w:type="spellStart"/>
      <w:r w:rsidRPr="00B713A9">
        <w:rPr>
          <w:sz w:val="28"/>
          <w:szCs w:val="28"/>
          <w:lang w:val="en-IN"/>
        </w:rPr>
        <w:t>Opt</w:t>
      </w:r>
      <w:proofErr w:type="spellEnd"/>
      <w:r w:rsidRPr="00B713A9">
        <w:rPr>
          <w:sz w:val="28"/>
          <w:szCs w:val="28"/>
          <w:lang w:val="en-IN"/>
        </w:rPr>
        <w:t xml:space="preserve"> for recyclable or biodegradable materials to reduce waste.</w:t>
      </w:r>
    </w:p>
    <w:p w14:paraId="03C2F7AA" w14:textId="77777777" w:rsidR="00B713A9" w:rsidRPr="00B713A9" w:rsidRDefault="00B713A9" w:rsidP="00B713A9">
      <w:pPr>
        <w:ind w:left="720"/>
        <w:jc w:val="both"/>
        <w:rPr>
          <w:sz w:val="28"/>
          <w:szCs w:val="28"/>
          <w:lang w:val="en-IN"/>
        </w:rPr>
      </w:pPr>
    </w:p>
    <w:p w14:paraId="6128E5F6" w14:textId="77777777" w:rsidR="00B713A9" w:rsidRDefault="00B713A9">
      <w:pPr>
        <w:sectPr w:rsidR="00B713A9" w:rsidSect="00571A3F">
          <w:pgSz w:w="11910" w:h="16840"/>
          <w:pgMar w:top="158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5552A14" w14:textId="31F212F5" w:rsidR="007663DB" w:rsidRDefault="00ED2EB1" w:rsidP="00B713A9">
      <w:pPr>
        <w:spacing w:before="88" w:line="391" w:lineRule="auto"/>
        <w:ind w:left="100" w:right="638"/>
        <w:rPr>
          <w:b/>
          <w:spacing w:val="-70"/>
          <w:sz w:val="29"/>
        </w:rPr>
      </w:pPr>
      <w:r>
        <w:rPr>
          <w:b/>
          <w:sz w:val="29"/>
          <w:u w:val="thick"/>
        </w:rPr>
        <w:lastRenderedPageBreak/>
        <w:t>DATA</w:t>
      </w:r>
      <w:r>
        <w:rPr>
          <w:b/>
          <w:spacing w:val="57"/>
          <w:sz w:val="29"/>
          <w:u w:val="thick"/>
        </w:rPr>
        <w:t xml:space="preserve"> </w:t>
      </w:r>
      <w:r>
        <w:rPr>
          <w:b/>
          <w:sz w:val="29"/>
          <w:u w:val="thick"/>
        </w:rPr>
        <w:t>FLOW</w:t>
      </w:r>
      <w:r>
        <w:rPr>
          <w:b/>
          <w:spacing w:val="58"/>
          <w:sz w:val="29"/>
          <w:u w:val="thick"/>
        </w:rPr>
        <w:t xml:space="preserve"> </w:t>
      </w:r>
      <w:r>
        <w:rPr>
          <w:b/>
          <w:sz w:val="29"/>
          <w:u w:val="thick"/>
        </w:rPr>
        <w:t>DIAGRAM</w:t>
      </w:r>
      <w:r>
        <w:rPr>
          <w:b/>
          <w:spacing w:val="57"/>
          <w:sz w:val="29"/>
          <w:u w:val="thick"/>
        </w:rPr>
        <w:t xml:space="preserve"> </w:t>
      </w:r>
      <w:r>
        <w:rPr>
          <w:b/>
          <w:sz w:val="29"/>
          <w:u w:val="thick"/>
        </w:rPr>
        <w:t>(OR)</w:t>
      </w:r>
      <w:r>
        <w:rPr>
          <w:b/>
          <w:spacing w:val="56"/>
          <w:sz w:val="29"/>
          <w:u w:val="thick"/>
        </w:rPr>
        <w:t xml:space="preserve"> </w:t>
      </w:r>
      <w:r>
        <w:rPr>
          <w:b/>
          <w:sz w:val="29"/>
          <w:u w:val="thick"/>
        </w:rPr>
        <w:t>ARCHITECTURE</w:t>
      </w:r>
      <w:r>
        <w:rPr>
          <w:b/>
          <w:spacing w:val="59"/>
          <w:sz w:val="29"/>
          <w:u w:val="thick"/>
        </w:rPr>
        <w:t xml:space="preserve"> </w:t>
      </w:r>
      <w:r>
        <w:rPr>
          <w:b/>
          <w:sz w:val="29"/>
          <w:u w:val="thick"/>
        </w:rPr>
        <w:t>DIAGRAM</w:t>
      </w:r>
      <w:r>
        <w:rPr>
          <w:b/>
          <w:spacing w:val="57"/>
          <w:sz w:val="29"/>
          <w:u w:val="thick"/>
        </w:rPr>
        <w:t xml:space="preserve"> </w:t>
      </w:r>
      <w:r>
        <w:rPr>
          <w:b/>
          <w:sz w:val="29"/>
          <w:u w:val="thick"/>
        </w:rPr>
        <w:t>(OR)</w:t>
      </w:r>
      <w:r>
        <w:rPr>
          <w:b/>
          <w:spacing w:val="-70"/>
          <w:sz w:val="29"/>
        </w:rPr>
        <w:t xml:space="preserve"> </w:t>
      </w:r>
      <w:r w:rsidR="00B713A9">
        <w:rPr>
          <w:b/>
          <w:spacing w:val="-70"/>
          <w:sz w:val="29"/>
        </w:rPr>
        <w:t xml:space="preserve">   </w:t>
      </w:r>
    </w:p>
    <w:p w14:paraId="142B80DE" w14:textId="453007C6" w:rsidR="00CC0C81" w:rsidRPr="00EF7972" w:rsidRDefault="00CC0C81" w:rsidP="00B713A9">
      <w:pPr>
        <w:spacing w:before="88" w:line="391" w:lineRule="auto"/>
        <w:ind w:left="100" w:right="638"/>
        <w:rPr>
          <w:b/>
          <w:sz w:val="29"/>
          <w:u w:val="thick"/>
        </w:rPr>
      </w:pPr>
      <w:r w:rsidRPr="00EF7972">
        <w:rPr>
          <w:b/>
          <w:sz w:val="29"/>
          <w:u w:val="thick"/>
        </w:rPr>
        <w:t>UML DIAGRAMS</w:t>
      </w:r>
    </w:p>
    <w:p w14:paraId="4B3DDB99" w14:textId="77777777" w:rsidR="00CC0C81" w:rsidRDefault="00CC0C81" w:rsidP="00B713A9">
      <w:pPr>
        <w:spacing w:before="88" w:line="391" w:lineRule="auto"/>
        <w:ind w:left="100" w:right="638"/>
        <w:rPr>
          <w:b/>
          <w:sz w:val="29"/>
          <w:u w:val="single"/>
        </w:rPr>
      </w:pPr>
    </w:p>
    <w:p w14:paraId="6BBDA9B2" w14:textId="0D30AD0B" w:rsidR="00CC0C81" w:rsidRPr="00CC0C81" w:rsidRDefault="00CC0C81" w:rsidP="00B713A9">
      <w:pPr>
        <w:spacing w:before="88" w:line="391" w:lineRule="auto"/>
        <w:ind w:left="100" w:right="638"/>
        <w:rPr>
          <w:b/>
          <w:sz w:val="29"/>
          <w:u w:val="single"/>
        </w:rPr>
      </w:pPr>
      <w:r>
        <w:rPr>
          <w:b/>
          <w:noProof/>
          <w:sz w:val="29"/>
          <w:u w:val="single"/>
        </w:rPr>
        <w:drawing>
          <wp:inline distT="0" distB="0" distL="0" distR="0" wp14:anchorId="1F6B2942" wp14:editId="1C8577D7">
            <wp:extent cx="6203950" cy="3376295"/>
            <wp:effectExtent l="0" t="0" r="6350" b="0"/>
            <wp:docPr id="1436441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41845" name="Picture 1436441845"/>
                    <pic:cNvPicPr/>
                  </pic:nvPicPr>
                  <pic:blipFill>
                    <a:blip r:embed="rId9">
                      <a:extLst>
                        <a:ext uri="{28A0092B-C50C-407E-A947-70E740481C1C}">
                          <a14:useLocalDpi xmlns:a14="http://schemas.microsoft.com/office/drawing/2010/main" val="0"/>
                        </a:ext>
                      </a:extLst>
                    </a:blip>
                    <a:stretch>
                      <a:fillRect/>
                    </a:stretch>
                  </pic:blipFill>
                  <pic:spPr>
                    <a:xfrm>
                      <a:off x="0" y="0"/>
                      <a:ext cx="6203950" cy="3376295"/>
                    </a:xfrm>
                    <a:prstGeom prst="rect">
                      <a:avLst/>
                    </a:prstGeom>
                  </pic:spPr>
                </pic:pic>
              </a:graphicData>
            </a:graphic>
          </wp:inline>
        </w:drawing>
      </w:r>
    </w:p>
    <w:p w14:paraId="320E577B" w14:textId="77777777" w:rsidR="007663DB" w:rsidRDefault="007663DB">
      <w:pPr>
        <w:spacing w:line="391" w:lineRule="auto"/>
        <w:rPr>
          <w:sz w:val="29"/>
        </w:rPr>
      </w:pPr>
    </w:p>
    <w:p w14:paraId="5ECA9378" w14:textId="77777777" w:rsidR="00CC0C81" w:rsidRDefault="00CC0C81">
      <w:pPr>
        <w:spacing w:line="391" w:lineRule="auto"/>
        <w:rPr>
          <w:sz w:val="29"/>
        </w:rPr>
      </w:pPr>
    </w:p>
    <w:p w14:paraId="1F3C0FB8" w14:textId="3246B734" w:rsidR="00CC0C81" w:rsidRDefault="00CC0C81">
      <w:pPr>
        <w:spacing w:line="391" w:lineRule="auto"/>
        <w:rPr>
          <w:sz w:val="29"/>
        </w:rPr>
        <w:sectPr w:rsidR="00CC0C81" w:rsidSect="00571A3F">
          <w:pgSz w:w="11910" w:h="16840"/>
          <w:pgMar w:top="158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9"/>
        </w:rPr>
        <w:drawing>
          <wp:inline distT="0" distB="0" distL="0" distR="0" wp14:anchorId="5DEF1397" wp14:editId="15000E3D">
            <wp:extent cx="5844540" cy="2936240"/>
            <wp:effectExtent l="0" t="0" r="3810" b="0"/>
            <wp:docPr id="1679300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00582" name="Picture 1679300582"/>
                    <pic:cNvPicPr/>
                  </pic:nvPicPr>
                  <pic:blipFill>
                    <a:blip r:embed="rId10">
                      <a:extLst>
                        <a:ext uri="{28A0092B-C50C-407E-A947-70E740481C1C}">
                          <a14:useLocalDpi xmlns:a14="http://schemas.microsoft.com/office/drawing/2010/main" val="0"/>
                        </a:ext>
                      </a:extLst>
                    </a:blip>
                    <a:stretch>
                      <a:fillRect/>
                    </a:stretch>
                  </pic:blipFill>
                  <pic:spPr>
                    <a:xfrm>
                      <a:off x="0" y="0"/>
                      <a:ext cx="5845814" cy="2936880"/>
                    </a:xfrm>
                    <a:prstGeom prst="rect">
                      <a:avLst/>
                    </a:prstGeom>
                  </pic:spPr>
                </pic:pic>
              </a:graphicData>
            </a:graphic>
          </wp:inline>
        </w:drawing>
      </w:r>
    </w:p>
    <w:p w14:paraId="0D783C4F" w14:textId="77777777" w:rsidR="007663DB" w:rsidRDefault="00ED2EB1">
      <w:pPr>
        <w:pStyle w:val="Heading1"/>
        <w:ind w:left="1514"/>
        <w:rPr>
          <w:u w:val="thick"/>
        </w:rPr>
      </w:pPr>
      <w:r>
        <w:rPr>
          <w:u w:val="thick"/>
        </w:rPr>
        <w:lastRenderedPageBreak/>
        <w:t>CODE</w:t>
      </w:r>
      <w:r>
        <w:rPr>
          <w:spacing w:val="-1"/>
          <w:u w:val="thick"/>
        </w:rPr>
        <w:t xml:space="preserve"> </w:t>
      </w:r>
      <w:r>
        <w:rPr>
          <w:u w:val="thick"/>
        </w:rPr>
        <w:t>SKELETON</w:t>
      </w:r>
    </w:p>
    <w:p w14:paraId="6EBF18E9"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import pandas as pd</w:t>
      </w:r>
    </w:p>
    <w:p w14:paraId="342B86E6"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xml:space="preserve">import </w:t>
      </w:r>
      <w:proofErr w:type="spellStart"/>
      <w:r w:rsidRPr="00CC0C81">
        <w:rPr>
          <w:b w:val="0"/>
          <w:bCs w:val="0"/>
          <w:sz w:val="24"/>
          <w:szCs w:val="24"/>
          <w:u w:val="none"/>
          <w:lang w:val="en-IN"/>
        </w:rPr>
        <w:t>numpy</w:t>
      </w:r>
      <w:proofErr w:type="spellEnd"/>
      <w:r w:rsidRPr="00CC0C81">
        <w:rPr>
          <w:b w:val="0"/>
          <w:bCs w:val="0"/>
          <w:sz w:val="24"/>
          <w:szCs w:val="24"/>
          <w:u w:val="none"/>
          <w:lang w:val="en-IN"/>
        </w:rPr>
        <w:t xml:space="preserve"> as np</w:t>
      </w:r>
    </w:p>
    <w:p w14:paraId="04E300E5"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xml:space="preserve">import </w:t>
      </w:r>
      <w:proofErr w:type="spellStart"/>
      <w:proofErr w:type="gramStart"/>
      <w:r w:rsidRPr="00CC0C81">
        <w:rPr>
          <w:b w:val="0"/>
          <w:bCs w:val="0"/>
          <w:sz w:val="24"/>
          <w:szCs w:val="24"/>
          <w:u w:val="none"/>
          <w:lang w:val="en-IN"/>
        </w:rPr>
        <w:t>matplotlib.pyplot</w:t>
      </w:r>
      <w:proofErr w:type="spellEnd"/>
      <w:proofErr w:type="gramEnd"/>
      <w:r w:rsidRPr="00CC0C81">
        <w:rPr>
          <w:b w:val="0"/>
          <w:bCs w:val="0"/>
          <w:sz w:val="24"/>
          <w:szCs w:val="24"/>
          <w:u w:val="none"/>
          <w:lang w:val="en-IN"/>
        </w:rPr>
        <w:t xml:space="preserve"> as </w:t>
      </w:r>
      <w:proofErr w:type="spellStart"/>
      <w:r w:rsidRPr="00CC0C81">
        <w:rPr>
          <w:b w:val="0"/>
          <w:bCs w:val="0"/>
          <w:sz w:val="24"/>
          <w:szCs w:val="24"/>
          <w:u w:val="none"/>
          <w:lang w:val="en-IN"/>
        </w:rPr>
        <w:t>plt</w:t>
      </w:r>
      <w:proofErr w:type="spellEnd"/>
    </w:p>
    <w:p w14:paraId="13A614C8" w14:textId="77777777" w:rsidR="00CC0C81" w:rsidRPr="00CC0C81" w:rsidRDefault="00CC0C81" w:rsidP="00CC0C81">
      <w:pPr>
        <w:pStyle w:val="Heading1"/>
        <w:ind w:left="1514"/>
        <w:jc w:val="left"/>
        <w:rPr>
          <w:b w:val="0"/>
          <w:bCs w:val="0"/>
          <w:sz w:val="24"/>
          <w:szCs w:val="24"/>
          <w:u w:val="none"/>
          <w:lang w:val="en-IN"/>
        </w:rPr>
      </w:pPr>
    </w:p>
    <w:p w14:paraId="6577E9FC"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xml:space="preserve"># Define inventory data directly as a </w:t>
      </w:r>
      <w:proofErr w:type="spellStart"/>
      <w:r w:rsidRPr="00CC0C81">
        <w:rPr>
          <w:b w:val="0"/>
          <w:bCs w:val="0"/>
          <w:sz w:val="24"/>
          <w:szCs w:val="24"/>
          <w:u w:val="none"/>
          <w:lang w:val="en-IN"/>
        </w:rPr>
        <w:t>DataFrame</w:t>
      </w:r>
      <w:proofErr w:type="spellEnd"/>
    </w:p>
    <w:p w14:paraId="445864A1"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xml:space="preserve">data = </w:t>
      </w:r>
      <w:proofErr w:type="spellStart"/>
      <w:proofErr w:type="gramStart"/>
      <w:r w:rsidRPr="00CC0C81">
        <w:rPr>
          <w:b w:val="0"/>
          <w:bCs w:val="0"/>
          <w:sz w:val="24"/>
          <w:szCs w:val="24"/>
          <w:u w:val="none"/>
          <w:lang w:val="en-IN"/>
        </w:rPr>
        <w:t>pd.DataFrame</w:t>
      </w:r>
      <w:proofErr w:type="spellEnd"/>
      <w:proofErr w:type="gramEnd"/>
      <w:r w:rsidRPr="00CC0C81">
        <w:rPr>
          <w:b w:val="0"/>
          <w:bCs w:val="0"/>
          <w:sz w:val="24"/>
          <w:szCs w:val="24"/>
          <w:u w:val="none"/>
          <w:lang w:val="en-IN"/>
        </w:rPr>
        <w:t>({</w:t>
      </w:r>
    </w:p>
    <w:p w14:paraId="0E19468A"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xml:space="preserve">    "Product ID": ["P001", "P002", "P003", "P004", "P005", </w:t>
      </w:r>
    </w:p>
    <w:p w14:paraId="7AB3CBA2"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"P006", "P007", "P008", "P009", "P010"],</w:t>
      </w:r>
    </w:p>
    <w:p w14:paraId="5E980C32"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xml:space="preserve">    "Product Name": ["Wireless Mouse", "USB Keyboard", "HDMI Cable", </w:t>
      </w:r>
    </w:p>
    <w:p w14:paraId="0A18CE3B"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xml:space="preserve">                     "External Hard Drive", "Laptop Stand", "Wireless Earbuds", </w:t>
      </w:r>
    </w:p>
    <w:p w14:paraId="74AC6EC5"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xml:space="preserve">                     "Monitor 24\"", "Gaming Mousepad", "Portable Charger", </w:t>
      </w:r>
    </w:p>
    <w:p w14:paraId="16226465"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"Smartphone Holder"],</w:t>
      </w:r>
    </w:p>
    <w:p w14:paraId="40722EAA"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"Stock Level": [50, 20, 70, 10, 60, 30, 15, 100, 40, 80],</w:t>
      </w:r>
    </w:p>
    <w:p w14:paraId="7774FD88"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"Reorder Level": [30, 40, 50, 20, 30, 25, 10, 60, 35, 50],</w:t>
      </w:r>
    </w:p>
    <w:p w14:paraId="5E2F3913"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"Sales": [150, 100, 200, 50, 120, 80, 25, 300, 90, 250],</w:t>
      </w:r>
    </w:p>
    <w:p w14:paraId="54AD72AE"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"Lead Time (Days)": [5, 7, 3, 10, 4, 6, 12, 2, 8, 3],</w:t>
      </w:r>
    </w:p>
    <w:p w14:paraId="1D1562D1"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"Unit Cost": [10.5, 15.0, 8.0, 75.0, 22.5, 50.0, 120.0, 5.5, 18.0, 12.5],</w:t>
      </w:r>
    </w:p>
    <w:p w14:paraId="587CAB17"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w:t>
      </w:r>
    </w:p>
    <w:p w14:paraId="41BC6FEA" w14:textId="77777777" w:rsidR="00CC0C81" w:rsidRPr="00CC0C81" w:rsidRDefault="00CC0C81" w:rsidP="00CC0C81">
      <w:pPr>
        <w:pStyle w:val="Heading1"/>
        <w:ind w:left="1514"/>
        <w:jc w:val="left"/>
        <w:rPr>
          <w:b w:val="0"/>
          <w:bCs w:val="0"/>
          <w:sz w:val="24"/>
          <w:szCs w:val="24"/>
          <w:u w:val="none"/>
          <w:lang w:val="en-IN"/>
        </w:rPr>
      </w:pPr>
    </w:p>
    <w:p w14:paraId="751E46AF"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Clean and preprocess data</w:t>
      </w:r>
    </w:p>
    <w:p w14:paraId="258AB03F" w14:textId="77777777" w:rsidR="00CC0C81" w:rsidRPr="00CC0C81" w:rsidRDefault="00CC0C81" w:rsidP="00CC0C81">
      <w:pPr>
        <w:pStyle w:val="Heading1"/>
        <w:ind w:left="1514"/>
        <w:jc w:val="left"/>
        <w:rPr>
          <w:b w:val="0"/>
          <w:bCs w:val="0"/>
          <w:sz w:val="24"/>
          <w:szCs w:val="24"/>
          <w:u w:val="none"/>
          <w:lang w:val="en-IN"/>
        </w:rPr>
      </w:pPr>
      <w:proofErr w:type="gramStart"/>
      <w:r w:rsidRPr="00CC0C81">
        <w:rPr>
          <w:b w:val="0"/>
          <w:bCs w:val="0"/>
          <w:sz w:val="24"/>
          <w:szCs w:val="24"/>
          <w:u w:val="none"/>
          <w:lang w:val="en-IN"/>
        </w:rPr>
        <w:t>data[</w:t>
      </w:r>
      <w:proofErr w:type="gramEnd"/>
      <w:r w:rsidRPr="00CC0C81">
        <w:rPr>
          <w:b w:val="0"/>
          <w:bCs w:val="0"/>
          <w:sz w:val="24"/>
          <w:szCs w:val="24"/>
          <w:u w:val="none"/>
          <w:lang w:val="en-IN"/>
        </w:rPr>
        <w:t>'Stock Level'] = data['Stock Level'].</w:t>
      </w:r>
      <w:proofErr w:type="spellStart"/>
      <w:r w:rsidRPr="00CC0C81">
        <w:rPr>
          <w:b w:val="0"/>
          <w:bCs w:val="0"/>
          <w:sz w:val="24"/>
          <w:szCs w:val="24"/>
          <w:u w:val="none"/>
          <w:lang w:val="en-IN"/>
        </w:rPr>
        <w:t>fillna</w:t>
      </w:r>
      <w:proofErr w:type="spellEnd"/>
      <w:r w:rsidRPr="00CC0C81">
        <w:rPr>
          <w:b w:val="0"/>
          <w:bCs w:val="0"/>
          <w:sz w:val="24"/>
          <w:szCs w:val="24"/>
          <w:u w:val="none"/>
          <w:lang w:val="en-IN"/>
        </w:rPr>
        <w:t>(0)</w:t>
      </w:r>
    </w:p>
    <w:p w14:paraId="5498205A" w14:textId="77777777" w:rsidR="00CC0C81" w:rsidRPr="00CC0C81" w:rsidRDefault="00CC0C81" w:rsidP="00CC0C81">
      <w:pPr>
        <w:pStyle w:val="Heading1"/>
        <w:ind w:left="1514"/>
        <w:jc w:val="left"/>
        <w:rPr>
          <w:b w:val="0"/>
          <w:bCs w:val="0"/>
          <w:sz w:val="24"/>
          <w:szCs w:val="24"/>
          <w:u w:val="none"/>
          <w:lang w:val="en-IN"/>
        </w:rPr>
      </w:pPr>
      <w:proofErr w:type="gramStart"/>
      <w:r w:rsidRPr="00CC0C81">
        <w:rPr>
          <w:b w:val="0"/>
          <w:bCs w:val="0"/>
          <w:sz w:val="24"/>
          <w:szCs w:val="24"/>
          <w:u w:val="none"/>
          <w:lang w:val="en-IN"/>
        </w:rPr>
        <w:t>data[</w:t>
      </w:r>
      <w:proofErr w:type="gramEnd"/>
      <w:r w:rsidRPr="00CC0C81">
        <w:rPr>
          <w:b w:val="0"/>
          <w:bCs w:val="0"/>
          <w:sz w:val="24"/>
          <w:szCs w:val="24"/>
          <w:u w:val="none"/>
          <w:lang w:val="en-IN"/>
        </w:rPr>
        <w:t>'Reorder Level'] = data['Reorder Level'].</w:t>
      </w:r>
      <w:proofErr w:type="spellStart"/>
      <w:r w:rsidRPr="00CC0C81">
        <w:rPr>
          <w:b w:val="0"/>
          <w:bCs w:val="0"/>
          <w:sz w:val="24"/>
          <w:szCs w:val="24"/>
          <w:u w:val="none"/>
          <w:lang w:val="en-IN"/>
        </w:rPr>
        <w:t>fillna</w:t>
      </w:r>
      <w:proofErr w:type="spellEnd"/>
      <w:r w:rsidRPr="00CC0C81">
        <w:rPr>
          <w:b w:val="0"/>
          <w:bCs w:val="0"/>
          <w:sz w:val="24"/>
          <w:szCs w:val="24"/>
          <w:u w:val="none"/>
          <w:lang w:val="en-IN"/>
        </w:rPr>
        <w:t>(data['Reorder Level'].mean())</w:t>
      </w:r>
    </w:p>
    <w:p w14:paraId="6B1DF0C3"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data['Sales'] = data['Sales'</w:t>
      </w:r>
      <w:proofErr w:type="gramStart"/>
      <w:r w:rsidRPr="00CC0C81">
        <w:rPr>
          <w:b w:val="0"/>
          <w:bCs w:val="0"/>
          <w:sz w:val="24"/>
          <w:szCs w:val="24"/>
          <w:u w:val="none"/>
          <w:lang w:val="en-IN"/>
        </w:rPr>
        <w:t>].</w:t>
      </w:r>
      <w:proofErr w:type="spellStart"/>
      <w:r w:rsidRPr="00CC0C81">
        <w:rPr>
          <w:b w:val="0"/>
          <w:bCs w:val="0"/>
          <w:sz w:val="24"/>
          <w:szCs w:val="24"/>
          <w:u w:val="none"/>
          <w:lang w:val="en-IN"/>
        </w:rPr>
        <w:t>fillna</w:t>
      </w:r>
      <w:proofErr w:type="spellEnd"/>
      <w:proofErr w:type="gramEnd"/>
      <w:r w:rsidRPr="00CC0C81">
        <w:rPr>
          <w:b w:val="0"/>
          <w:bCs w:val="0"/>
          <w:sz w:val="24"/>
          <w:szCs w:val="24"/>
          <w:u w:val="none"/>
          <w:lang w:val="en-IN"/>
        </w:rPr>
        <w:t>(0)</w:t>
      </w:r>
    </w:p>
    <w:p w14:paraId="76AA6165" w14:textId="77777777" w:rsidR="00CC0C81" w:rsidRPr="00CC0C81" w:rsidRDefault="00CC0C81" w:rsidP="00CC0C81">
      <w:pPr>
        <w:pStyle w:val="Heading1"/>
        <w:ind w:left="1514"/>
        <w:jc w:val="left"/>
        <w:rPr>
          <w:b w:val="0"/>
          <w:bCs w:val="0"/>
          <w:sz w:val="24"/>
          <w:szCs w:val="24"/>
          <w:u w:val="none"/>
          <w:lang w:val="en-IN"/>
        </w:rPr>
      </w:pPr>
    </w:p>
    <w:p w14:paraId="016769F0"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Key metrics</w:t>
      </w:r>
    </w:p>
    <w:p w14:paraId="7757D49B" w14:textId="77777777" w:rsidR="00CC0C81" w:rsidRPr="00CC0C81" w:rsidRDefault="00CC0C81" w:rsidP="00CC0C81">
      <w:pPr>
        <w:pStyle w:val="Heading1"/>
        <w:ind w:left="1514"/>
        <w:jc w:val="left"/>
        <w:rPr>
          <w:b w:val="0"/>
          <w:bCs w:val="0"/>
          <w:sz w:val="24"/>
          <w:szCs w:val="24"/>
          <w:u w:val="none"/>
          <w:lang w:val="en-IN"/>
        </w:rPr>
      </w:pPr>
      <w:proofErr w:type="gramStart"/>
      <w:r w:rsidRPr="00CC0C81">
        <w:rPr>
          <w:b w:val="0"/>
          <w:bCs w:val="0"/>
          <w:sz w:val="24"/>
          <w:szCs w:val="24"/>
          <w:u w:val="none"/>
          <w:lang w:val="en-IN"/>
        </w:rPr>
        <w:t>data[</w:t>
      </w:r>
      <w:proofErr w:type="gramEnd"/>
      <w:r w:rsidRPr="00CC0C81">
        <w:rPr>
          <w:b w:val="0"/>
          <w:bCs w:val="0"/>
          <w:sz w:val="24"/>
          <w:szCs w:val="24"/>
          <w:u w:val="none"/>
          <w:lang w:val="en-IN"/>
        </w:rPr>
        <w:t>'Stock Turnover Ratio'] = data['Sales'] / (data['Stock Level'] + 1)  # Avoid division by zero</w:t>
      </w:r>
    </w:p>
    <w:p w14:paraId="7F8435E4" w14:textId="77777777" w:rsidR="00CC0C81" w:rsidRPr="00CC0C81" w:rsidRDefault="00CC0C81" w:rsidP="00CC0C81">
      <w:pPr>
        <w:pStyle w:val="Heading1"/>
        <w:ind w:left="1514"/>
        <w:jc w:val="left"/>
        <w:rPr>
          <w:b w:val="0"/>
          <w:bCs w:val="0"/>
          <w:sz w:val="24"/>
          <w:szCs w:val="24"/>
          <w:u w:val="none"/>
          <w:lang w:val="en-IN"/>
        </w:rPr>
      </w:pPr>
      <w:proofErr w:type="gramStart"/>
      <w:r w:rsidRPr="00CC0C81">
        <w:rPr>
          <w:b w:val="0"/>
          <w:bCs w:val="0"/>
          <w:sz w:val="24"/>
          <w:szCs w:val="24"/>
          <w:u w:val="none"/>
          <w:lang w:val="en-IN"/>
        </w:rPr>
        <w:t>data[</w:t>
      </w:r>
      <w:proofErr w:type="gramEnd"/>
      <w:r w:rsidRPr="00CC0C81">
        <w:rPr>
          <w:b w:val="0"/>
          <w:bCs w:val="0"/>
          <w:sz w:val="24"/>
          <w:szCs w:val="24"/>
          <w:u w:val="none"/>
          <w:lang w:val="en-IN"/>
        </w:rPr>
        <w:t>'Days of Inventory Outstanding'] = 365 / (data['Stock Turnover Ratio'] + 1)</w:t>
      </w:r>
    </w:p>
    <w:p w14:paraId="0E1473AD" w14:textId="77777777" w:rsidR="00CC0C81" w:rsidRPr="00CC0C81" w:rsidRDefault="00CC0C81" w:rsidP="00CC0C81">
      <w:pPr>
        <w:pStyle w:val="Heading1"/>
        <w:ind w:left="1514"/>
        <w:jc w:val="left"/>
        <w:rPr>
          <w:b w:val="0"/>
          <w:bCs w:val="0"/>
          <w:sz w:val="24"/>
          <w:szCs w:val="24"/>
          <w:u w:val="none"/>
          <w:lang w:val="en-IN"/>
        </w:rPr>
      </w:pPr>
    </w:p>
    <w:p w14:paraId="41A67376"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Identify understocked and overstocked items</w:t>
      </w:r>
    </w:p>
    <w:p w14:paraId="29A857E0"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xml:space="preserve">data['Status'] = </w:t>
      </w:r>
      <w:proofErr w:type="spellStart"/>
      <w:proofErr w:type="gramStart"/>
      <w:r w:rsidRPr="00CC0C81">
        <w:rPr>
          <w:b w:val="0"/>
          <w:bCs w:val="0"/>
          <w:sz w:val="24"/>
          <w:szCs w:val="24"/>
          <w:u w:val="none"/>
          <w:lang w:val="en-IN"/>
        </w:rPr>
        <w:t>np.where</w:t>
      </w:r>
      <w:proofErr w:type="spellEnd"/>
      <w:proofErr w:type="gramEnd"/>
      <w:r w:rsidRPr="00CC0C81">
        <w:rPr>
          <w:b w:val="0"/>
          <w:bCs w:val="0"/>
          <w:sz w:val="24"/>
          <w:szCs w:val="24"/>
          <w:u w:val="none"/>
          <w:lang w:val="en-IN"/>
        </w:rPr>
        <w:t>(data['Stock Level'] &lt; data['Reorder Level'], 'Understocked',</w:t>
      </w:r>
    </w:p>
    <w:p w14:paraId="3A3FF654"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w:t>
      </w:r>
      <w:proofErr w:type="spellStart"/>
      <w:proofErr w:type="gramStart"/>
      <w:r w:rsidRPr="00CC0C81">
        <w:rPr>
          <w:b w:val="0"/>
          <w:bCs w:val="0"/>
          <w:sz w:val="24"/>
          <w:szCs w:val="24"/>
          <w:u w:val="none"/>
          <w:lang w:val="en-IN"/>
        </w:rPr>
        <w:t>np.where</w:t>
      </w:r>
      <w:proofErr w:type="spellEnd"/>
      <w:proofErr w:type="gramEnd"/>
      <w:r w:rsidRPr="00CC0C81">
        <w:rPr>
          <w:b w:val="0"/>
          <w:bCs w:val="0"/>
          <w:sz w:val="24"/>
          <w:szCs w:val="24"/>
          <w:u w:val="none"/>
          <w:lang w:val="en-IN"/>
        </w:rPr>
        <w:t>(data['Stock Level'] &gt; data['Reorder Level'] * 2, 'Overstocked', 'Optimal'))</w:t>
      </w:r>
    </w:p>
    <w:p w14:paraId="315CE7D6" w14:textId="77777777" w:rsidR="00CC0C81" w:rsidRDefault="00CC0C81" w:rsidP="00CC0C81">
      <w:pPr>
        <w:pStyle w:val="Heading1"/>
        <w:ind w:left="1514"/>
        <w:jc w:val="left"/>
        <w:rPr>
          <w:b w:val="0"/>
          <w:bCs w:val="0"/>
          <w:sz w:val="24"/>
          <w:szCs w:val="24"/>
          <w:u w:val="none"/>
          <w:lang w:val="en-IN"/>
        </w:rPr>
      </w:pPr>
    </w:p>
    <w:p w14:paraId="53A56866" w14:textId="77777777" w:rsidR="00CC0C81" w:rsidRDefault="00CC0C81" w:rsidP="00CC0C81">
      <w:pPr>
        <w:pStyle w:val="Heading1"/>
        <w:ind w:left="1514"/>
        <w:jc w:val="left"/>
        <w:rPr>
          <w:b w:val="0"/>
          <w:bCs w:val="0"/>
          <w:sz w:val="24"/>
          <w:szCs w:val="24"/>
          <w:u w:val="none"/>
          <w:lang w:val="en-IN"/>
        </w:rPr>
      </w:pPr>
    </w:p>
    <w:p w14:paraId="766AE7AF" w14:textId="5436C160" w:rsidR="00CC0C81" w:rsidRPr="00CC0C81" w:rsidRDefault="00CC0C81" w:rsidP="00CC0C81">
      <w:pPr>
        <w:pStyle w:val="Heading1"/>
        <w:ind w:left="1514"/>
        <w:jc w:val="left"/>
        <w:rPr>
          <w:b w:val="0"/>
          <w:bCs w:val="0"/>
          <w:sz w:val="24"/>
          <w:szCs w:val="24"/>
          <w:u w:val="none"/>
          <w:lang w:val="en-IN"/>
        </w:rPr>
      </w:pPr>
      <w:proofErr w:type="spellStart"/>
      <w:r w:rsidRPr="00CC0C81">
        <w:rPr>
          <w:b w:val="0"/>
          <w:bCs w:val="0"/>
          <w:sz w:val="24"/>
          <w:szCs w:val="24"/>
          <w:u w:val="none"/>
          <w:lang w:val="en-IN"/>
        </w:rPr>
        <w:lastRenderedPageBreak/>
        <w:t>understocked_items</w:t>
      </w:r>
      <w:proofErr w:type="spellEnd"/>
      <w:r w:rsidRPr="00CC0C81">
        <w:rPr>
          <w:b w:val="0"/>
          <w:bCs w:val="0"/>
          <w:sz w:val="24"/>
          <w:szCs w:val="24"/>
          <w:u w:val="none"/>
          <w:lang w:val="en-IN"/>
        </w:rPr>
        <w:t xml:space="preserve"> = data[data['Status'] == 'Understocked']</w:t>
      </w:r>
    </w:p>
    <w:p w14:paraId="7E47285F" w14:textId="77777777" w:rsidR="00CC0C81" w:rsidRPr="00CC0C81" w:rsidRDefault="00CC0C81" w:rsidP="00CC0C81">
      <w:pPr>
        <w:pStyle w:val="Heading1"/>
        <w:ind w:left="1514"/>
        <w:jc w:val="left"/>
        <w:rPr>
          <w:b w:val="0"/>
          <w:bCs w:val="0"/>
          <w:sz w:val="24"/>
          <w:szCs w:val="24"/>
          <w:u w:val="none"/>
          <w:lang w:val="en-IN"/>
        </w:rPr>
      </w:pPr>
      <w:proofErr w:type="spellStart"/>
      <w:r w:rsidRPr="00CC0C81">
        <w:rPr>
          <w:b w:val="0"/>
          <w:bCs w:val="0"/>
          <w:sz w:val="24"/>
          <w:szCs w:val="24"/>
          <w:u w:val="none"/>
          <w:lang w:val="en-IN"/>
        </w:rPr>
        <w:t>overstocked_items</w:t>
      </w:r>
      <w:proofErr w:type="spellEnd"/>
      <w:r w:rsidRPr="00CC0C81">
        <w:rPr>
          <w:b w:val="0"/>
          <w:bCs w:val="0"/>
          <w:sz w:val="24"/>
          <w:szCs w:val="24"/>
          <w:u w:val="none"/>
          <w:lang w:val="en-IN"/>
        </w:rPr>
        <w:t xml:space="preserve"> = data[data['Status'] == 'Overstocked']</w:t>
      </w:r>
    </w:p>
    <w:p w14:paraId="0AE4B1D6" w14:textId="77777777" w:rsidR="00CC0C81" w:rsidRPr="00CC0C81" w:rsidRDefault="00CC0C81" w:rsidP="00CC0C81">
      <w:pPr>
        <w:pStyle w:val="Heading1"/>
        <w:ind w:left="1514"/>
        <w:jc w:val="left"/>
        <w:rPr>
          <w:b w:val="0"/>
          <w:bCs w:val="0"/>
          <w:sz w:val="24"/>
          <w:szCs w:val="24"/>
          <w:u w:val="none"/>
          <w:lang w:val="en-IN"/>
        </w:rPr>
      </w:pPr>
    </w:p>
    <w:p w14:paraId="028712D2" w14:textId="77777777" w:rsidR="00CC0C81" w:rsidRPr="00CC0C81" w:rsidRDefault="00CC0C81" w:rsidP="00CC0C81">
      <w:pPr>
        <w:pStyle w:val="Heading1"/>
        <w:ind w:left="1514"/>
        <w:jc w:val="left"/>
        <w:rPr>
          <w:b w:val="0"/>
          <w:bCs w:val="0"/>
          <w:sz w:val="24"/>
          <w:szCs w:val="24"/>
          <w:u w:val="none"/>
          <w:lang w:val="en-IN"/>
        </w:rPr>
      </w:pPr>
      <w:proofErr w:type="gramStart"/>
      <w:r w:rsidRPr="00CC0C81">
        <w:rPr>
          <w:b w:val="0"/>
          <w:bCs w:val="0"/>
          <w:sz w:val="24"/>
          <w:szCs w:val="24"/>
          <w:u w:val="none"/>
          <w:lang w:val="en-IN"/>
        </w:rPr>
        <w:t>print(</w:t>
      </w:r>
      <w:proofErr w:type="gramEnd"/>
      <w:r w:rsidRPr="00CC0C81">
        <w:rPr>
          <w:b w:val="0"/>
          <w:bCs w:val="0"/>
          <w:sz w:val="24"/>
          <w:szCs w:val="24"/>
          <w:u w:val="none"/>
          <w:lang w:val="en-IN"/>
        </w:rPr>
        <w:t>"Summary Insights:")</w:t>
      </w:r>
    </w:p>
    <w:p w14:paraId="12E9BEFC" w14:textId="77777777" w:rsidR="00CC0C81" w:rsidRPr="00CC0C81" w:rsidRDefault="00CC0C81" w:rsidP="00CC0C81">
      <w:pPr>
        <w:pStyle w:val="Heading1"/>
        <w:ind w:left="1514"/>
        <w:jc w:val="left"/>
        <w:rPr>
          <w:b w:val="0"/>
          <w:bCs w:val="0"/>
          <w:sz w:val="24"/>
          <w:szCs w:val="24"/>
          <w:u w:val="none"/>
          <w:lang w:val="en-IN"/>
        </w:rPr>
      </w:pPr>
      <w:proofErr w:type="gramStart"/>
      <w:r w:rsidRPr="00CC0C81">
        <w:rPr>
          <w:b w:val="0"/>
          <w:bCs w:val="0"/>
          <w:sz w:val="24"/>
          <w:szCs w:val="24"/>
          <w:u w:val="none"/>
          <w:lang w:val="en-IN"/>
        </w:rPr>
        <w:t>print(</w:t>
      </w:r>
      <w:proofErr w:type="spellStart"/>
      <w:proofErr w:type="gramEnd"/>
      <w:r w:rsidRPr="00CC0C81">
        <w:rPr>
          <w:b w:val="0"/>
          <w:bCs w:val="0"/>
          <w:sz w:val="24"/>
          <w:szCs w:val="24"/>
          <w:u w:val="none"/>
          <w:lang w:val="en-IN"/>
        </w:rPr>
        <w:t>f"Total</w:t>
      </w:r>
      <w:proofErr w:type="spellEnd"/>
      <w:r w:rsidRPr="00CC0C81">
        <w:rPr>
          <w:b w:val="0"/>
          <w:bCs w:val="0"/>
          <w:sz w:val="24"/>
          <w:szCs w:val="24"/>
          <w:u w:val="none"/>
          <w:lang w:val="en-IN"/>
        </w:rPr>
        <w:t xml:space="preserve"> Products: {</w:t>
      </w:r>
      <w:proofErr w:type="spellStart"/>
      <w:r w:rsidRPr="00CC0C81">
        <w:rPr>
          <w:b w:val="0"/>
          <w:bCs w:val="0"/>
          <w:sz w:val="24"/>
          <w:szCs w:val="24"/>
          <w:u w:val="none"/>
          <w:lang w:val="en-IN"/>
        </w:rPr>
        <w:t>len</w:t>
      </w:r>
      <w:proofErr w:type="spellEnd"/>
      <w:r w:rsidRPr="00CC0C81">
        <w:rPr>
          <w:b w:val="0"/>
          <w:bCs w:val="0"/>
          <w:sz w:val="24"/>
          <w:szCs w:val="24"/>
          <w:u w:val="none"/>
          <w:lang w:val="en-IN"/>
        </w:rPr>
        <w:t>(data)}")</w:t>
      </w:r>
    </w:p>
    <w:p w14:paraId="2C5081F9" w14:textId="77777777" w:rsidR="00CC0C81" w:rsidRPr="00CC0C81" w:rsidRDefault="00CC0C81" w:rsidP="00CC0C81">
      <w:pPr>
        <w:pStyle w:val="Heading1"/>
        <w:ind w:left="1514"/>
        <w:jc w:val="left"/>
        <w:rPr>
          <w:b w:val="0"/>
          <w:bCs w:val="0"/>
          <w:sz w:val="24"/>
          <w:szCs w:val="24"/>
          <w:u w:val="none"/>
          <w:lang w:val="en-IN"/>
        </w:rPr>
      </w:pPr>
      <w:proofErr w:type="gramStart"/>
      <w:r w:rsidRPr="00CC0C81">
        <w:rPr>
          <w:b w:val="0"/>
          <w:bCs w:val="0"/>
          <w:sz w:val="24"/>
          <w:szCs w:val="24"/>
          <w:u w:val="none"/>
          <w:lang w:val="en-IN"/>
        </w:rPr>
        <w:t>print(</w:t>
      </w:r>
      <w:proofErr w:type="spellStart"/>
      <w:proofErr w:type="gramEnd"/>
      <w:r w:rsidRPr="00CC0C81">
        <w:rPr>
          <w:b w:val="0"/>
          <w:bCs w:val="0"/>
          <w:sz w:val="24"/>
          <w:szCs w:val="24"/>
          <w:u w:val="none"/>
          <w:lang w:val="en-IN"/>
        </w:rPr>
        <w:t>f"Understocked</w:t>
      </w:r>
      <w:proofErr w:type="spellEnd"/>
      <w:r w:rsidRPr="00CC0C81">
        <w:rPr>
          <w:b w:val="0"/>
          <w:bCs w:val="0"/>
          <w:sz w:val="24"/>
          <w:szCs w:val="24"/>
          <w:u w:val="none"/>
          <w:lang w:val="en-IN"/>
        </w:rPr>
        <w:t xml:space="preserve"> Products: {</w:t>
      </w:r>
      <w:proofErr w:type="spellStart"/>
      <w:r w:rsidRPr="00CC0C81">
        <w:rPr>
          <w:b w:val="0"/>
          <w:bCs w:val="0"/>
          <w:sz w:val="24"/>
          <w:szCs w:val="24"/>
          <w:u w:val="none"/>
          <w:lang w:val="en-IN"/>
        </w:rPr>
        <w:t>len</w:t>
      </w:r>
      <w:proofErr w:type="spellEnd"/>
      <w:r w:rsidRPr="00CC0C81">
        <w:rPr>
          <w:b w:val="0"/>
          <w:bCs w:val="0"/>
          <w:sz w:val="24"/>
          <w:szCs w:val="24"/>
          <w:u w:val="none"/>
          <w:lang w:val="en-IN"/>
        </w:rPr>
        <w:t>(</w:t>
      </w:r>
      <w:proofErr w:type="spellStart"/>
      <w:r w:rsidRPr="00CC0C81">
        <w:rPr>
          <w:b w:val="0"/>
          <w:bCs w:val="0"/>
          <w:sz w:val="24"/>
          <w:szCs w:val="24"/>
          <w:u w:val="none"/>
          <w:lang w:val="en-IN"/>
        </w:rPr>
        <w:t>understocked_items</w:t>
      </w:r>
      <w:proofErr w:type="spellEnd"/>
      <w:r w:rsidRPr="00CC0C81">
        <w:rPr>
          <w:b w:val="0"/>
          <w:bCs w:val="0"/>
          <w:sz w:val="24"/>
          <w:szCs w:val="24"/>
          <w:u w:val="none"/>
          <w:lang w:val="en-IN"/>
        </w:rPr>
        <w:t>)}")</w:t>
      </w:r>
    </w:p>
    <w:p w14:paraId="2796EF52" w14:textId="77777777" w:rsidR="00CC0C81" w:rsidRPr="00CC0C81" w:rsidRDefault="00CC0C81" w:rsidP="00CC0C81">
      <w:pPr>
        <w:pStyle w:val="Heading1"/>
        <w:ind w:left="1514"/>
        <w:jc w:val="left"/>
        <w:rPr>
          <w:b w:val="0"/>
          <w:bCs w:val="0"/>
          <w:sz w:val="24"/>
          <w:szCs w:val="24"/>
          <w:u w:val="none"/>
          <w:lang w:val="en-IN"/>
        </w:rPr>
      </w:pPr>
      <w:proofErr w:type="gramStart"/>
      <w:r w:rsidRPr="00CC0C81">
        <w:rPr>
          <w:b w:val="0"/>
          <w:bCs w:val="0"/>
          <w:sz w:val="24"/>
          <w:szCs w:val="24"/>
          <w:u w:val="none"/>
          <w:lang w:val="en-IN"/>
        </w:rPr>
        <w:t>print(</w:t>
      </w:r>
      <w:proofErr w:type="spellStart"/>
      <w:proofErr w:type="gramEnd"/>
      <w:r w:rsidRPr="00CC0C81">
        <w:rPr>
          <w:b w:val="0"/>
          <w:bCs w:val="0"/>
          <w:sz w:val="24"/>
          <w:szCs w:val="24"/>
          <w:u w:val="none"/>
          <w:lang w:val="en-IN"/>
        </w:rPr>
        <w:t>f"Overstocked</w:t>
      </w:r>
      <w:proofErr w:type="spellEnd"/>
      <w:r w:rsidRPr="00CC0C81">
        <w:rPr>
          <w:b w:val="0"/>
          <w:bCs w:val="0"/>
          <w:sz w:val="24"/>
          <w:szCs w:val="24"/>
          <w:u w:val="none"/>
          <w:lang w:val="en-IN"/>
        </w:rPr>
        <w:t xml:space="preserve"> Products: {</w:t>
      </w:r>
      <w:proofErr w:type="spellStart"/>
      <w:r w:rsidRPr="00CC0C81">
        <w:rPr>
          <w:b w:val="0"/>
          <w:bCs w:val="0"/>
          <w:sz w:val="24"/>
          <w:szCs w:val="24"/>
          <w:u w:val="none"/>
          <w:lang w:val="en-IN"/>
        </w:rPr>
        <w:t>len</w:t>
      </w:r>
      <w:proofErr w:type="spellEnd"/>
      <w:r w:rsidRPr="00CC0C81">
        <w:rPr>
          <w:b w:val="0"/>
          <w:bCs w:val="0"/>
          <w:sz w:val="24"/>
          <w:szCs w:val="24"/>
          <w:u w:val="none"/>
          <w:lang w:val="en-IN"/>
        </w:rPr>
        <w:t>(</w:t>
      </w:r>
      <w:proofErr w:type="spellStart"/>
      <w:r w:rsidRPr="00CC0C81">
        <w:rPr>
          <w:b w:val="0"/>
          <w:bCs w:val="0"/>
          <w:sz w:val="24"/>
          <w:szCs w:val="24"/>
          <w:u w:val="none"/>
          <w:lang w:val="en-IN"/>
        </w:rPr>
        <w:t>overstocked_items</w:t>
      </w:r>
      <w:proofErr w:type="spellEnd"/>
      <w:r w:rsidRPr="00CC0C81">
        <w:rPr>
          <w:b w:val="0"/>
          <w:bCs w:val="0"/>
          <w:sz w:val="24"/>
          <w:szCs w:val="24"/>
          <w:u w:val="none"/>
          <w:lang w:val="en-IN"/>
        </w:rPr>
        <w:t>)}")</w:t>
      </w:r>
    </w:p>
    <w:p w14:paraId="6467E9AA" w14:textId="77777777" w:rsidR="00CC0C81" w:rsidRPr="00CC0C81" w:rsidRDefault="00CC0C81" w:rsidP="00CC0C81">
      <w:pPr>
        <w:pStyle w:val="Heading1"/>
        <w:ind w:left="1514"/>
        <w:jc w:val="left"/>
        <w:rPr>
          <w:b w:val="0"/>
          <w:bCs w:val="0"/>
          <w:sz w:val="24"/>
          <w:szCs w:val="24"/>
          <w:u w:val="none"/>
          <w:lang w:val="en-IN"/>
        </w:rPr>
      </w:pPr>
    </w:p>
    <w:p w14:paraId="017C068A"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Visualization</w:t>
      </w:r>
    </w:p>
    <w:p w14:paraId="0E137F34" w14:textId="77777777" w:rsidR="00CC0C81" w:rsidRPr="00CC0C81" w:rsidRDefault="00CC0C81" w:rsidP="00CC0C81">
      <w:pPr>
        <w:pStyle w:val="Heading1"/>
        <w:ind w:left="1514"/>
        <w:jc w:val="left"/>
        <w:rPr>
          <w:b w:val="0"/>
          <w:bCs w:val="0"/>
          <w:sz w:val="24"/>
          <w:szCs w:val="24"/>
          <w:u w:val="none"/>
          <w:lang w:val="en-IN"/>
        </w:rPr>
      </w:pPr>
      <w:proofErr w:type="spellStart"/>
      <w:proofErr w:type="gramStart"/>
      <w:r w:rsidRPr="00CC0C81">
        <w:rPr>
          <w:b w:val="0"/>
          <w:bCs w:val="0"/>
          <w:sz w:val="24"/>
          <w:szCs w:val="24"/>
          <w:u w:val="none"/>
          <w:lang w:val="en-IN"/>
        </w:rPr>
        <w:t>plt.figure</w:t>
      </w:r>
      <w:proofErr w:type="spellEnd"/>
      <w:proofErr w:type="gramEnd"/>
      <w:r w:rsidRPr="00CC0C81">
        <w:rPr>
          <w:b w:val="0"/>
          <w:bCs w:val="0"/>
          <w:sz w:val="24"/>
          <w:szCs w:val="24"/>
          <w:u w:val="none"/>
          <w:lang w:val="en-IN"/>
        </w:rPr>
        <w:t>(</w:t>
      </w:r>
      <w:proofErr w:type="spellStart"/>
      <w:r w:rsidRPr="00CC0C81">
        <w:rPr>
          <w:b w:val="0"/>
          <w:bCs w:val="0"/>
          <w:sz w:val="24"/>
          <w:szCs w:val="24"/>
          <w:u w:val="none"/>
          <w:lang w:val="en-IN"/>
        </w:rPr>
        <w:t>figsize</w:t>
      </w:r>
      <w:proofErr w:type="spellEnd"/>
      <w:r w:rsidRPr="00CC0C81">
        <w:rPr>
          <w:b w:val="0"/>
          <w:bCs w:val="0"/>
          <w:sz w:val="24"/>
          <w:szCs w:val="24"/>
          <w:u w:val="none"/>
          <w:lang w:val="en-IN"/>
        </w:rPr>
        <w:t>=(10, 6))</w:t>
      </w:r>
    </w:p>
    <w:p w14:paraId="1D03A1AB" w14:textId="77777777" w:rsidR="00CC0C81" w:rsidRPr="00CC0C81" w:rsidRDefault="00CC0C81" w:rsidP="00CC0C81">
      <w:pPr>
        <w:pStyle w:val="Heading1"/>
        <w:ind w:left="1514"/>
        <w:jc w:val="left"/>
        <w:rPr>
          <w:b w:val="0"/>
          <w:bCs w:val="0"/>
          <w:sz w:val="24"/>
          <w:szCs w:val="24"/>
          <w:u w:val="none"/>
          <w:lang w:val="en-IN"/>
        </w:rPr>
      </w:pPr>
    </w:p>
    <w:p w14:paraId="2F5DEFCE"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Bar chart for stock status</w:t>
      </w:r>
    </w:p>
    <w:p w14:paraId="41C58964" w14:textId="77777777" w:rsidR="00CC0C81" w:rsidRPr="00CC0C81" w:rsidRDefault="00CC0C81" w:rsidP="00CC0C81">
      <w:pPr>
        <w:pStyle w:val="Heading1"/>
        <w:ind w:left="1514"/>
        <w:jc w:val="left"/>
        <w:rPr>
          <w:b w:val="0"/>
          <w:bCs w:val="0"/>
          <w:sz w:val="24"/>
          <w:szCs w:val="24"/>
          <w:u w:val="none"/>
          <w:lang w:val="en-IN"/>
        </w:rPr>
      </w:pPr>
      <w:proofErr w:type="spellStart"/>
      <w:r w:rsidRPr="00CC0C81">
        <w:rPr>
          <w:b w:val="0"/>
          <w:bCs w:val="0"/>
          <w:sz w:val="24"/>
          <w:szCs w:val="24"/>
          <w:u w:val="none"/>
          <w:lang w:val="en-IN"/>
        </w:rPr>
        <w:t>status_counts</w:t>
      </w:r>
      <w:proofErr w:type="spellEnd"/>
      <w:r w:rsidRPr="00CC0C81">
        <w:rPr>
          <w:b w:val="0"/>
          <w:bCs w:val="0"/>
          <w:sz w:val="24"/>
          <w:szCs w:val="24"/>
          <w:u w:val="none"/>
          <w:lang w:val="en-IN"/>
        </w:rPr>
        <w:t xml:space="preserve"> = data['Status'].</w:t>
      </w:r>
      <w:proofErr w:type="spellStart"/>
      <w:r w:rsidRPr="00CC0C81">
        <w:rPr>
          <w:b w:val="0"/>
          <w:bCs w:val="0"/>
          <w:sz w:val="24"/>
          <w:szCs w:val="24"/>
          <w:u w:val="none"/>
          <w:lang w:val="en-IN"/>
        </w:rPr>
        <w:t>value_</w:t>
      </w:r>
      <w:proofErr w:type="gramStart"/>
      <w:r w:rsidRPr="00CC0C81">
        <w:rPr>
          <w:b w:val="0"/>
          <w:bCs w:val="0"/>
          <w:sz w:val="24"/>
          <w:szCs w:val="24"/>
          <w:u w:val="none"/>
          <w:lang w:val="en-IN"/>
        </w:rPr>
        <w:t>counts</w:t>
      </w:r>
      <w:proofErr w:type="spellEnd"/>
      <w:r w:rsidRPr="00CC0C81">
        <w:rPr>
          <w:b w:val="0"/>
          <w:bCs w:val="0"/>
          <w:sz w:val="24"/>
          <w:szCs w:val="24"/>
          <w:u w:val="none"/>
          <w:lang w:val="en-IN"/>
        </w:rPr>
        <w:t>(</w:t>
      </w:r>
      <w:proofErr w:type="gramEnd"/>
      <w:r w:rsidRPr="00CC0C81">
        <w:rPr>
          <w:b w:val="0"/>
          <w:bCs w:val="0"/>
          <w:sz w:val="24"/>
          <w:szCs w:val="24"/>
          <w:u w:val="none"/>
          <w:lang w:val="en-IN"/>
        </w:rPr>
        <w:t>)</w:t>
      </w:r>
    </w:p>
    <w:p w14:paraId="52349177" w14:textId="77777777" w:rsidR="00CC0C81" w:rsidRPr="00CC0C81" w:rsidRDefault="00CC0C81" w:rsidP="00CC0C81">
      <w:pPr>
        <w:pStyle w:val="Heading1"/>
        <w:ind w:left="1514"/>
        <w:jc w:val="left"/>
        <w:rPr>
          <w:b w:val="0"/>
          <w:bCs w:val="0"/>
          <w:sz w:val="24"/>
          <w:szCs w:val="24"/>
          <w:u w:val="none"/>
          <w:lang w:val="en-IN"/>
        </w:rPr>
      </w:pPr>
      <w:proofErr w:type="spellStart"/>
      <w:r w:rsidRPr="00CC0C81">
        <w:rPr>
          <w:b w:val="0"/>
          <w:bCs w:val="0"/>
          <w:sz w:val="24"/>
          <w:szCs w:val="24"/>
          <w:u w:val="none"/>
          <w:lang w:val="en-IN"/>
        </w:rPr>
        <w:t>status_</w:t>
      </w:r>
      <w:proofErr w:type="gramStart"/>
      <w:r w:rsidRPr="00CC0C81">
        <w:rPr>
          <w:b w:val="0"/>
          <w:bCs w:val="0"/>
          <w:sz w:val="24"/>
          <w:szCs w:val="24"/>
          <w:u w:val="none"/>
          <w:lang w:val="en-IN"/>
        </w:rPr>
        <w:t>counts.plot</w:t>
      </w:r>
      <w:proofErr w:type="spellEnd"/>
      <w:proofErr w:type="gramEnd"/>
      <w:r w:rsidRPr="00CC0C81">
        <w:rPr>
          <w:b w:val="0"/>
          <w:bCs w:val="0"/>
          <w:sz w:val="24"/>
          <w:szCs w:val="24"/>
          <w:u w:val="none"/>
          <w:lang w:val="en-IN"/>
        </w:rPr>
        <w:t xml:space="preserve">(kind='bar', </w:t>
      </w:r>
      <w:proofErr w:type="spellStart"/>
      <w:r w:rsidRPr="00CC0C81">
        <w:rPr>
          <w:b w:val="0"/>
          <w:bCs w:val="0"/>
          <w:sz w:val="24"/>
          <w:szCs w:val="24"/>
          <w:u w:val="none"/>
          <w:lang w:val="en-IN"/>
        </w:rPr>
        <w:t>color</w:t>
      </w:r>
      <w:proofErr w:type="spellEnd"/>
      <w:r w:rsidRPr="00CC0C81">
        <w:rPr>
          <w:b w:val="0"/>
          <w:bCs w:val="0"/>
          <w:sz w:val="24"/>
          <w:szCs w:val="24"/>
          <w:u w:val="none"/>
          <w:lang w:val="en-IN"/>
        </w:rPr>
        <w:t>=['red', 'blue', 'green'])</w:t>
      </w:r>
    </w:p>
    <w:p w14:paraId="45BD5301" w14:textId="77777777" w:rsidR="00CC0C81" w:rsidRPr="00CC0C81" w:rsidRDefault="00CC0C81" w:rsidP="00CC0C81">
      <w:pPr>
        <w:pStyle w:val="Heading1"/>
        <w:ind w:left="1514"/>
        <w:jc w:val="left"/>
        <w:rPr>
          <w:b w:val="0"/>
          <w:bCs w:val="0"/>
          <w:sz w:val="24"/>
          <w:szCs w:val="24"/>
          <w:u w:val="none"/>
          <w:lang w:val="en-IN"/>
        </w:rPr>
      </w:pPr>
      <w:proofErr w:type="spellStart"/>
      <w:proofErr w:type="gramStart"/>
      <w:r w:rsidRPr="00CC0C81">
        <w:rPr>
          <w:b w:val="0"/>
          <w:bCs w:val="0"/>
          <w:sz w:val="24"/>
          <w:szCs w:val="24"/>
          <w:u w:val="none"/>
          <w:lang w:val="en-IN"/>
        </w:rPr>
        <w:t>plt.title</w:t>
      </w:r>
      <w:proofErr w:type="spellEnd"/>
      <w:proofErr w:type="gramEnd"/>
      <w:r w:rsidRPr="00CC0C81">
        <w:rPr>
          <w:b w:val="0"/>
          <w:bCs w:val="0"/>
          <w:sz w:val="24"/>
          <w:szCs w:val="24"/>
          <w:u w:val="none"/>
          <w:lang w:val="en-IN"/>
        </w:rPr>
        <w:t>("Inventory Stock Status")</w:t>
      </w:r>
    </w:p>
    <w:p w14:paraId="0B261FDD" w14:textId="77777777" w:rsidR="00CC0C81" w:rsidRPr="00CC0C81" w:rsidRDefault="00CC0C81" w:rsidP="00CC0C81">
      <w:pPr>
        <w:pStyle w:val="Heading1"/>
        <w:ind w:left="1514"/>
        <w:jc w:val="left"/>
        <w:rPr>
          <w:b w:val="0"/>
          <w:bCs w:val="0"/>
          <w:sz w:val="24"/>
          <w:szCs w:val="24"/>
          <w:u w:val="none"/>
          <w:lang w:val="en-IN"/>
        </w:rPr>
      </w:pPr>
      <w:proofErr w:type="spellStart"/>
      <w:proofErr w:type="gramStart"/>
      <w:r w:rsidRPr="00CC0C81">
        <w:rPr>
          <w:b w:val="0"/>
          <w:bCs w:val="0"/>
          <w:sz w:val="24"/>
          <w:szCs w:val="24"/>
          <w:u w:val="none"/>
          <w:lang w:val="en-IN"/>
        </w:rPr>
        <w:t>plt.ylabel</w:t>
      </w:r>
      <w:proofErr w:type="spellEnd"/>
      <w:proofErr w:type="gramEnd"/>
      <w:r w:rsidRPr="00CC0C81">
        <w:rPr>
          <w:b w:val="0"/>
          <w:bCs w:val="0"/>
          <w:sz w:val="24"/>
          <w:szCs w:val="24"/>
          <w:u w:val="none"/>
          <w:lang w:val="en-IN"/>
        </w:rPr>
        <w:t>("Number of Products")</w:t>
      </w:r>
    </w:p>
    <w:p w14:paraId="50A1143C" w14:textId="77777777" w:rsidR="00CC0C81" w:rsidRPr="00CC0C81" w:rsidRDefault="00CC0C81" w:rsidP="00CC0C81">
      <w:pPr>
        <w:pStyle w:val="Heading1"/>
        <w:ind w:left="1514"/>
        <w:jc w:val="left"/>
        <w:rPr>
          <w:b w:val="0"/>
          <w:bCs w:val="0"/>
          <w:sz w:val="24"/>
          <w:szCs w:val="24"/>
          <w:u w:val="none"/>
          <w:lang w:val="en-IN"/>
        </w:rPr>
      </w:pPr>
      <w:proofErr w:type="spellStart"/>
      <w:proofErr w:type="gramStart"/>
      <w:r w:rsidRPr="00CC0C81">
        <w:rPr>
          <w:b w:val="0"/>
          <w:bCs w:val="0"/>
          <w:sz w:val="24"/>
          <w:szCs w:val="24"/>
          <w:u w:val="none"/>
          <w:lang w:val="en-IN"/>
        </w:rPr>
        <w:t>plt.xlabel</w:t>
      </w:r>
      <w:proofErr w:type="spellEnd"/>
      <w:proofErr w:type="gramEnd"/>
      <w:r w:rsidRPr="00CC0C81">
        <w:rPr>
          <w:b w:val="0"/>
          <w:bCs w:val="0"/>
          <w:sz w:val="24"/>
          <w:szCs w:val="24"/>
          <w:u w:val="none"/>
          <w:lang w:val="en-IN"/>
        </w:rPr>
        <w:t>("Stock Status")</w:t>
      </w:r>
    </w:p>
    <w:p w14:paraId="4E922F6B" w14:textId="77777777" w:rsidR="00CC0C81" w:rsidRPr="00CC0C81" w:rsidRDefault="00CC0C81" w:rsidP="00CC0C81">
      <w:pPr>
        <w:pStyle w:val="Heading1"/>
        <w:ind w:left="1514"/>
        <w:jc w:val="left"/>
        <w:rPr>
          <w:b w:val="0"/>
          <w:bCs w:val="0"/>
          <w:sz w:val="24"/>
          <w:szCs w:val="24"/>
          <w:u w:val="none"/>
          <w:lang w:val="en-IN"/>
        </w:rPr>
      </w:pPr>
      <w:proofErr w:type="spellStart"/>
      <w:proofErr w:type="gramStart"/>
      <w:r w:rsidRPr="00CC0C81">
        <w:rPr>
          <w:b w:val="0"/>
          <w:bCs w:val="0"/>
          <w:sz w:val="24"/>
          <w:szCs w:val="24"/>
          <w:u w:val="none"/>
          <w:lang w:val="en-IN"/>
        </w:rPr>
        <w:t>plt.xticks</w:t>
      </w:r>
      <w:proofErr w:type="spellEnd"/>
      <w:proofErr w:type="gramEnd"/>
      <w:r w:rsidRPr="00CC0C81">
        <w:rPr>
          <w:b w:val="0"/>
          <w:bCs w:val="0"/>
          <w:sz w:val="24"/>
          <w:szCs w:val="24"/>
          <w:u w:val="none"/>
          <w:lang w:val="en-IN"/>
        </w:rPr>
        <w:t>(rotation=0)</w:t>
      </w:r>
    </w:p>
    <w:p w14:paraId="5931EBBE" w14:textId="77777777" w:rsidR="00CC0C81" w:rsidRPr="00CC0C81" w:rsidRDefault="00CC0C81" w:rsidP="00CC0C81">
      <w:pPr>
        <w:pStyle w:val="Heading1"/>
        <w:ind w:left="1514"/>
        <w:jc w:val="left"/>
        <w:rPr>
          <w:b w:val="0"/>
          <w:bCs w:val="0"/>
          <w:sz w:val="24"/>
          <w:szCs w:val="24"/>
          <w:u w:val="none"/>
          <w:lang w:val="en-IN"/>
        </w:rPr>
      </w:pPr>
      <w:proofErr w:type="spellStart"/>
      <w:proofErr w:type="gramStart"/>
      <w:r w:rsidRPr="00CC0C81">
        <w:rPr>
          <w:b w:val="0"/>
          <w:bCs w:val="0"/>
          <w:sz w:val="24"/>
          <w:szCs w:val="24"/>
          <w:u w:val="none"/>
          <w:lang w:val="en-IN"/>
        </w:rPr>
        <w:t>plt.show</w:t>
      </w:r>
      <w:proofErr w:type="spellEnd"/>
      <w:proofErr w:type="gramEnd"/>
      <w:r w:rsidRPr="00CC0C81">
        <w:rPr>
          <w:b w:val="0"/>
          <w:bCs w:val="0"/>
          <w:sz w:val="24"/>
          <w:szCs w:val="24"/>
          <w:u w:val="none"/>
          <w:lang w:val="en-IN"/>
        </w:rPr>
        <w:t>()</w:t>
      </w:r>
    </w:p>
    <w:p w14:paraId="6B2DC9FD" w14:textId="77777777" w:rsidR="00CC0C81" w:rsidRPr="00CC0C81" w:rsidRDefault="00CC0C81" w:rsidP="00CC0C81">
      <w:pPr>
        <w:pStyle w:val="Heading1"/>
        <w:ind w:left="1514"/>
        <w:jc w:val="left"/>
        <w:rPr>
          <w:b w:val="0"/>
          <w:bCs w:val="0"/>
          <w:sz w:val="24"/>
          <w:szCs w:val="24"/>
          <w:u w:val="none"/>
          <w:lang w:val="en-IN"/>
        </w:rPr>
      </w:pPr>
    </w:p>
    <w:p w14:paraId="56AAD350"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Plot Stock Level vs. Reorder Level for all products</w:t>
      </w:r>
    </w:p>
    <w:p w14:paraId="72798D2F" w14:textId="77777777" w:rsidR="00CC0C81" w:rsidRPr="00CC0C81" w:rsidRDefault="00CC0C81" w:rsidP="00CC0C81">
      <w:pPr>
        <w:pStyle w:val="Heading1"/>
        <w:ind w:left="1514"/>
        <w:jc w:val="left"/>
        <w:rPr>
          <w:b w:val="0"/>
          <w:bCs w:val="0"/>
          <w:sz w:val="24"/>
          <w:szCs w:val="24"/>
          <w:u w:val="none"/>
          <w:lang w:val="en-IN"/>
        </w:rPr>
      </w:pPr>
      <w:proofErr w:type="spellStart"/>
      <w:proofErr w:type="gramStart"/>
      <w:r w:rsidRPr="00CC0C81">
        <w:rPr>
          <w:b w:val="0"/>
          <w:bCs w:val="0"/>
          <w:sz w:val="24"/>
          <w:szCs w:val="24"/>
          <w:u w:val="none"/>
          <w:lang w:val="en-IN"/>
        </w:rPr>
        <w:t>plt.figure</w:t>
      </w:r>
      <w:proofErr w:type="spellEnd"/>
      <w:proofErr w:type="gramEnd"/>
      <w:r w:rsidRPr="00CC0C81">
        <w:rPr>
          <w:b w:val="0"/>
          <w:bCs w:val="0"/>
          <w:sz w:val="24"/>
          <w:szCs w:val="24"/>
          <w:u w:val="none"/>
          <w:lang w:val="en-IN"/>
        </w:rPr>
        <w:t>(</w:t>
      </w:r>
      <w:proofErr w:type="spellStart"/>
      <w:r w:rsidRPr="00CC0C81">
        <w:rPr>
          <w:b w:val="0"/>
          <w:bCs w:val="0"/>
          <w:sz w:val="24"/>
          <w:szCs w:val="24"/>
          <w:u w:val="none"/>
          <w:lang w:val="en-IN"/>
        </w:rPr>
        <w:t>figsize</w:t>
      </w:r>
      <w:proofErr w:type="spellEnd"/>
      <w:r w:rsidRPr="00CC0C81">
        <w:rPr>
          <w:b w:val="0"/>
          <w:bCs w:val="0"/>
          <w:sz w:val="24"/>
          <w:szCs w:val="24"/>
          <w:u w:val="none"/>
          <w:lang w:val="en-IN"/>
        </w:rPr>
        <w:t>=(12, 8))</w:t>
      </w:r>
    </w:p>
    <w:p w14:paraId="3C2A3E35" w14:textId="77777777" w:rsidR="00CC0C81" w:rsidRPr="00CC0C81" w:rsidRDefault="00CC0C81" w:rsidP="00CC0C81">
      <w:pPr>
        <w:pStyle w:val="Heading1"/>
        <w:ind w:left="1514"/>
        <w:jc w:val="left"/>
        <w:rPr>
          <w:b w:val="0"/>
          <w:bCs w:val="0"/>
          <w:sz w:val="24"/>
          <w:szCs w:val="24"/>
          <w:u w:val="none"/>
          <w:lang w:val="en-IN"/>
        </w:rPr>
      </w:pPr>
      <w:proofErr w:type="spellStart"/>
      <w:proofErr w:type="gramStart"/>
      <w:r w:rsidRPr="00CC0C81">
        <w:rPr>
          <w:b w:val="0"/>
          <w:bCs w:val="0"/>
          <w:sz w:val="24"/>
          <w:szCs w:val="24"/>
          <w:u w:val="none"/>
          <w:lang w:val="en-IN"/>
        </w:rPr>
        <w:t>plt.scatter</w:t>
      </w:r>
      <w:proofErr w:type="spellEnd"/>
      <w:proofErr w:type="gramEnd"/>
      <w:r w:rsidRPr="00CC0C81">
        <w:rPr>
          <w:b w:val="0"/>
          <w:bCs w:val="0"/>
          <w:sz w:val="24"/>
          <w:szCs w:val="24"/>
          <w:u w:val="none"/>
          <w:lang w:val="en-IN"/>
        </w:rPr>
        <w:t>(data['Stock Level'], data['Reorder Level'], c='orange', alpha=0.7)</w:t>
      </w:r>
    </w:p>
    <w:p w14:paraId="3BA15417" w14:textId="77777777" w:rsidR="00CC0C81" w:rsidRPr="00CC0C81" w:rsidRDefault="00CC0C81" w:rsidP="00CC0C81">
      <w:pPr>
        <w:pStyle w:val="Heading1"/>
        <w:ind w:left="1514"/>
        <w:jc w:val="left"/>
        <w:rPr>
          <w:b w:val="0"/>
          <w:bCs w:val="0"/>
          <w:sz w:val="24"/>
          <w:szCs w:val="24"/>
          <w:u w:val="none"/>
          <w:lang w:val="en-IN"/>
        </w:rPr>
      </w:pPr>
      <w:proofErr w:type="spellStart"/>
      <w:proofErr w:type="gramStart"/>
      <w:r w:rsidRPr="00CC0C81">
        <w:rPr>
          <w:b w:val="0"/>
          <w:bCs w:val="0"/>
          <w:sz w:val="24"/>
          <w:szCs w:val="24"/>
          <w:u w:val="none"/>
          <w:lang w:val="en-IN"/>
        </w:rPr>
        <w:t>plt.title</w:t>
      </w:r>
      <w:proofErr w:type="spellEnd"/>
      <w:proofErr w:type="gramEnd"/>
      <w:r w:rsidRPr="00CC0C81">
        <w:rPr>
          <w:b w:val="0"/>
          <w:bCs w:val="0"/>
          <w:sz w:val="24"/>
          <w:szCs w:val="24"/>
          <w:u w:val="none"/>
          <w:lang w:val="en-IN"/>
        </w:rPr>
        <w:t>("Stock Level vs. Reorder Level")</w:t>
      </w:r>
    </w:p>
    <w:p w14:paraId="3723D238" w14:textId="77777777" w:rsidR="00CC0C81" w:rsidRPr="00CC0C81" w:rsidRDefault="00CC0C81" w:rsidP="00CC0C81">
      <w:pPr>
        <w:pStyle w:val="Heading1"/>
        <w:ind w:left="1514"/>
        <w:jc w:val="left"/>
        <w:rPr>
          <w:b w:val="0"/>
          <w:bCs w:val="0"/>
          <w:sz w:val="24"/>
          <w:szCs w:val="24"/>
          <w:u w:val="none"/>
          <w:lang w:val="en-IN"/>
        </w:rPr>
      </w:pPr>
      <w:proofErr w:type="spellStart"/>
      <w:proofErr w:type="gramStart"/>
      <w:r w:rsidRPr="00CC0C81">
        <w:rPr>
          <w:b w:val="0"/>
          <w:bCs w:val="0"/>
          <w:sz w:val="24"/>
          <w:szCs w:val="24"/>
          <w:u w:val="none"/>
          <w:lang w:val="en-IN"/>
        </w:rPr>
        <w:t>plt.xlabel</w:t>
      </w:r>
      <w:proofErr w:type="spellEnd"/>
      <w:proofErr w:type="gramEnd"/>
      <w:r w:rsidRPr="00CC0C81">
        <w:rPr>
          <w:b w:val="0"/>
          <w:bCs w:val="0"/>
          <w:sz w:val="24"/>
          <w:szCs w:val="24"/>
          <w:u w:val="none"/>
          <w:lang w:val="en-IN"/>
        </w:rPr>
        <w:t>("Stock Level")</w:t>
      </w:r>
    </w:p>
    <w:p w14:paraId="74447C57" w14:textId="77777777" w:rsidR="00CC0C81" w:rsidRPr="00CC0C81" w:rsidRDefault="00CC0C81" w:rsidP="00CC0C81">
      <w:pPr>
        <w:pStyle w:val="Heading1"/>
        <w:ind w:left="1514"/>
        <w:jc w:val="left"/>
        <w:rPr>
          <w:b w:val="0"/>
          <w:bCs w:val="0"/>
          <w:sz w:val="24"/>
          <w:szCs w:val="24"/>
          <w:u w:val="none"/>
          <w:lang w:val="en-IN"/>
        </w:rPr>
      </w:pPr>
      <w:proofErr w:type="spellStart"/>
      <w:proofErr w:type="gramStart"/>
      <w:r w:rsidRPr="00CC0C81">
        <w:rPr>
          <w:b w:val="0"/>
          <w:bCs w:val="0"/>
          <w:sz w:val="24"/>
          <w:szCs w:val="24"/>
          <w:u w:val="none"/>
          <w:lang w:val="en-IN"/>
        </w:rPr>
        <w:t>plt.ylabel</w:t>
      </w:r>
      <w:proofErr w:type="spellEnd"/>
      <w:proofErr w:type="gramEnd"/>
      <w:r w:rsidRPr="00CC0C81">
        <w:rPr>
          <w:b w:val="0"/>
          <w:bCs w:val="0"/>
          <w:sz w:val="24"/>
          <w:szCs w:val="24"/>
          <w:u w:val="none"/>
          <w:lang w:val="en-IN"/>
        </w:rPr>
        <w:t>("Reorder Level")</w:t>
      </w:r>
    </w:p>
    <w:p w14:paraId="0263192F" w14:textId="77777777" w:rsidR="00CC0C81" w:rsidRPr="00CC0C81" w:rsidRDefault="00CC0C81" w:rsidP="00CC0C81">
      <w:pPr>
        <w:pStyle w:val="Heading1"/>
        <w:ind w:left="1514"/>
        <w:jc w:val="left"/>
        <w:rPr>
          <w:b w:val="0"/>
          <w:bCs w:val="0"/>
          <w:sz w:val="24"/>
          <w:szCs w:val="24"/>
          <w:u w:val="none"/>
          <w:lang w:val="en-IN"/>
        </w:rPr>
      </w:pPr>
      <w:proofErr w:type="spellStart"/>
      <w:proofErr w:type="gramStart"/>
      <w:r w:rsidRPr="00CC0C81">
        <w:rPr>
          <w:b w:val="0"/>
          <w:bCs w:val="0"/>
          <w:sz w:val="24"/>
          <w:szCs w:val="24"/>
          <w:u w:val="none"/>
          <w:lang w:val="en-IN"/>
        </w:rPr>
        <w:t>plt.grid</w:t>
      </w:r>
      <w:proofErr w:type="spellEnd"/>
      <w:proofErr w:type="gramEnd"/>
      <w:r w:rsidRPr="00CC0C81">
        <w:rPr>
          <w:b w:val="0"/>
          <w:bCs w:val="0"/>
          <w:sz w:val="24"/>
          <w:szCs w:val="24"/>
          <w:u w:val="none"/>
          <w:lang w:val="en-IN"/>
        </w:rPr>
        <w:t>(True)</w:t>
      </w:r>
    </w:p>
    <w:p w14:paraId="2EC9D20E" w14:textId="77777777" w:rsidR="00CC0C81" w:rsidRPr="00CC0C81" w:rsidRDefault="00CC0C81" w:rsidP="00CC0C81">
      <w:pPr>
        <w:pStyle w:val="Heading1"/>
        <w:ind w:left="1514"/>
        <w:jc w:val="left"/>
        <w:rPr>
          <w:b w:val="0"/>
          <w:bCs w:val="0"/>
          <w:sz w:val="24"/>
          <w:szCs w:val="24"/>
          <w:u w:val="none"/>
          <w:lang w:val="en-IN"/>
        </w:rPr>
      </w:pPr>
      <w:proofErr w:type="spellStart"/>
      <w:proofErr w:type="gramStart"/>
      <w:r w:rsidRPr="00CC0C81">
        <w:rPr>
          <w:b w:val="0"/>
          <w:bCs w:val="0"/>
          <w:sz w:val="24"/>
          <w:szCs w:val="24"/>
          <w:u w:val="none"/>
          <w:lang w:val="en-IN"/>
        </w:rPr>
        <w:t>plt.show</w:t>
      </w:r>
      <w:proofErr w:type="spellEnd"/>
      <w:proofErr w:type="gramEnd"/>
      <w:r w:rsidRPr="00CC0C81">
        <w:rPr>
          <w:b w:val="0"/>
          <w:bCs w:val="0"/>
          <w:sz w:val="24"/>
          <w:szCs w:val="24"/>
          <w:u w:val="none"/>
          <w:lang w:val="en-IN"/>
        </w:rPr>
        <w:t>()</w:t>
      </w:r>
    </w:p>
    <w:p w14:paraId="0F8C1C7D" w14:textId="77777777" w:rsidR="00CC0C81" w:rsidRPr="00CC0C81" w:rsidRDefault="00CC0C81" w:rsidP="00CC0C81">
      <w:pPr>
        <w:pStyle w:val="Heading1"/>
        <w:ind w:left="1514"/>
        <w:jc w:val="left"/>
        <w:rPr>
          <w:b w:val="0"/>
          <w:bCs w:val="0"/>
          <w:sz w:val="24"/>
          <w:szCs w:val="24"/>
          <w:u w:val="none"/>
          <w:lang w:val="en-IN"/>
        </w:rPr>
      </w:pPr>
    </w:p>
    <w:p w14:paraId="0D2D90C6"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Export insights to Excel</w:t>
      </w:r>
    </w:p>
    <w:p w14:paraId="2817B999" w14:textId="77777777" w:rsidR="00CC0C81" w:rsidRPr="00CC0C81" w:rsidRDefault="00CC0C81" w:rsidP="00CC0C81">
      <w:pPr>
        <w:pStyle w:val="Heading1"/>
        <w:ind w:left="1514"/>
        <w:jc w:val="left"/>
        <w:rPr>
          <w:b w:val="0"/>
          <w:bCs w:val="0"/>
          <w:sz w:val="24"/>
          <w:szCs w:val="24"/>
          <w:u w:val="none"/>
          <w:lang w:val="en-IN"/>
        </w:rPr>
      </w:pPr>
      <w:proofErr w:type="spellStart"/>
      <w:r w:rsidRPr="00CC0C81">
        <w:rPr>
          <w:b w:val="0"/>
          <w:bCs w:val="0"/>
          <w:sz w:val="24"/>
          <w:szCs w:val="24"/>
          <w:u w:val="none"/>
          <w:lang w:val="en-IN"/>
        </w:rPr>
        <w:t>output_file</w:t>
      </w:r>
      <w:proofErr w:type="spellEnd"/>
      <w:r w:rsidRPr="00CC0C81">
        <w:rPr>
          <w:b w:val="0"/>
          <w:bCs w:val="0"/>
          <w:sz w:val="24"/>
          <w:szCs w:val="24"/>
          <w:u w:val="none"/>
          <w:lang w:val="en-IN"/>
        </w:rPr>
        <w:t xml:space="preserve"> = "inventory_analysis_results.xlsx"</w:t>
      </w:r>
    </w:p>
    <w:p w14:paraId="3137E8DE"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xml:space="preserve">with </w:t>
      </w:r>
      <w:proofErr w:type="spellStart"/>
      <w:proofErr w:type="gramStart"/>
      <w:r w:rsidRPr="00CC0C81">
        <w:rPr>
          <w:b w:val="0"/>
          <w:bCs w:val="0"/>
          <w:sz w:val="24"/>
          <w:szCs w:val="24"/>
          <w:u w:val="none"/>
          <w:lang w:val="en-IN"/>
        </w:rPr>
        <w:t>pd.ExcelWriter</w:t>
      </w:r>
      <w:proofErr w:type="spellEnd"/>
      <w:proofErr w:type="gramEnd"/>
      <w:r w:rsidRPr="00CC0C81">
        <w:rPr>
          <w:b w:val="0"/>
          <w:bCs w:val="0"/>
          <w:sz w:val="24"/>
          <w:szCs w:val="24"/>
          <w:u w:val="none"/>
          <w:lang w:val="en-IN"/>
        </w:rPr>
        <w:t>(</w:t>
      </w:r>
      <w:proofErr w:type="spellStart"/>
      <w:r w:rsidRPr="00CC0C81">
        <w:rPr>
          <w:b w:val="0"/>
          <w:bCs w:val="0"/>
          <w:sz w:val="24"/>
          <w:szCs w:val="24"/>
          <w:u w:val="none"/>
          <w:lang w:val="en-IN"/>
        </w:rPr>
        <w:t>output_file</w:t>
      </w:r>
      <w:proofErr w:type="spellEnd"/>
      <w:r w:rsidRPr="00CC0C81">
        <w:rPr>
          <w:b w:val="0"/>
          <w:bCs w:val="0"/>
          <w:sz w:val="24"/>
          <w:szCs w:val="24"/>
          <w:u w:val="none"/>
          <w:lang w:val="en-IN"/>
        </w:rPr>
        <w:t>) as writer:</w:t>
      </w:r>
    </w:p>
    <w:p w14:paraId="48ED4EA9"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xml:space="preserve">    </w:t>
      </w:r>
      <w:proofErr w:type="spellStart"/>
      <w:r w:rsidRPr="00CC0C81">
        <w:rPr>
          <w:b w:val="0"/>
          <w:bCs w:val="0"/>
          <w:sz w:val="24"/>
          <w:szCs w:val="24"/>
          <w:u w:val="none"/>
          <w:lang w:val="en-IN"/>
        </w:rPr>
        <w:t>data.to_</w:t>
      </w:r>
      <w:proofErr w:type="gramStart"/>
      <w:r w:rsidRPr="00CC0C81">
        <w:rPr>
          <w:b w:val="0"/>
          <w:bCs w:val="0"/>
          <w:sz w:val="24"/>
          <w:szCs w:val="24"/>
          <w:u w:val="none"/>
          <w:lang w:val="en-IN"/>
        </w:rPr>
        <w:t>excel</w:t>
      </w:r>
      <w:proofErr w:type="spellEnd"/>
      <w:r w:rsidRPr="00CC0C81">
        <w:rPr>
          <w:b w:val="0"/>
          <w:bCs w:val="0"/>
          <w:sz w:val="24"/>
          <w:szCs w:val="24"/>
          <w:u w:val="none"/>
          <w:lang w:val="en-IN"/>
        </w:rPr>
        <w:t>(</w:t>
      </w:r>
      <w:proofErr w:type="gramEnd"/>
      <w:r w:rsidRPr="00CC0C81">
        <w:rPr>
          <w:b w:val="0"/>
          <w:bCs w:val="0"/>
          <w:sz w:val="24"/>
          <w:szCs w:val="24"/>
          <w:u w:val="none"/>
          <w:lang w:val="en-IN"/>
        </w:rPr>
        <w:t xml:space="preserve">writer, </w:t>
      </w:r>
      <w:proofErr w:type="spellStart"/>
      <w:r w:rsidRPr="00CC0C81">
        <w:rPr>
          <w:b w:val="0"/>
          <w:bCs w:val="0"/>
          <w:sz w:val="24"/>
          <w:szCs w:val="24"/>
          <w:u w:val="none"/>
          <w:lang w:val="en-IN"/>
        </w:rPr>
        <w:t>sheet_name</w:t>
      </w:r>
      <w:proofErr w:type="spellEnd"/>
      <w:r w:rsidRPr="00CC0C81">
        <w:rPr>
          <w:b w:val="0"/>
          <w:bCs w:val="0"/>
          <w:sz w:val="24"/>
          <w:szCs w:val="24"/>
          <w:u w:val="none"/>
          <w:lang w:val="en-IN"/>
        </w:rPr>
        <w:t>="Full Data", index=False)</w:t>
      </w:r>
    </w:p>
    <w:p w14:paraId="52EF8435"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xml:space="preserve">    </w:t>
      </w:r>
      <w:proofErr w:type="spellStart"/>
      <w:r w:rsidRPr="00CC0C81">
        <w:rPr>
          <w:b w:val="0"/>
          <w:bCs w:val="0"/>
          <w:sz w:val="24"/>
          <w:szCs w:val="24"/>
          <w:u w:val="none"/>
          <w:lang w:val="en-IN"/>
        </w:rPr>
        <w:t>understocked_items.to_</w:t>
      </w:r>
      <w:proofErr w:type="gramStart"/>
      <w:r w:rsidRPr="00CC0C81">
        <w:rPr>
          <w:b w:val="0"/>
          <w:bCs w:val="0"/>
          <w:sz w:val="24"/>
          <w:szCs w:val="24"/>
          <w:u w:val="none"/>
          <w:lang w:val="en-IN"/>
        </w:rPr>
        <w:t>excel</w:t>
      </w:r>
      <w:proofErr w:type="spellEnd"/>
      <w:r w:rsidRPr="00CC0C81">
        <w:rPr>
          <w:b w:val="0"/>
          <w:bCs w:val="0"/>
          <w:sz w:val="24"/>
          <w:szCs w:val="24"/>
          <w:u w:val="none"/>
          <w:lang w:val="en-IN"/>
        </w:rPr>
        <w:t>(</w:t>
      </w:r>
      <w:proofErr w:type="gramEnd"/>
      <w:r w:rsidRPr="00CC0C81">
        <w:rPr>
          <w:b w:val="0"/>
          <w:bCs w:val="0"/>
          <w:sz w:val="24"/>
          <w:szCs w:val="24"/>
          <w:u w:val="none"/>
          <w:lang w:val="en-IN"/>
        </w:rPr>
        <w:t xml:space="preserve">writer, </w:t>
      </w:r>
      <w:proofErr w:type="spellStart"/>
      <w:r w:rsidRPr="00CC0C81">
        <w:rPr>
          <w:b w:val="0"/>
          <w:bCs w:val="0"/>
          <w:sz w:val="24"/>
          <w:szCs w:val="24"/>
          <w:u w:val="none"/>
          <w:lang w:val="en-IN"/>
        </w:rPr>
        <w:t>sheet_name</w:t>
      </w:r>
      <w:proofErr w:type="spellEnd"/>
      <w:r w:rsidRPr="00CC0C81">
        <w:rPr>
          <w:b w:val="0"/>
          <w:bCs w:val="0"/>
          <w:sz w:val="24"/>
          <w:szCs w:val="24"/>
          <w:u w:val="none"/>
          <w:lang w:val="en-IN"/>
        </w:rPr>
        <w:t>="Understocked Items", index=False)</w:t>
      </w:r>
    </w:p>
    <w:p w14:paraId="49AFC4CA" w14:textId="77777777" w:rsidR="00CC0C81" w:rsidRPr="00CC0C81" w:rsidRDefault="00CC0C81" w:rsidP="00CC0C81">
      <w:pPr>
        <w:pStyle w:val="Heading1"/>
        <w:ind w:left="1514"/>
        <w:jc w:val="left"/>
        <w:rPr>
          <w:b w:val="0"/>
          <w:bCs w:val="0"/>
          <w:sz w:val="24"/>
          <w:szCs w:val="24"/>
          <w:u w:val="none"/>
          <w:lang w:val="en-IN"/>
        </w:rPr>
      </w:pPr>
      <w:r w:rsidRPr="00CC0C81">
        <w:rPr>
          <w:b w:val="0"/>
          <w:bCs w:val="0"/>
          <w:sz w:val="24"/>
          <w:szCs w:val="24"/>
          <w:u w:val="none"/>
          <w:lang w:val="en-IN"/>
        </w:rPr>
        <w:t xml:space="preserve">    </w:t>
      </w:r>
      <w:proofErr w:type="spellStart"/>
      <w:r w:rsidRPr="00CC0C81">
        <w:rPr>
          <w:b w:val="0"/>
          <w:bCs w:val="0"/>
          <w:sz w:val="24"/>
          <w:szCs w:val="24"/>
          <w:u w:val="none"/>
          <w:lang w:val="en-IN"/>
        </w:rPr>
        <w:t>overstocked_items.to_</w:t>
      </w:r>
      <w:proofErr w:type="gramStart"/>
      <w:r w:rsidRPr="00CC0C81">
        <w:rPr>
          <w:b w:val="0"/>
          <w:bCs w:val="0"/>
          <w:sz w:val="24"/>
          <w:szCs w:val="24"/>
          <w:u w:val="none"/>
          <w:lang w:val="en-IN"/>
        </w:rPr>
        <w:t>excel</w:t>
      </w:r>
      <w:proofErr w:type="spellEnd"/>
      <w:r w:rsidRPr="00CC0C81">
        <w:rPr>
          <w:b w:val="0"/>
          <w:bCs w:val="0"/>
          <w:sz w:val="24"/>
          <w:szCs w:val="24"/>
          <w:u w:val="none"/>
          <w:lang w:val="en-IN"/>
        </w:rPr>
        <w:t>(</w:t>
      </w:r>
      <w:proofErr w:type="gramEnd"/>
      <w:r w:rsidRPr="00CC0C81">
        <w:rPr>
          <w:b w:val="0"/>
          <w:bCs w:val="0"/>
          <w:sz w:val="24"/>
          <w:szCs w:val="24"/>
          <w:u w:val="none"/>
          <w:lang w:val="en-IN"/>
        </w:rPr>
        <w:t xml:space="preserve">writer, </w:t>
      </w:r>
      <w:proofErr w:type="spellStart"/>
      <w:r w:rsidRPr="00CC0C81">
        <w:rPr>
          <w:b w:val="0"/>
          <w:bCs w:val="0"/>
          <w:sz w:val="24"/>
          <w:szCs w:val="24"/>
          <w:u w:val="none"/>
          <w:lang w:val="en-IN"/>
        </w:rPr>
        <w:t>sheet_name</w:t>
      </w:r>
      <w:proofErr w:type="spellEnd"/>
      <w:r w:rsidRPr="00CC0C81">
        <w:rPr>
          <w:b w:val="0"/>
          <w:bCs w:val="0"/>
          <w:sz w:val="24"/>
          <w:szCs w:val="24"/>
          <w:u w:val="none"/>
          <w:lang w:val="en-IN"/>
        </w:rPr>
        <w:t>="Overstocked Items", index=False)</w:t>
      </w:r>
    </w:p>
    <w:p w14:paraId="771D438F" w14:textId="77777777" w:rsidR="00CC0C81" w:rsidRPr="00CC0C81" w:rsidRDefault="00CC0C81" w:rsidP="00CC0C81">
      <w:pPr>
        <w:pStyle w:val="Heading1"/>
        <w:ind w:left="1514"/>
        <w:jc w:val="left"/>
        <w:rPr>
          <w:b w:val="0"/>
          <w:bCs w:val="0"/>
          <w:sz w:val="24"/>
          <w:szCs w:val="24"/>
          <w:u w:val="none"/>
          <w:lang w:val="en-IN"/>
        </w:rPr>
      </w:pPr>
    </w:p>
    <w:p w14:paraId="38B5BE69" w14:textId="77777777" w:rsidR="00CC0C81" w:rsidRPr="00CC0C81" w:rsidRDefault="00CC0C81" w:rsidP="00CC0C81">
      <w:pPr>
        <w:pStyle w:val="Heading1"/>
        <w:ind w:left="1514"/>
        <w:jc w:val="left"/>
        <w:rPr>
          <w:b w:val="0"/>
          <w:bCs w:val="0"/>
          <w:sz w:val="24"/>
          <w:szCs w:val="24"/>
          <w:u w:val="none"/>
          <w:lang w:val="en-IN"/>
        </w:rPr>
      </w:pPr>
      <w:proofErr w:type="gramStart"/>
      <w:r w:rsidRPr="00CC0C81">
        <w:rPr>
          <w:b w:val="0"/>
          <w:bCs w:val="0"/>
          <w:sz w:val="24"/>
          <w:szCs w:val="24"/>
          <w:u w:val="none"/>
          <w:lang w:val="en-IN"/>
        </w:rPr>
        <w:t>print(</w:t>
      </w:r>
      <w:proofErr w:type="spellStart"/>
      <w:proofErr w:type="gramEnd"/>
      <w:r w:rsidRPr="00CC0C81">
        <w:rPr>
          <w:b w:val="0"/>
          <w:bCs w:val="0"/>
          <w:sz w:val="24"/>
          <w:szCs w:val="24"/>
          <w:u w:val="none"/>
          <w:lang w:val="en-IN"/>
        </w:rPr>
        <w:t>f"Analysis</w:t>
      </w:r>
      <w:proofErr w:type="spellEnd"/>
      <w:r w:rsidRPr="00CC0C81">
        <w:rPr>
          <w:b w:val="0"/>
          <w:bCs w:val="0"/>
          <w:sz w:val="24"/>
          <w:szCs w:val="24"/>
          <w:u w:val="none"/>
          <w:lang w:val="en-IN"/>
        </w:rPr>
        <w:t xml:space="preserve"> completed. Results saved to {</w:t>
      </w:r>
      <w:proofErr w:type="spellStart"/>
      <w:r w:rsidRPr="00CC0C81">
        <w:rPr>
          <w:b w:val="0"/>
          <w:bCs w:val="0"/>
          <w:sz w:val="24"/>
          <w:szCs w:val="24"/>
          <w:u w:val="none"/>
          <w:lang w:val="en-IN"/>
        </w:rPr>
        <w:t>output_file</w:t>
      </w:r>
      <w:proofErr w:type="spellEnd"/>
      <w:r w:rsidRPr="00CC0C81">
        <w:rPr>
          <w:b w:val="0"/>
          <w:bCs w:val="0"/>
          <w:sz w:val="24"/>
          <w:szCs w:val="24"/>
          <w:u w:val="none"/>
          <w:lang w:val="en-IN"/>
        </w:rPr>
        <w:t>}")</w:t>
      </w:r>
    </w:p>
    <w:p w14:paraId="0635FADC" w14:textId="77777777" w:rsidR="00CC0C81" w:rsidRDefault="00CC0C81">
      <w:pPr>
        <w:pStyle w:val="Heading1"/>
        <w:ind w:left="1514"/>
        <w:rPr>
          <w:u w:val="none"/>
        </w:rPr>
      </w:pPr>
    </w:p>
    <w:p w14:paraId="58AE6CA8" w14:textId="77777777" w:rsidR="007663DB" w:rsidRDefault="007663DB">
      <w:pPr>
        <w:sectPr w:rsidR="007663DB" w:rsidSect="00571A3F">
          <w:pgSz w:w="11910" w:h="16840"/>
          <w:pgMar w:top="158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3DE0BBF" w14:textId="77777777" w:rsidR="007663DB" w:rsidRDefault="00ED2EB1">
      <w:pPr>
        <w:spacing w:before="84"/>
        <w:ind w:left="1519" w:right="2051"/>
        <w:jc w:val="center"/>
        <w:rPr>
          <w:b/>
          <w:sz w:val="40"/>
          <w:u w:val="thick"/>
        </w:rPr>
      </w:pPr>
      <w:r>
        <w:rPr>
          <w:b/>
          <w:sz w:val="40"/>
          <w:u w:val="thick"/>
        </w:rPr>
        <w:lastRenderedPageBreak/>
        <w:t>RESULT</w:t>
      </w:r>
      <w:r>
        <w:rPr>
          <w:b/>
          <w:spacing w:val="-3"/>
          <w:sz w:val="40"/>
          <w:u w:val="thick"/>
        </w:rPr>
        <w:t xml:space="preserve"> </w:t>
      </w:r>
      <w:r>
        <w:rPr>
          <w:b/>
          <w:sz w:val="40"/>
          <w:u w:val="thick"/>
        </w:rPr>
        <w:t>ANALYSIS</w:t>
      </w:r>
    </w:p>
    <w:p w14:paraId="6F562E52" w14:textId="1BBE5A61" w:rsidR="00103749" w:rsidRDefault="00103749" w:rsidP="00EF7972">
      <w:pPr>
        <w:spacing w:before="84"/>
        <w:ind w:right="2051"/>
        <w:rPr>
          <w:bCs/>
          <w:sz w:val="40"/>
        </w:rPr>
      </w:pPr>
    </w:p>
    <w:p w14:paraId="22587CEB" w14:textId="77777777" w:rsidR="00EF7972" w:rsidRPr="00EF7972" w:rsidRDefault="00EF7972" w:rsidP="00EF7972">
      <w:pPr>
        <w:jc w:val="both"/>
        <w:rPr>
          <w:sz w:val="28"/>
          <w:szCs w:val="28"/>
          <w:lang w:val="en-IN"/>
        </w:rPr>
      </w:pPr>
      <w:r w:rsidRPr="00EF7972">
        <w:rPr>
          <w:sz w:val="28"/>
          <w:szCs w:val="28"/>
          <w:lang w:val="en-IN"/>
        </w:rPr>
        <w:t>The strategic imperative of inventory control management lies in its ability to transform organizational operations into a streamlined, responsive, and cost-effective system. At its core, inventory control ensures the right products are available at the right time and in the right quantities, balancing supply and demand while minimizing waste. This process is not just about tracking inventory; it encompasses a broader framework that includes forecasting, procurement, storage, distribution, and even disposal of surplus or obsolete items.</w:t>
      </w:r>
    </w:p>
    <w:p w14:paraId="37BD00BD" w14:textId="77777777" w:rsidR="00EF7972" w:rsidRPr="00EF7972" w:rsidRDefault="00EF7972" w:rsidP="00EF7972">
      <w:pPr>
        <w:jc w:val="both"/>
        <w:rPr>
          <w:sz w:val="28"/>
          <w:szCs w:val="28"/>
          <w:lang w:val="en-IN"/>
        </w:rPr>
      </w:pPr>
      <w:r w:rsidRPr="00EF7972">
        <w:rPr>
          <w:sz w:val="28"/>
          <w:szCs w:val="28"/>
          <w:lang w:val="en-IN"/>
        </w:rPr>
        <w:t>Organizations adopting advanced inventory control systems benefit from increased operational efficiency. Technologies like RFID, IoT sensors, and AI-powered predictive analytics allow real-time tracking and accurate demand forecasting. This reduces lead times and improves supplier relationships, ultimately leading to higher customer satisfaction and retention. Integration with Enterprise Resource Planning (ERP) systems enables centralized control over inventory-related activities, ensuring alignment with overall business strategies.</w:t>
      </w:r>
    </w:p>
    <w:p w14:paraId="68D2236E" w14:textId="77777777" w:rsidR="00EF7972" w:rsidRPr="00EF7972" w:rsidRDefault="00EF7972" w:rsidP="00EF7972">
      <w:pPr>
        <w:jc w:val="both"/>
        <w:rPr>
          <w:sz w:val="28"/>
          <w:szCs w:val="28"/>
          <w:lang w:val="en-IN"/>
        </w:rPr>
      </w:pPr>
      <w:r w:rsidRPr="00EF7972">
        <w:rPr>
          <w:sz w:val="28"/>
          <w:szCs w:val="28"/>
          <w:lang w:val="en-IN"/>
        </w:rPr>
        <w:t>Furthermore, effective inventory management directly impacts financial performance. By reducing holding costs and avoiding overstocking or stockouts, businesses can free up working capital for other strategic investments. Practices like Economic Order Quantity (EOQ), safety stock calculations, and periodic inventory reviews help optimize stock levels and improve cash flow.</w:t>
      </w:r>
    </w:p>
    <w:p w14:paraId="60A62BD2" w14:textId="77777777" w:rsidR="00EF7972" w:rsidRPr="00EF7972" w:rsidRDefault="00EF7972" w:rsidP="00EF7972">
      <w:pPr>
        <w:jc w:val="both"/>
        <w:rPr>
          <w:sz w:val="28"/>
          <w:szCs w:val="28"/>
          <w:lang w:val="en-IN"/>
        </w:rPr>
      </w:pPr>
      <w:r w:rsidRPr="00EF7972">
        <w:rPr>
          <w:sz w:val="28"/>
          <w:szCs w:val="28"/>
          <w:lang w:val="en-IN"/>
        </w:rPr>
        <w:t>From a sustainability perspective, inventory control management also supports eco-friendly initiatives. Companies can minimize waste through better demand forecasting and efficient supply chain practices. Sustainable packaging and green warehousing further reduce environmental footprints, which is increasingly important in gaining customer trust and adhering to regulatory requirements.</w:t>
      </w:r>
    </w:p>
    <w:p w14:paraId="61EBF09A" w14:textId="77777777" w:rsidR="00EF7972" w:rsidRPr="00EF7972" w:rsidRDefault="00EF7972" w:rsidP="00EF7972">
      <w:pPr>
        <w:jc w:val="both"/>
        <w:rPr>
          <w:sz w:val="28"/>
          <w:szCs w:val="28"/>
          <w:lang w:val="en-IN"/>
        </w:rPr>
      </w:pPr>
      <w:r w:rsidRPr="00EF7972">
        <w:rPr>
          <w:sz w:val="28"/>
          <w:szCs w:val="28"/>
          <w:lang w:val="en-IN"/>
        </w:rPr>
        <w:t>In addition to operational and environmental benefits, inventory control is vital for risk management. Maintaining safety stock and diversifying suppliers can mitigate disruptions from unexpected demand spikes or supply chain issues. Advanced analytics tools can even predict potential risks, allowing proactive measures to address them.</w:t>
      </w:r>
    </w:p>
    <w:p w14:paraId="337A3191" w14:textId="77777777" w:rsidR="00EF7972" w:rsidRPr="00EF7972" w:rsidRDefault="00EF7972" w:rsidP="00EF7972">
      <w:pPr>
        <w:jc w:val="both"/>
        <w:rPr>
          <w:sz w:val="28"/>
          <w:szCs w:val="28"/>
          <w:lang w:val="en-IN"/>
        </w:rPr>
      </w:pPr>
      <w:r w:rsidRPr="00EF7972">
        <w:rPr>
          <w:sz w:val="28"/>
          <w:szCs w:val="28"/>
          <w:lang w:val="en-IN"/>
        </w:rPr>
        <w:t>Ultimately, effective inventory control management positions organizations to adapt swiftly to market dynamics, reduce operational costs, and enhance customer experience. It is a critical enabler of growth, competitiveness, and long-term success in today’s fast-paced business environment.</w:t>
      </w:r>
    </w:p>
    <w:p w14:paraId="3BB4BFBB" w14:textId="77777777" w:rsidR="00EF7972" w:rsidRDefault="00EF7972" w:rsidP="00EF7972">
      <w:pPr>
        <w:spacing w:before="84"/>
        <w:ind w:right="2051"/>
        <w:rPr>
          <w:b/>
          <w:sz w:val="40"/>
          <w:u w:val="thick"/>
        </w:rPr>
      </w:pPr>
    </w:p>
    <w:p w14:paraId="0F3A97A5" w14:textId="50FB9546" w:rsidR="00103749" w:rsidRDefault="00103749">
      <w:pPr>
        <w:spacing w:before="84"/>
        <w:ind w:left="1519" w:right="2051"/>
        <w:jc w:val="center"/>
        <w:rPr>
          <w:b/>
          <w:sz w:val="40"/>
          <w:u w:val="thick"/>
        </w:rPr>
      </w:pPr>
    </w:p>
    <w:p w14:paraId="6699010A" w14:textId="6C2E1760" w:rsidR="001748B9" w:rsidRDefault="001748B9">
      <w:pPr>
        <w:spacing w:before="84"/>
        <w:ind w:left="1519" w:right="2051"/>
        <w:jc w:val="center"/>
        <w:rPr>
          <w:b/>
          <w:sz w:val="40"/>
          <w:u w:val="thick"/>
        </w:rPr>
      </w:pPr>
    </w:p>
    <w:p w14:paraId="7B617BB9" w14:textId="77C06FFC" w:rsidR="001748B9" w:rsidRDefault="001748B9">
      <w:pPr>
        <w:spacing w:before="84"/>
        <w:ind w:left="1519" w:right="2051"/>
        <w:jc w:val="center"/>
        <w:rPr>
          <w:b/>
          <w:sz w:val="40"/>
          <w:u w:val="thick"/>
        </w:rPr>
      </w:pPr>
    </w:p>
    <w:p w14:paraId="13AF11F8" w14:textId="612C78AF" w:rsidR="001748B9" w:rsidRDefault="001748B9">
      <w:pPr>
        <w:spacing w:before="84"/>
        <w:ind w:left="1519" w:right="2051"/>
        <w:jc w:val="center"/>
        <w:rPr>
          <w:b/>
          <w:sz w:val="40"/>
          <w:u w:val="thick"/>
        </w:rPr>
      </w:pPr>
    </w:p>
    <w:p w14:paraId="17286BB2" w14:textId="77777777" w:rsidR="00EF7972" w:rsidRDefault="00EF7972" w:rsidP="00103749">
      <w:pPr>
        <w:spacing w:before="84"/>
        <w:ind w:right="2051"/>
        <w:jc w:val="both"/>
        <w:rPr>
          <w:b/>
          <w:sz w:val="40"/>
          <w:u w:val="thick"/>
        </w:rPr>
      </w:pPr>
    </w:p>
    <w:p w14:paraId="4F5E456D" w14:textId="5CF19F35" w:rsidR="00103749" w:rsidRPr="00EF7972" w:rsidRDefault="00103749" w:rsidP="00EF7972">
      <w:pPr>
        <w:spacing w:before="84"/>
        <w:ind w:right="2051"/>
        <w:jc w:val="center"/>
        <w:rPr>
          <w:b/>
          <w:sz w:val="40"/>
          <w:u w:val="thick"/>
        </w:rPr>
      </w:pPr>
      <w:r w:rsidRPr="00EF7972">
        <w:rPr>
          <w:b/>
          <w:sz w:val="40"/>
          <w:u w:val="thick"/>
        </w:rPr>
        <w:lastRenderedPageBreak/>
        <w:t>OUTPUT</w:t>
      </w:r>
      <w:r w:rsidR="00EF7972" w:rsidRPr="00EF7972">
        <w:rPr>
          <w:b/>
          <w:sz w:val="40"/>
          <w:u w:val="thick"/>
        </w:rPr>
        <w:t xml:space="preserve"> </w:t>
      </w:r>
      <w:r w:rsidRPr="00EF7972">
        <w:rPr>
          <w:b/>
          <w:sz w:val="40"/>
          <w:u w:val="thick"/>
        </w:rPr>
        <w:t>SAMPLES</w:t>
      </w:r>
    </w:p>
    <w:p w14:paraId="3C1D2A35" w14:textId="670ACD11" w:rsidR="001748B9" w:rsidRPr="00103749" w:rsidRDefault="00EF7972" w:rsidP="00103749">
      <w:pPr>
        <w:spacing w:before="84"/>
        <w:ind w:right="2051"/>
        <w:rPr>
          <w:b/>
          <w:sz w:val="40"/>
          <w:u w:val="single"/>
        </w:rPr>
      </w:pPr>
      <w:r>
        <w:rPr>
          <w:b/>
          <w:noProof/>
          <w:sz w:val="40"/>
          <w:u w:val="thick"/>
        </w:rPr>
        <w:drawing>
          <wp:anchor distT="0" distB="0" distL="114300" distR="114300" simplePos="0" relativeHeight="251665408" behindDoc="1" locked="0" layoutInCell="1" allowOverlap="1" wp14:anchorId="4B433F94" wp14:editId="7310E3B0">
            <wp:simplePos x="0" y="0"/>
            <wp:positionH relativeFrom="column">
              <wp:posOffset>40640</wp:posOffset>
            </wp:positionH>
            <wp:positionV relativeFrom="paragraph">
              <wp:posOffset>4495800</wp:posOffset>
            </wp:positionV>
            <wp:extent cx="5654040" cy="3489960"/>
            <wp:effectExtent l="0" t="0" r="3810" b="0"/>
            <wp:wrapTight wrapText="bothSides">
              <wp:wrapPolygon edited="0">
                <wp:start x="0" y="0"/>
                <wp:lineTo x="0" y="21459"/>
                <wp:lineTo x="21542" y="21459"/>
                <wp:lineTo x="21542" y="0"/>
                <wp:lineTo x="0" y="0"/>
              </wp:wrapPolygon>
            </wp:wrapTight>
            <wp:docPr id="508391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91942" name="Picture 50839194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4040" cy="3489960"/>
                    </a:xfrm>
                    <a:prstGeom prst="rect">
                      <a:avLst/>
                    </a:prstGeom>
                  </pic:spPr>
                </pic:pic>
              </a:graphicData>
            </a:graphic>
            <wp14:sizeRelH relativeFrom="margin">
              <wp14:pctWidth>0</wp14:pctWidth>
            </wp14:sizeRelH>
          </wp:anchor>
        </w:drawing>
      </w:r>
      <w:r>
        <w:rPr>
          <w:b/>
          <w:noProof/>
          <w:sz w:val="40"/>
          <w:u w:val="thick"/>
        </w:rPr>
        <w:drawing>
          <wp:anchor distT="0" distB="0" distL="114300" distR="114300" simplePos="0" relativeHeight="251668480" behindDoc="1" locked="0" layoutInCell="1" allowOverlap="1" wp14:anchorId="6F08C08D" wp14:editId="788DCD7B">
            <wp:simplePos x="0" y="0"/>
            <wp:positionH relativeFrom="column">
              <wp:posOffset>2540</wp:posOffset>
            </wp:positionH>
            <wp:positionV relativeFrom="paragraph">
              <wp:posOffset>464820</wp:posOffset>
            </wp:positionV>
            <wp:extent cx="5676900" cy="3489960"/>
            <wp:effectExtent l="0" t="0" r="0" b="0"/>
            <wp:wrapTight wrapText="bothSides">
              <wp:wrapPolygon edited="0">
                <wp:start x="0" y="0"/>
                <wp:lineTo x="0" y="21459"/>
                <wp:lineTo x="21528" y="21459"/>
                <wp:lineTo x="21528" y="0"/>
                <wp:lineTo x="0" y="0"/>
              </wp:wrapPolygon>
            </wp:wrapTight>
            <wp:docPr id="16302727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72770" name="Picture 163027277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6900" cy="3489960"/>
                    </a:xfrm>
                    <a:prstGeom prst="rect">
                      <a:avLst/>
                    </a:prstGeom>
                  </pic:spPr>
                </pic:pic>
              </a:graphicData>
            </a:graphic>
            <wp14:sizeRelH relativeFrom="margin">
              <wp14:pctWidth>0</wp14:pctWidth>
            </wp14:sizeRelH>
          </wp:anchor>
        </w:drawing>
      </w:r>
    </w:p>
    <w:sectPr w:rsidR="001748B9" w:rsidRPr="00103749">
      <w:pgSz w:w="11910" w:h="16840"/>
      <w:pgMar w:top="158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5CD3A" w14:textId="77777777" w:rsidR="005568C4" w:rsidRDefault="005568C4" w:rsidP="007066D6">
      <w:r>
        <w:separator/>
      </w:r>
    </w:p>
  </w:endnote>
  <w:endnote w:type="continuationSeparator" w:id="0">
    <w:p w14:paraId="0DDE984A" w14:textId="77777777" w:rsidR="005568C4" w:rsidRDefault="005568C4" w:rsidP="00706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A9A73" w14:textId="77777777" w:rsidR="005568C4" w:rsidRDefault="005568C4" w:rsidP="007066D6">
      <w:r>
        <w:separator/>
      </w:r>
    </w:p>
  </w:footnote>
  <w:footnote w:type="continuationSeparator" w:id="0">
    <w:p w14:paraId="226B86A8" w14:textId="77777777" w:rsidR="005568C4" w:rsidRDefault="005568C4" w:rsidP="007066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A1446"/>
    <w:multiLevelType w:val="multilevel"/>
    <w:tmpl w:val="FCB6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E91E77"/>
    <w:multiLevelType w:val="multilevel"/>
    <w:tmpl w:val="F84E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64162"/>
    <w:multiLevelType w:val="multilevel"/>
    <w:tmpl w:val="FF62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D222FB"/>
    <w:multiLevelType w:val="multilevel"/>
    <w:tmpl w:val="78B6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DC5326"/>
    <w:multiLevelType w:val="multilevel"/>
    <w:tmpl w:val="5D66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CF1CBB"/>
    <w:multiLevelType w:val="multilevel"/>
    <w:tmpl w:val="F192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2804906">
    <w:abstractNumId w:val="2"/>
  </w:num>
  <w:num w:numId="2" w16cid:durableId="1124275104">
    <w:abstractNumId w:val="0"/>
  </w:num>
  <w:num w:numId="3" w16cid:durableId="1772125843">
    <w:abstractNumId w:val="1"/>
  </w:num>
  <w:num w:numId="4" w16cid:durableId="444276462">
    <w:abstractNumId w:val="3"/>
  </w:num>
  <w:num w:numId="5" w16cid:durableId="1795177066">
    <w:abstractNumId w:val="5"/>
  </w:num>
  <w:num w:numId="6" w16cid:durableId="470370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DB"/>
    <w:rsid w:val="00092E45"/>
    <w:rsid w:val="000A229D"/>
    <w:rsid w:val="00103749"/>
    <w:rsid w:val="001748B9"/>
    <w:rsid w:val="001F41B3"/>
    <w:rsid w:val="0021417B"/>
    <w:rsid w:val="00382122"/>
    <w:rsid w:val="003B5855"/>
    <w:rsid w:val="005568C4"/>
    <w:rsid w:val="00571A3F"/>
    <w:rsid w:val="005E05C9"/>
    <w:rsid w:val="007066D6"/>
    <w:rsid w:val="007663DB"/>
    <w:rsid w:val="00A0247D"/>
    <w:rsid w:val="00AE13D4"/>
    <w:rsid w:val="00B713A9"/>
    <w:rsid w:val="00B81DE1"/>
    <w:rsid w:val="00CC0C81"/>
    <w:rsid w:val="00ED2EB1"/>
    <w:rsid w:val="00EF797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CB576"/>
  <w15:docId w15:val="{7F394C47-BF0D-47D6-8818-09316D03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1877" w:right="2051"/>
      <w:jc w:val="center"/>
      <w:outlineLvl w:val="0"/>
    </w:pPr>
    <w:rPr>
      <w:b/>
      <w:bCs/>
      <w:sz w:val="40"/>
      <w:szCs w:val="40"/>
      <w:u w:val="single" w:color="000000"/>
    </w:rPr>
  </w:style>
  <w:style w:type="paragraph" w:styleId="Heading2">
    <w:name w:val="heading 2"/>
    <w:basedOn w:val="Normal"/>
    <w:uiPriority w:val="9"/>
    <w:unhideWhenUsed/>
    <w:qFormat/>
    <w:pPr>
      <w:ind w:left="1515" w:right="2051"/>
      <w:jc w:val="center"/>
      <w:outlineLvl w:val="1"/>
    </w:pPr>
    <w:rPr>
      <w:rFonts w:ascii="Cambria" w:eastAsia="Cambria" w:hAnsi="Cambria" w:cs="Cambria"/>
      <w:sz w:val="36"/>
      <w:szCs w:val="36"/>
    </w:rPr>
  </w:style>
  <w:style w:type="paragraph" w:styleId="Heading3">
    <w:name w:val="heading 3"/>
    <w:basedOn w:val="Normal"/>
    <w:next w:val="Normal"/>
    <w:link w:val="Heading3Char"/>
    <w:uiPriority w:val="9"/>
    <w:semiHidden/>
    <w:unhideWhenUsed/>
    <w:qFormat/>
    <w:rsid w:val="00B713A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066D6"/>
    <w:pPr>
      <w:tabs>
        <w:tab w:val="center" w:pos="4513"/>
        <w:tab w:val="right" w:pos="9026"/>
      </w:tabs>
    </w:pPr>
  </w:style>
  <w:style w:type="character" w:customStyle="1" w:styleId="HeaderChar">
    <w:name w:val="Header Char"/>
    <w:basedOn w:val="DefaultParagraphFont"/>
    <w:link w:val="Header"/>
    <w:uiPriority w:val="99"/>
    <w:rsid w:val="007066D6"/>
    <w:rPr>
      <w:rFonts w:ascii="Times New Roman" w:eastAsia="Times New Roman" w:hAnsi="Times New Roman" w:cs="Times New Roman"/>
    </w:rPr>
  </w:style>
  <w:style w:type="paragraph" w:styleId="Footer">
    <w:name w:val="footer"/>
    <w:basedOn w:val="Normal"/>
    <w:link w:val="FooterChar"/>
    <w:uiPriority w:val="99"/>
    <w:unhideWhenUsed/>
    <w:rsid w:val="007066D6"/>
    <w:pPr>
      <w:tabs>
        <w:tab w:val="center" w:pos="4513"/>
        <w:tab w:val="right" w:pos="9026"/>
      </w:tabs>
    </w:pPr>
  </w:style>
  <w:style w:type="character" w:customStyle="1" w:styleId="FooterChar">
    <w:name w:val="Footer Char"/>
    <w:basedOn w:val="DefaultParagraphFont"/>
    <w:link w:val="Footer"/>
    <w:uiPriority w:val="99"/>
    <w:rsid w:val="007066D6"/>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B713A9"/>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EF797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752">
      <w:bodyDiv w:val="1"/>
      <w:marLeft w:val="0"/>
      <w:marRight w:val="0"/>
      <w:marTop w:val="0"/>
      <w:marBottom w:val="0"/>
      <w:divBdr>
        <w:top w:val="none" w:sz="0" w:space="0" w:color="auto"/>
        <w:left w:val="none" w:sz="0" w:space="0" w:color="auto"/>
        <w:bottom w:val="none" w:sz="0" w:space="0" w:color="auto"/>
        <w:right w:val="none" w:sz="0" w:space="0" w:color="auto"/>
      </w:divBdr>
    </w:div>
    <w:div w:id="235357188">
      <w:bodyDiv w:val="1"/>
      <w:marLeft w:val="0"/>
      <w:marRight w:val="0"/>
      <w:marTop w:val="0"/>
      <w:marBottom w:val="0"/>
      <w:divBdr>
        <w:top w:val="none" w:sz="0" w:space="0" w:color="auto"/>
        <w:left w:val="none" w:sz="0" w:space="0" w:color="auto"/>
        <w:bottom w:val="none" w:sz="0" w:space="0" w:color="auto"/>
        <w:right w:val="none" w:sz="0" w:space="0" w:color="auto"/>
      </w:divBdr>
    </w:div>
    <w:div w:id="391464935">
      <w:bodyDiv w:val="1"/>
      <w:marLeft w:val="0"/>
      <w:marRight w:val="0"/>
      <w:marTop w:val="0"/>
      <w:marBottom w:val="0"/>
      <w:divBdr>
        <w:top w:val="none" w:sz="0" w:space="0" w:color="auto"/>
        <w:left w:val="none" w:sz="0" w:space="0" w:color="auto"/>
        <w:bottom w:val="none" w:sz="0" w:space="0" w:color="auto"/>
        <w:right w:val="none" w:sz="0" w:space="0" w:color="auto"/>
      </w:divBdr>
    </w:div>
    <w:div w:id="547958972">
      <w:bodyDiv w:val="1"/>
      <w:marLeft w:val="0"/>
      <w:marRight w:val="0"/>
      <w:marTop w:val="0"/>
      <w:marBottom w:val="0"/>
      <w:divBdr>
        <w:top w:val="none" w:sz="0" w:space="0" w:color="auto"/>
        <w:left w:val="none" w:sz="0" w:space="0" w:color="auto"/>
        <w:bottom w:val="none" w:sz="0" w:space="0" w:color="auto"/>
        <w:right w:val="none" w:sz="0" w:space="0" w:color="auto"/>
      </w:divBdr>
    </w:div>
    <w:div w:id="784731154">
      <w:bodyDiv w:val="1"/>
      <w:marLeft w:val="0"/>
      <w:marRight w:val="0"/>
      <w:marTop w:val="0"/>
      <w:marBottom w:val="0"/>
      <w:divBdr>
        <w:top w:val="none" w:sz="0" w:space="0" w:color="auto"/>
        <w:left w:val="none" w:sz="0" w:space="0" w:color="auto"/>
        <w:bottom w:val="none" w:sz="0" w:space="0" w:color="auto"/>
        <w:right w:val="none" w:sz="0" w:space="0" w:color="auto"/>
      </w:divBdr>
      <w:divsChild>
        <w:div w:id="637416946">
          <w:marLeft w:val="0"/>
          <w:marRight w:val="0"/>
          <w:marTop w:val="0"/>
          <w:marBottom w:val="0"/>
          <w:divBdr>
            <w:top w:val="none" w:sz="0" w:space="0" w:color="auto"/>
            <w:left w:val="none" w:sz="0" w:space="0" w:color="auto"/>
            <w:bottom w:val="none" w:sz="0" w:space="0" w:color="auto"/>
            <w:right w:val="none" w:sz="0" w:space="0" w:color="auto"/>
          </w:divBdr>
          <w:divsChild>
            <w:div w:id="624194650">
              <w:marLeft w:val="0"/>
              <w:marRight w:val="0"/>
              <w:marTop w:val="0"/>
              <w:marBottom w:val="0"/>
              <w:divBdr>
                <w:top w:val="none" w:sz="0" w:space="0" w:color="auto"/>
                <w:left w:val="none" w:sz="0" w:space="0" w:color="auto"/>
                <w:bottom w:val="none" w:sz="0" w:space="0" w:color="auto"/>
                <w:right w:val="none" w:sz="0" w:space="0" w:color="auto"/>
              </w:divBdr>
            </w:div>
            <w:div w:id="1492792867">
              <w:marLeft w:val="0"/>
              <w:marRight w:val="0"/>
              <w:marTop w:val="0"/>
              <w:marBottom w:val="0"/>
              <w:divBdr>
                <w:top w:val="none" w:sz="0" w:space="0" w:color="auto"/>
                <w:left w:val="none" w:sz="0" w:space="0" w:color="auto"/>
                <w:bottom w:val="none" w:sz="0" w:space="0" w:color="auto"/>
                <w:right w:val="none" w:sz="0" w:space="0" w:color="auto"/>
              </w:divBdr>
            </w:div>
            <w:div w:id="2008434626">
              <w:marLeft w:val="0"/>
              <w:marRight w:val="0"/>
              <w:marTop w:val="0"/>
              <w:marBottom w:val="0"/>
              <w:divBdr>
                <w:top w:val="none" w:sz="0" w:space="0" w:color="auto"/>
                <w:left w:val="none" w:sz="0" w:space="0" w:color="auto"/>
                <w:bottom w:val="none" w:sz="0" w:space="0" w:color="auto"/>
                <w:right w:val="none" w:sz="0" w:space="0" w:color="auto"/>
              </w:divBdr>
            </w:div>
            <w:div w:id="1983850163">
              <w:marLeft w:val="0"/>
              <w:marRight w:val="0"/>
              <w:marTop w:val="0"/>
              <w:marBottom w:val="0"/>
              <w:divBdr>
                <w:top w:val="none" w:sz="0" w:space="0" w:color="auto"/>
                <w:left w:val="none" w:sz="0" w:space="0" w:color="auto"/>
                <w:bottom w:val="none" w:sz="0" w:space="0" w:color="auto"/>
                <w:right w:val="none" w:sz="0" w:space="0" w:color="auto"/>
              </w:divBdr>
            </w:div>
            <w:div w:id="757214006">
              <w:marLeft w:val="0"/>
              <w:marRight w:val="0"/>
              <w:marTop w:val="0"/>
              <w:marBottom w:val="0"/>
              <w:divBdr>
                <w:top w:val="none" w:sz="0" w:space="0" w:color="auto"/>
                <w:left w:val="none" w:sz="0" w:space="0" w:color="auto"/>
                <w:bottom w:val="none" w:sz="0" w:space="0" w:color="auto"/>
                <w:right w:val="none" w:sz="0" w:space="0" w:color="auto"/>
              </w:divBdr>
            </w:div>
            <w:div w:id="974258467">
              <w:marLeft w:val="0"/>
              <w:marRight w:val="0"/>
              <w:marTop w:val="0"/>
              <w:marBottom w:val="0"/>
              <w:divBdr>
                <w:top w:val="none" w:sz="0" w:space="0" w:color="auto"/>
                <w:left w:val="none" w:sz="0" w:space="0" w:color="auto"/>
                <w:bottom w:val="none" w:sz="0" w:space="0" w:color="auto"/>
                <w:right w:val="none" w:sz="0" w:space="0" w:color="auto"/>
              </w:divBdr>
            </w:div>
            <w:div w:id="334066863">
              <w:marLeft w:val="0"/>
              <w:marRight w:val="0"/>
              <w:marTop w:val="0"/>
              <w:marBottom w:val="0"/>
              <w:divBdr>
                <w:top w:val="none" w:sz="0" w:space="0" w:color="auto"/>
                <w:left w:val="none" w:sz="0" w:space="0" w:color="auto"/>
                <w:bottom w:val="none" w:sz="0" w:space="0" w:color="auto"/>
                <w:right w:val="none" w:sz="0" w:space="0" w:color="auto"/>
              </w:divBdr>
            </w:div>
            <w:div w:id="75589449">
              <w:marLeft w:val="0"/>
              <w:marRight w:val="0"/>
              <w:marTop w:val="0"/>
              <w:marBottom w:val="0"/>
              <w:divBdr>
                <w:top w:val="none" w:sz="0" w:space="0" w:color="auto"/>
                <w:left w:val="none" w:sz="0" w:space="0" w:color="auto"/>
                <w:bottom w:val="none" w:sz="0" w:space="0" w:color="auto"/>
                <w:right w:val="none" w:sz="0" w:space="0" w:color="auto"/>
              </w:divBdr>
            </w:div>
            <w:div w:id="338849854">
              <w:marLeft w:val="0"/>
              <w:marRight w:val="0"/>
              <w:marTop w:val="0"/>
              <w:marBottom w:val="0"/>
              <w:divBdr>
                <w:top w:val="none" w:sz="0" w:space="0" w:color="auto"/>
                <w:left w:val="none" w:sz="0" w:space="0" w:color="auto"/>
                <w:bottom w:val="none" w:sz="0" w:space="0" w:color="auto"/>
                <w:right w:val="none" w:sz="0" w:space="0" w:color="auto"/>
              </w:divBdr>
            </w:div>
            <w:div w:id="479925124">
              <w:marLeft w:val="0"/>
              <w:marRight w:val="0"/>
              <w:marTop w:val="0"/>
              <w:marBottom w:val="0"/>
              <w:divBdr>
                <w:top w:val="none" w:sz="0" w:space="0" w:color="auto"/>
                <w:left w:val="none" w:sz="0" w:space="0" w:color="auto"/>
                <w:bottom w:val="none" w:sz="0" w:space="0" w:color="auto"/>
                <w:right w:val="none" w:sz="0" w:space="0" w:color="auto"/>
              </w:divBdr>
            </w:div>
            <w:div w:id="1325236192">
              <w:marLeft w:val="0"/>
              <w:marRight w:val="0"/>
              <w:marTop w:val="0"/>
              <w:marBottom w:val="0"/>
              <w:divBdr>
                <w:top w:val="none" w:sz="0" w:space="0" w:color="auto"/>
                <w:left w:val="none" w:sz="0" w:space="0" w:color="auto"/>
                <w:bottom w:val="none" w:sz="0" w:space="0" w:color="auto"/>
                <w:right w:val="none" w:sz="0" w:space="0" w:color="auto"/>
              </w:divBdr>
            </w:div>
            <w:div w:id="1465735582">
              <w:marLeft w:val="0"/>
              <w:marRight w:val="0"/>
              <w:marTop w:val="0"/>
              <w:marBottom w:val="0"/>
              <w:divBdr>
                <w:top w:val="none" w:sz="0" w:space="0" w:color="auto"/>
                <w:left w:val="none" w:sz="0" w:space="0" w:color="auto"/>
                <w:bottom w:val="none" w:sz="0" w:space="0" w:color="auto"/>
                <w:right w:val="none" w:sz="0" w:space="0" w:color="auto"/>
              </w:divBdr>
            </w:div>
            <w:div w:id="774441907">
              <w:marLeft w:val="0"/>
              <w:marRight w:val="0"/>
              <w:marTop w:val="0"/>
              <w:marBottom w:val="0"/>
              <w:divBdr>
                <w:top w:val="none" w:sz="0" w:space="0" w:color="auto"/>
                <w:left w:val="none" w:sz="0" w:space="0" w:color="auto"/>
                <w:bottom w:val="none" w:sz="0" w:space="0" w:color="auto"/>
                <w:right w:val="none" w:sz="0" w:space="0" w:color="auto"/>
              </w:divBdr>
            </w:div>
            <w:div w:id="1798596267">
              <w:marLeft w:val="0"/>
              <w:marRight w:val="0"/>
              <w:marTop w:val="0"/>
              <w:marBottom w:val="0"/>
              <w:divBdr>
                <w:top w:val="none" w:sz="0" w:space="0" w:color="auto"/>
                <w:left w:val="none" w:sz="0" w:space="0" w:color="auto"/>
                <w:bottom w:val="none" w:sz="0" w:space="0" w:color="auto"/>
                <w:right w:val="none" w:sz="0" w:space="0" w:color="auto"/>
              </w:divBdr>
            </w:div>
            <w:div w:id="1516000180">
              <w:marLeft w:val="0"/>
              <w:marRight w:val="0"/>
              <w:marTop w:val="0"/>
              <w:marBottom w:val="0"/>
              <w:divBdr>
                <w:top w:val="none" w:sz="0" w:space="0" w:color="auto"/>
                <w:left w:val="none" w:sz="0" w:space="0" w:color="auto"/>
                <w:bottom w:val="none" w:sz="0" w:space="0" w:color="auto"/>
                <w:right w:val="none" w:sz="0" w:space="0" w:color="auto"/>
              </w:divBdr>
            </w:div>
            <w:div w:id="983506798">
              <w:marLeft w:val="0"/>
              <w:marRight w:val="0"/>
              <w:marTop w:val="0"/>
              <w:marBottom w:val="0"/>
              <w:divBdr>
                <w:top w:val="none" w:sz="0" w:space="0" w:color="auto"/>
                <w:left w:val="none" w:sz="0" w:space="0" w:color="auto"/>
                <w:bottom w:val="none" w:sz="0" w:space="0" w:color="auto"/>
                <w:right w:val="none" w:sz="0" w:space="0" w:color="auto"/>
              </w:divBdr>
            </w:div>
            <w:div w:id="1474328245">
              <w:marLeft w:val="0"/>
              <w:marRight w:val="0"/>
              <w:marTop w:val="0"/>
              <w:marBottom w:val="0"/>
              <w:divBdr>
                <w:top w:val="none" w:sz="0" w:space="0" w:color="auto"/>
                <w:left w:val="none" w:sz="0" w:space="0" w:color="auto"/>
                <w:bottom w:val="none" w:sz="0" w:space="0" w:color="auto"/>
                <w:right w:val="none" w:sz="0" w:space="0" w:color="auto"/>
              </w:divBdr>
            </w:div>
            <w:div w:id="805509830">
              <w:marLeft w:val="0"/>
              <w:marRight w:val="0"/>
              <w:marTop w:val="0"/>
              <w:marBottom w:val="0"/>
              <w:divBdr>
                <w:top w:val="none" w:sz="0" w:space="0" w:color="auto"/>
                <w:left w:val="none" w:sz="0" w:space="0" w:color="auto"/>
                <w:bottom w:val="none" w:sz="0" w:space="0" w:color="auto"/>
                <w:right w:val="none" w:sz="0" w:space="0" w:color="auto"/>
              </w:divBdr>
            </w:div>
            <w:div w:id="915280126">
              <w:marLeft w:val="0"/>
              <w:marRight w:val="0"/>
              <w:marTop w:val="0"/>
              <w:marBottom w:val="0"/>
              <w:divBdr>
                <w:top w:val="none" w:sz="0" w:space="0" w:color="auto"/>
                <w:left w:val="none" w:sz="0" w:space="0" w:color="auto"/>
                <w:bottom w:val="none" w:sz="0" w:space="0" w:color="auto"/>
                <w:right w:val="none" w:sz="0" w:space="0" w:color="auto"/>
              </w:divBdr>
            </w:div>
            <w:div w:id="1808432033">
              <w:marLeft w:val="0"/>
              <w:marRight w:val="0"/>
              <w:marTop w:val="0"/>
              <w:marBottom w:val="0"/>
              <w:divBdr>
                <w:top w:val="none" w:sz="0" w:space="0" w:color="auto"/>
                <w:left w:val="none" w:sz="0" w:space="0" w:color="auto"/>
                <w:bottom w:val="none" w:sz="0" w:space="0" w:color="auto"/>
                <w:right w:val="none" w:sz="0" w:space="0" w:color="auto"/>
              </w:divBdr>
            </w:div>
            <w:div w:id="163129227">
              <w:marLeft w:val="0"/>
              <w:marRight w:val="0"/>
              <w:marTop w:val="0"/>
              <w:marBottom w:val="0"/>
              <w:divBdr>
                <w:top w:val="none" w:sz="0" w:space="0" w:color="auto"/>
                <w:left w:val="none" w:sz="0" w:space="0" w:color="auto"/>
                <w:bottom w:val="none" w:sz="0" w:space="0" w:color="auto"/>
                <w:right w:val="none" w:sz="0" w:space="0" w:color="auto"/>
              </w:divBdr>
            </w:div>
            <w:div w:id="187908601">
              <w:marLeft w:val="0"/>
              <w:marRight w:val="0"/>
              <w:marTop w:val="0"/>
              <w:marBottom w:val="0"/>
              <w:divBdr>
                <w:top w:val="none" w:sz="0" w:space="0" w:color="auto"/>
                <w:left w:val="none" w:sz="0" w:space="0" w:color="auto"/>
                <w:bottom w:val="none" w:sz="0" w:space="0" w:color="auto"/>
                <w:right w:val="none" w:sz="0" w:space="0" w:color="auto"/>
              </w:divBdr>
            </w:div>
            <w:div w:id="316959966">
              <w:marLeft w:val="0"/>
              <w:marRight w:val="0"/>
              <w:marTop w:val="0"/>
              <w:marBottom w:val="0"/>
              <w:divBdr>
                <w:top w:val="none" w:sz="0" w:space="0" w:color="auto"/>
                <w:left w:val="none" w:sz="0" w:space="0" w:color="auto"/>
                <w:bottom w:val="none" w:sz="0" w:space="0" w:color="auto"/>
                <w:right w:val="none" w:sz="0" w:space="0" w:color="auto"/>
              </w:divBdr>
            </w:div>
            <w:div w:id="939681098">
              <w:marLeft w:val="0"/>
              <w:marRight w:val="0"/>
              <w:marTop w:val="0"/>
              <w:marBottom w:val="0"/>
              <w:divBdr>
                <w:top w:val="none" w:sz="0" w:space="0" w:color="auto"/>
                <w:left w:val="none" w:sz="0" w:space="0" w:color="auto"/>
                <w:bottom w:val="none" w:sz="0" w:space="0" w:color="auto"/>
                <w:right w:val="none" w:sz="0" w:space="0" w:color="auto"/>
              </w:divBdr>
            </w:div>
            <w:div w:id="1989355178">
              <w:marLeft w:val="0"/>
              <w:marRight w:val="0"/>
              <w:marTop w:val="0"/>
              <w:marBottom w:val="0"/>
              <w:divBdr>
                <w:top w:val="none" w:sz="0" w:space="0" w:color="auto"/>
                <w:left w:val="none" w:sz="0" w:space="0" w:color="auto"/>
                <w:bottom w:val="none" w:sz="0" w:space="0" w:color="auto"/>
                <w:right w:val="none" w:sz="0" w:space="0" w:color="auto"/>
              </w:divBdr>
            </w:div>
            <w:div w:id="1795560033">
              <w:marLeft w:val="0"/>
              <w:marRight w:val="0"/>
              <w:marTop w:val="0"/>
              <w:marBottom w:val="0"/>
              <w:divBdr>
                <w:top w:val="none" w:sz="0" w:space="0" w:color="auto"/>
                <w:left w:val="none" w:sz="0" w:space="0" w:color="auto"/>
                <w:bottom w:val="none" w:sz="0" w:space="0" w:color="auto"/>
                <w:right w:val="none" w:sz="0" w:space="0" w:color="auto"/>
              </w:divBdr>
            </w:div>
            <w:div w:id="672681113">
              <w:marLeft w:val="0"/>
              <w:marRight w:val="0"/>
              <w:marTop w:val="0"/>
              <w:marBottom w:val="0"/>
              <w:divBdr>
                <w:top w:val="none" w:sz="0" w:space="0" w:color="auto"/>
                <w:left w:val="none" w:sz="0" w:space="0" w:color="auto"/>
                <w:bottom w:val="none" w:sz="0" w:space="0" w:color="auto"/>
                <w:right w:val="none" w:sz="0" w:space="0" w:color="auto"/>
              </w:divBdr>
            </w:div>
            <w:div w:id="797532748">
              <w:marLeft w:val="0"/>
              <w:marRight w:val="0"/>
              <w:marTop w:val="0"/>
              <w:marBottom w:val="0"/>
              <w:divBdr>
                <w:top w:val="none" w:sz="0" w:space="0" w:color="auto"/>
                <w:left w:val="none" w:sz="0" w:space="0" w:color="auto"/>
                <w:bottom w:val="none" w:sz="0" w:space="0" w:color="auto"/>
                <w:right w:val="none" w:sz="0" w:space="0" w:color="auto"/>
              </w:divBdr>
            </w:div>
            <w:div w:id="483815545">
              <w:marLeft w:val="0"/>
              <w:marRight w:val="0"/>
              <w:marTop w:val="0"/>
              <w:marBottom w:val="0"/>
              <w:divBdr>
                <w:top w:val="none" w:sz="0" w:space="0" w:color="auto"/>
                <w:left w:val="none" w:sz="0" w:space="0" w:color="auto"/>
                <w:bottom w:val="none" w:sz="0" w:space="0" w:color="auto"/>
                <w:right w:val="none" w:sz="0" w:space="0" w:color="auto"/>
              </w:divBdr>
            </w:div>
            <w:div w:id="1802075197">
              <w:marLeft w:val="0"/>
              <w:marRight w:val="0"/>
              <w:marTop w:val="0"/>
              <w:marBottom w:val="0"/>
              <w:divBdr>
                <w:top w:val="none" w:sz="0" w:space="0" w:color="auto"/>
                <w:left w:val="none" w:sz="0" w:space="0" w:color="auto"/>
                <w:bottom w:val="none" w:sz="0" w:space="0" w:color="auto"/>
                <w:right w:val="none" w:sz="0" w:space="0" w:color="auto"/>
              </w:divBdr>
            </w:div>
            <w:div w:id="1676152112">
              <w:marLeft w:val="0"/>
              <w:marRight w:val="0"/>
              <w:marTop w:val="0"/>
              <w:marBottom w:val="0"/>
              <w:divBdr>
                <w:top w:val="none" w:sz="0" w:space="0" w:color="auto"/>
                <w:left w:val="none" w:sz="0" w:space="0" w:color="auto"/>
                <w:bottom w:val="none" w:sz="0" w:space="0" w:color="auto"/>
                <w:right w:val="none" w:sz="0" w:space="0" w:color="auto"/>
              </w:divBdr>
            </w:div>
            <w:div w:id="2016035773">
              <w:marLeft w:val="0"/>
              <w:marRight w:val="0"/>
              <w:marTop w:val="0"/>
              <w:marBottom w:val="0"/>
              <w:divBdr>
                <w:top w:val="none" w:sz="0" w:space="0" w:color="auto"/>
                <w:left w:val="none" w:sz="0" w:space="0" w:color="auto"/>
                <w:bottom w:val="none" w:sz="0" w:space="0" w:color="auto"/>
                <w:right w:val="none" w:sz="0" w:space="0" w:color="auto"/>
              </w:divBdr>
            </w:div>
            <w:div w:id="1303460777">
              <w:marLeft w:val="0"/>
              <w:marRight w:val="0"/>
              <w:marTop w:val="0"/>
              <w:marBottom w:val="0"/>
              <w:divBdr>
                <w:top w:val="none" w:sz="0" w:space="0" w:color="auto"/>
                <w:left w:val="none" w:sz="0" w:space="0" w:color="auto"/>
                <w:bottom w:val="none" w:sz="0" w:space="0" w:color="auto"/>
                <w:right w:val="none" w:sz="0" w:space="0" w:color="auto"/>
              </w:divBdr>
            </w:div>
            <w:div w:id="1600529412">
              <w:marLeft w:val="0"/>
              <w:marRight w:val="0"/>
              <w:marTop w:val="0"/>
              <w:marBottom w:val="0"/>
              <w:divBdr>
                <w:top w:val="none" w:sz="0" w:space="0" w:color="auto"/>
                <w:left w:val="none" w:sz="0" w:space="0" w:color="auto"/>
                <w:bottom w:val="none" w:sz="0" w:space="0" w:color="auto"/>
                <w:right w:val="none" w:sz="0" w:space="0" w:color="auto"/>
              </w:divBdr>
            </w:div>
            <w:div w:id="974916836">
              <w:marLeft w:val="0"/>
              <w:marRight w:val="0"/>
              <w:marTop w:val="0"/>
              <w:marBottom w:val="0"/>
              <w:divBdr>
                <w:top w:val="none" w:sz="0" w:space="0" w:color="auto"/>
                <w:left w:val="none" w:sz="0" w:space="0" w:color="auto"/>
                <w:bottom w:val="none" w:sz="0" w:space="0" w:color="auto"/>
                <w:right w:val="none" w:sz="0" w:space="0" w:color="auto"/>
              </w:divBdr>
            </w:div>
            <w:div w:id="150753295">
              <w:marLeft w:val="0"/>
              <w:marRight w:val="0"/>
              <w:marTop w:val="0"/>
              <w:marBottom w:val="0"/>
              <w:divBdr>
                <w:top w:val="none" w:sz="0" w:space="0" w:color="auto"/>
                <w:left w:val="none" w:sz="0" w:space="0" w:color="auto"/>
                <w:bottom w:val="none" w:sz="0" w:space="0" w:color="auto"/>
                <w:right w:val="none" w:sz="0" w:space="0" w:color="auto"/>
              </w:divBdr>
            </w:div>
            <w:div w:id="1918829971">
              <w:marLeft w:val="0"/>
              <w:marRight w:val="0"/>
              <w:marTop w:val="0"/>
              <w:marBottom w:val="0"/>
              <w:divBdr>
                <w:top w:val="none" w:sz="0" w:space="0" w:color="auto"/>
                <w:left w:val="none" w:sz="0" w:space="0" w:color="auto"/>
                <w:bottom w:val="none" w:sz="0" w:space="0" w:color="auto"/>
                <w:right w:val="none" w:sz="0" w:space="0" w:color="auto"/>
              </w:divBdr>
            </w:div>
            <w:div w:id="1726103724">
              <w:marLeft w:val="0"/>
              <w:marRight w:val="0"/>
              <w:marTop w:val="0"/>
              <w:marBottom w:val="0"/>
              <w:divBdr>
                <w:top w:val="none" w:sz="0" w:space="0" w:color="auto"/>
                <w:left w:val="none" w:sz="0" w:space="0" w:color="auto"/>
                <w:bottom w:val="none" w:sz="0" w:space="0" w:color="auto"/>
                <w:right w:val="none" w:sz="0" w:space="0" w:color="auto"/>
              </w:divBdr>
            </w:div>
            <w:div w:id="419719610">
              <w:marLeft w:val="0"/>
              <w:marRight w:val="0"/>
              <w:marTop w:val="0"/>
              <w:marBottom w:val="0"/>
              <w:divBdr>
                <w:top w:val="none" w:sz="0" w:space="0" w:color="auto"/>
                <w:left w:val="none" w:sz="0" w:space="0" w:color="auto"/>
                <w:bottom w:val="none" w:sz="0" w:space="0" w:color="auto"/>
                <w:right w:val="none" w:sz="0" w:space="0" w:color="auto"/>
              </w:divBdr>
            </w:div>
            <w:div w:id="1051004681">
              <w:marLeft w:val="0"/>
              <w:marRight w:val="0"/>
              <w:marTop w:val="0"/>
              <w:marBottom w:val="0"/>
              <w:divBdr>
                <w:top w:val="none" w:sz="0" w:space="0" w:color="auto"/>
                <w:left w:val="none" w:sz="0" w:space="0" w:color="auto"/>
                <w:bottom w:val="none" w:sz="0" w:space="0" w:color="auto"/>
                <w:right w:val="none" w:sz="0" w:space="0" w:color="auto"/>
              </w:divBdr>
            </w:div>
            <w:div w:id="1357997987">
              <w:marLeft w:val="0"/>
              <w:marRight w:val="0"/>
              <w:marTop w:val="0"/>
              <w:marBottom w:val="0"/>
              <w:divBdr>
                <w:top w:val="none" w:sz="0" w:space="0" w:color="auto"/>
                <w:left w:val="none" w:sz="0" w:space="0" w:color="auto"/>
                <w:bottom w:val="none" w:sz="0" w:space="0" w:color="auto"/>
                <w:right w:val="none" w:sz="0" w:space="0" w:color="auto"/>
              </w:divBdr>
            </w:div>
            <w:div w:id="2058432903">
              <w:marLeft w:val="0"/>
              <w:marRight w:val="0"/>
              <w:marTop w:val="0"/>
              <w:marBottom w:val="0"/>
              <w:divBdr>
                <w:top w:val="none" w:sz="0" w:space="0" w:color="auto"/>
                <w:left w:val="none" w:sz="0" w:space="0" w:color="auto"/>
                <w:bottom w:val="none" w:sz="0" w:space="0" w:color="auto"/>
                <w:right w:val="none" w:sz="0" w:space="0" w:color="auto"/>
              </w:divBdr>
            </w:div>
            <w:div w:id="716468836">
              <w:marLeft w:val="0"/>
              <w:marRight w:val="0"/>
              <w:marTop w:val="0"/>
              <w:marBottom w:val="0"/>
              <w:divBdr>
                <w:top w:val="none" w:sz="0" w:space="0" w:color="auto"/>
                <w:left w:val="none" w:sz="0" w:space="0" w:color="auto"/>
                <w:bottom w:val="none" w:sz="0" w:space="0" w:color="auto"/>
                <w:right w:val="none" w:sz="0" w:space="0" w:color="auto"/>
              </w:divBdr>
            </w:div>
            <w:div w:id="98108828">
              <w:marLeft w:val="0"/>
              <w:marRight w:val="0"/>
              <w:marTop w:val="0"/>
              <w:marBottom w:val="0"/>
              <w:divBdr>
                <w:top w:val="none" w:sz="0" w:space="0" w:color="auto"/>
                <w:left w:val="none" w:sz="0" w:space="0" w:color="auto"/>
                <w:bottom w:val="none" w:sz="0" w:space="0" w:color="auto"/>
                <w:right w:val="none" w:sz="0" w:space="0" w:color="auto"/>
              </w:divBdr>
            </w:div>
            <w:div w:id="1217664010">
              <w:marLeft w:val="0"/>
              <w:marRight w:val="0"/>
              <w:marTop w:val="0"/>
              <w:marBottom w:val="0"/>
              <w:divBdr>
                <w:top w:val="none" w:sz="0" w:space="0" w:color="auto"/>
                <w:left w:val="none" w:sz="0" w:space="0" w:color="auto"/>
                <w:bottom w:val="none" w:sz="0" w:space="0" w:color="auto"/>
                <w:right w:val="none" w:sz="0" w:space="0" w:color="auto"/>
              </w:divBdr>
            </w:div>
            <w:div w:id="1063523849">
              <w:marLeft w:val="0"/>
              <w:marRight w:val="0"/>
              <w:marTop w:val="0"/>
              <w:marBottom w:val="0"/>
              <w:divBdr>
                <w:top w:val="none" w:sz="0" w:space="0" w:color="auto"/>
                <w:left w:val="none" w:sz="0" w:space="0" w:color="auto"/>
                <w:bottom w:val="none" w:sz="0" w:space="0" w:color="auto"/>
                <w:right w:val="none" w:sz="0" w:space="0" w:color="auto"/>
              </w:divBdr>
            </w:div>
            <w:div w:id="1880627736">
              <w:marLeft w:val="0"/>
              <w:marRight w:val="0"/>
              <w:marTop w:val="0"/>
              <w:marBottom w:val="0"/>
              <w:divBdr>
                <w:top w:val="none" w:sz="0" w:space="0" w:color="auto"/>
                <w:left w:val="none" w:sz="0" w:space="0" w:color="auto"/>
                <w:bottom w:val="none" w:sz="0" w:space="0" w:color="auto"/>
                <w:right w:val="none" w:sz="0" w:space="0" w:color="auto"/>
              </w:divBdr>
            </w:div>
            <w:div w:id="222526729">
              <w:marLeft w:val="0"/>
              <w:marRight w:val="0"/>
              <w:marTop w:val="0"/>
              <w:marBottom w:val="0"/>
              <w:divBdr>
                <w:top w:val="none" w:sz="0" w:space="0" w:color="auto"/>
                <w:left w:val="none" w:sz="0" w:space="0" w:color="auto"/>
                <w:bottom w:val="none" w:sz="0" w:space="0" w:color="auto"/>
                <w:right w:val="none" w:sz="0" w:space="0" w:color="auto"/>
              </w:divBdr>
            </w:div>
            <w:div w:id="1648439135">
              <w:marLeft w:val="0"/>
              <w:marRight w:val="0"/>
              <w:marTop w:val="0"/>
              <w:marBottom w:val="0"/>
              <w:divBdr>
                <w:top w:val="none" w:sz="0" w:space="0" w:color="auto"/>
                <w:left w:val="none" w:sz="0" w:space="0" w:color="auto"/>
                <w:bottom w:val="none" w:sz="0" w:space="0" w:color="auto"/>
                <w:right w:val="none" w:sz="0" w:space="0" w:color="auto"/>
              </w:divBdr>
            </w:div>
            <w:div w:id="1594557643">
              <w:marLeft w:val="0"/>
              <w:marRight w:val="0"/>
              <w:marTop w:val="0"/>
              <w:marBottom w:val="0"/>
              <w:divBdr>
                <w:top w:val="none" w:sz="0" w:space="0" w:color="auto"/>
                <w:left w:val="none" w:sz="0" w:space="0" w:color="auto"/>
                <w:bottom w:val="none" w:sz="0" w:space="0" w:color="auto"/>
                <w:right w:val="none" w:sz="0" w:space="0" w:color="auto"/>
              </w:divBdr>
            </w:div>
            <w:div w:id="1760979052">
              <w:marLeft w:val="0"/>
              <w:marRight w:val="0"/>
              <w:marTop w:val="0"/>
              <w:marBottom w:val="0"/>
              <w:divBdr>
                <w:top w:val="none" w:sz="0" w:space="0" w:color="auto"/>
                <w:left w:val="none" w:sz="0" w:space="0" w:color="auto"/>
                <w:bottom w:val="none" w:sz="0" w:space="0" w:color="auto"/>
                <w:right w:val="none" w:sz="0" w:space="0" w:color="auto"/>
              </w:divBdr>
            </w:div>
            <w:div w:id="520824180">
              <w:marLeft w:val="0"/>
              <w:marRight w:val="0"/>
              <w:marTop w:val="0"/>
              <w:marBottom w:val="0"/>
              <w:divBdr>
                <w:top w:val="none" w:sz="0" w:space="0" w:color="auto"/>
                <w:left w:val="none" w:sz="0" w:space="0" w:color="auto"/>
                <w:bottom w:val="none" w:sz="0" w:space="0" w:color="auto"/>
                <w:right w:val="none" w:sz="0" w:space="0" w:color="auto"/>
              </w:divBdr>
            </w:div>
            <w:div w:id="1452362720">
              <w:marLeft w:val="0"/>
              <w:marRight w:val="0"/>
              <w:marTop w:val="0"/>
              <w:marBottom w:val="0"/>
              <w:divBdr>
                <w:top w:val="none" w:sz="0" w:space="0" w:color="auto"/>
                <w:left w:val="none" w:sz="0" w:space="0" w:color="auto"/>
                <w:bottom w:val="none" w:sz="0" w:space="0" w:color="auto"/>
                <w:right w:val="none" w:sz="0" w:space="0" w:color="auto"/>
              </w:divBdr>
            </w:div>
            <w:div w:id="1822426380">
              <w:marLeft w:val="0"/>
              <w:marRight w:val="0"/>
              <w:marTop w:val="0"/>
              <w:marBottom w:val="0"/>
              <w:divBdr>
                <w:top w:val="none" w:sz="0" w:space="0" w:color="auto"/>
                <w:left w:val="none" w:sz="0" w:space="0" w:color="auto"/>
                <w:bottom w:val="none" w:sz="0" w:space="0" w:color="auto"/>
                <w:right w:val="none" w:sz="0" w:space="0" w:color="auto"/>
              </w:divBdr>
            </w:div>
            <w:div w:id="478957643">
              <w:marLeft w:val="0"/>
              <w:marRight w:val="0"/>
              <w:marTop w:val="0"/>
              <w:marBottom w:val="0"/>
              <w:divBdr>
                <w:top w:val="none" w:sz="0" w:space="0" w:color="auto"/>
                <w:left w:val="none" w:sz="0" w:space="0" w:color="auto"/>
                <w:bottom w:val="none" w:sz="0" w:space="0" w:color="auto"/>
                <w:right w:val="none" w:sz="0" w:space="0" w:color="auto"/>
              </w:divBdr>
            </w:div>
            <w:div w:id="1743528625">
              <w:marLeft w:val="0"/>
              <w:marRight w:val="0"/>
              <w:marTop w:val="0"/>
              <w:marBottom w:val="0"/>
              <w:divBdr>
                <w:top w:val="none" w:sz="0" w:space="0" w:color="auto"/>
                <w:left w:val="none" w:sz="0" w:space="0" w:color="auto"/>
                <w:bottom w:val="none" w:sz="0" w:space="0" w:color="auto"/>
                <w:right w:val="none" w:sz="0" w:space="0" w:color="auto"/>
              </w:divBdr>
            </w:div>
            <w:div w:id="1894540138">
              <w:marLeft w:val="0"/>
              <w:marRight w:val="0"/>
              <w:marTop w:val="0"/>
              <w:marBottom w:val="0"/>
              <w:divBdr>
                <w:top w:val="none" w:sz="0" w:space="0" w:color="auto"/>
                <w:left w:val="none" w:sz="0" w:space="0" w:color="auto"/>
                <w:bottom w:val="none" w:sz="0" w:space="0" w:color="auto"/>
                <w:right w:val="none" w:sz="0" w:space="0" w:color="auto"/>
              </w:divBdr>
            </w:div>
            <w:div w:id="54277181">
              <w:marLeft w:val="0"/>
              <w:marRight w:val="0"/>
              <w:marTop w:val="0"/>
              <w:marBottom w:val="0"/>
              <w:divBdr>
                <w:top w:val="none" w:sz="0" w:space="0" w:color="auto"/>
                <w:left w:val="none" w:sz="0" w:space="0" w:color="auto"/>
                <w:bottom w:val="none" w:sz="0" w:space="0" w:color="auto"/>
                <w:right w:val="none" w:sz="0" w:space="0" w:color="auto"/>
              </w:divBdr>
            </w:div>
            <w:div w:id="8165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9758">
      <w:bodyDiv w:val="1"/>
      <w:marLeft w:val="0"/>
      <w:marRight w:val="0"/>
      <w:marTop w:val="0"/>
      <w:marBottom w:val="0"/>
      <w:divBdr>
        <w:top w:val="none" w:sz="0" w:space="0" w:color="auto"/>
        <w:left w:val="none" w:sz="0" w:space="0" w:color="auto"/>
        <w:bottom w:val="none" w:sz="0" w:space="0" w:color="auto"/>
        <w:right w:val="none" w:sz="0" w:space="0" w:color="auto"/>
      </w:divBdr>
    </w:div>
    <w:div w:id="1088886362">
      <w:bodyDiv w:val="1"/>
      <w:marLeft w:val="0"/>
      <w:marRight w:val="0"/>
      <w:marTop w:val="0"/>
      <w:marBottom w:val="0"/>
      <w:divBdr>
        <w:top w:val="none" w:sz="0" w:space="0" w:color="auto"/>
        <w:left w:val="none" w:sz="0" w:space="0" w:color="auto"/>
        <w:bottom w:val="none" w:sz="0" w:space="0" w:color="auto"/>
        <w:right w:val="none" w:sz="0" w:space="0" w:color="auto"/>
      </w:divBdr>
      <w:divsChild>
        <w:div w:id="427316392">
          <w:marLeft w:val="0"/>
          <w:marRight w:val="0"/>
          <w:marTop w:val="0"/>
          <w:marBottom w:val="0"/>
          <w:divBdr>
            <w:top w:val="none" w:sz="0" w:space="0" w:color="auto"/>
            <w:left w:val="none" w:sz="0" w:space="0" w:color="auto"/>
            <w:bottom w:val="none" w:sz="0" w:space="0" w:color="auto"/>
            <w:right w:val="none" w:sz="0" w:space="0" w:color="auto"/>
          </w:divBdr>
          <w:divsChild>
            <w:div w:id="1027096210">
              <w:marLeft w:val="0"/>
              <w:marRight w:val="0"/>
              <w:marTop w:val="0"/>
              <w:marBottom w:val="0"/>
              <w:divBdr>
                <w:top w:val="none" w:sz="0" w:space="0" w:color="auto"/>
                <w:left w:val="none" w:sz="0" w:space="0" w:color="auto"/>
                <w:bottom w:val="none" w:sz="0" w:space="0" w:color="auto"/>
                <w:right w:val="none" w:sz="0" w:space="0" w:color="auto"/>
              </w:divBdr>
            </w:div>
            <w:div w:id="1915815719">
              <w:marLeft w:val="0"/>
              <w:marRight w:val="0"/>
              <w:marTop w:val="0"/>
              <w:marBottom w:val="0"/>
              <w:divBdr>
                <w:top w:val="none" w:sz="0" w:space="0" w:color="auto"/>
                <w:left w:val="none" w:sz="0" w:space="0" w:color="auto"/>
                <w:bottom w:val="none" w:sz="0" w:space="0" w:color="auto"/>
                <w:right w:val="none" w:sz="0" w:space="0" w:color="auto"/>
              </w:divBdr>
            </w:div>
            <w:div w:id="1722241304">
              <w:marLeft w:val="0"/>
              <w:marRight w:val="0"/>
              <w:marTop w:val="0"/>
              <w:marBottom w:val="0"/>
              <w:divBdr>
                <w:top w:val="none" w:sz="0" w:space="0" w:color="auto"/>
                <w:left w:val="none" w:sz="0" w:space="0" w:color="auto"/>
                <w:bottom w:val="none" w:sz="0" w:space="0" w:color="auto"/>
                <w:right w:val="none" w:sz="0" w:space="0" w:color="auto"/>
              </w:divBdr>
            </w:div>
            <w:div w:id="897936614">
              <w:marLeft w:val="0"/>
              <w:marRight w:val="0"/>
              <w:marTop w:val="0"/>
              <w:marBottom w:val="0"/>
              <w:divBdr>
                <w:top w:val="none" w:sz="0" w:space="0" w:color="auto"/>
                <w:left w:val="none" w:sz="0" w:space="0" w:color="auto"/>
                <w:bottom w:val="none" w:sz="0" w:space="0" w:color="auto"/>
                <w:right w:val="none" w:sz="0" w:space="0" w:color="auto"/>
              </w:divBdr>
            </w:div>
            <w:div w:id="1847787650">
              <w:marLeft w:val="0"/>
              <w:marRight w:val="0"/>
              <w:marTop w:val="0"/>
              <w:marBottom w:val="0"/>
              <w:divBdr>
                <w:top w:val="none" w:sz="0" w:space="0" w:color="auto"/>
                <w:left w:val="none" w:sz="0" w:space="0" w:color="auto"/>
                <w:bottom w:val="none" w:sz="0" w:space="0" w:color="auto"/>
                <w:right w:val="none" w:sz="0" w:space="0" w:color="auto"/>
              </w:divBdr>
            </w:div>
            <w:div w:id="1997341740">
              <w:marLeft w:val="0"/>
              <w:marRight w:val="0"/>
              <w:marTop w:val="0"/>
              <w:marBottom w:val="0"/>
              <w:divBdr>
                <w:top w:val="none" w:sz="0" w:space="0" w:color="auto"/>
                <w:left w:val="none" w:sz="0" w:space="0" w:color="auto"/>
                <w:bottom w:val="none" w:sz="0" w:space="0" w:color="auto"/>
                <w:right w:val="none" w:sz="0" w:space="0" w:color="auto"/>
              </w:divBdr>
            </w:div>
            <w:div w:id="363406769">
              <w:marLeft w:val="0"/>
              <w:marRight w:val="0"/>
              <w:marTop w:val="0"/>
              <w:marBottom w:val="0"/>
              <w:divBdr>
                <w:top w:val="none" w:sz="0" w:space="0" w:color="auto"/>
                <w:left w:val="none" w:sz="0" w:space="0" w:color="auto"/>
                <w:bottom w:val="none" w:sz="0" w:space="0" w:color="auto"/>
                <w:right w:val="none" w:sz="0" w:space="0" w:color="auto"/>
              </w:divBdr>
            </w:div>
            <w:div w:id="2030060355">
              <w:marLeft w:val="0"/>
              <w:marRight w:val="0"/>
              <w:marTop w:val="0"/>
              <w:marBottom w:val="0"/>
              <w:divBdr>
                <w:top w:val="none" w:sz="0" w:space="0" w:color="auto"/>
                <w:left w:val="none" w:sz="0" w:space="0" w:color="auto"/>
                <w:bottom w:val="none" w:sz="0" w:space="0" w:color="auto"/>
                <w:right w:val="none" w:sz="0" w:space="0" w:color="auto"/>
              </w:divBdr>
            </w:div>
            <w:div w:id="112210345">
              <w:marLeft w:val="0"/>
              <w:marRight w:val="0"/>
              <w:marTop w:val="0"/>
              <w:marBottom w:val="0"/>
              <w:divBdr>
                <w:top w:val="none" w:sz="0" w:space="0" w:color="auto"/>
                <w:left w:val="none" w:sz="0" w:space="0" w:color="auto"/>
                <w:bottom w:val="none" w:sz="0" w:space="0" w:color="auto"/>
                <w:right w:val="none" w:sz="0" w:space="0" w:color="auto"/>
              </w:divBdr>
            </w:div>
            <w:div w:id="674957709">
              <w:marLeft w:val="0"/>
              <w:marRight w:val="0"/>
              <w:marTop w:val="0"/>
              <w:marBottom w:val="0"/>
              <w:divBdr>
                <w:top w:val="none" w:sz="0" w:space="0" w:color="auto"/>
                <w:left w:val="none" w:sz="0" w:space="0" w:color="auto"/>
                <w:bottom w:val="none" w:sz="0" w:space="0" w:color="auto"/>
                <w:right w:val="none" w:sz="0" w:space="0" w:color="auto"/>
              </w:divBdr>
            </w:div>
            <w:div w:id="2076119701">
              <w:marLeft w:val="0"/>
              <w:marRight w:val="0"/>
              <w:marTop w:val="0"/>
              <w:marBottom w:val="0"/>
              <w:divBdr>
                <w:top w:val="none" w:sz="0" w:space="0" w:color="auto"/>
                <w:left w:val="none" w:sz="0" w:space="0" w:color="auto"/>
                <w:bottom w:val="none" w:sz="0" w:space="0" w:color="auto"/>
                <w:right w:val="none" w:sz="0" w:space="0" w:color="auto"/>
              </w:divBdr>
            </w:div>
            <w:div w:id="1740252050">
              <w:marLeft w:val="0"/>
              <w:marRight w:val="0"/>
              <w:marTop w:val="0"/>
              <w:marBottom w:val="0"/>
              <w:divBdr>
                <w:top w:val="none" w:sz="0" w:space="0" w:color="auto"/>
                <w:left w:val="none" w:sz="0" w:space="0" w:color="auto"/>
                <w:bottom w:val="none" w:sz="0" w:space="0" w:color="auto"/>
                <w:right w:val="none" w:sz="0" w:space="0" w:color="auto"/>
              </w:divBdr>
            </w:div>
            <w:div w:id="582254176">
              <w:marLeft w:val="0"/>
              <w:marRight w:val="0"/>
              <w:marTop w:val="0"/>
              <w:marBottom w:val="0"/>
              <w:divBdr>
                <w:top w:val="none" w:sz="0" w:space="0" w:color="auto"/>
                <w:left w:val="none" w:sz="0" w:space="0" w:color="auto"/>
                <w:bottom w:val="none" w:sz="0" w:space="0" w:color="auto"/>
                <w:right w:val="none" w:sz="0" w:space="0" w:color="auto"/>
              </w:divBdr>
            </w:div>
            <w:div w:id="1265921690">
              <w:marLeft w:val="0"/>
              <w:marRight w:val="0"/>
              <w:marTop w:val="0"/>
              <w:marBottom w:val="0"/>
              <w:divBdr>
                <w:top w:val="none" w:sz="0" w:space="0" w:color="auto"/>
                <w:left w:val="none" w:sz="0" w:space="0" w:color="auto"/>
                <w:bottom w:val="none" w:sz="0" w:space="0" w:color="auto"/>
                <w:right w:val="none" w:sz="0" w:space="0" w:color="auto"/>
              </w:divBdr>
            </w:div>
            <w:div w:id="1169058879">
              <w:marLeft w:val="0"/>
              <w:marRight w:val="0"/>
              <w:marTop w:val="0"/>
              <w:marBottom w:val="0"/>
              <w:divBdr>
                <w:top w:val="none" w:sz="0" w:space="0" w:color="auto"/>
                <w:left w:val="none" w:sz="0" w:space="0" w:color="auto"/>
                <w:bottom w:val="none" w:sz="0" w:space="0" w:color="auto"/>
                <w:right w:val="none" w:sz="0" w:space="0" w:color="auto"/>
              </w:divBdr>
            </w:div>
            <w:div w:id="1729258676">
              <w:marLeft w:val="0"/>
              <w:marRight w:val="0"/>
              <w:marTop w:val="0"/>
              <w:marBottom w:val="0"/>
              <w:divBdr>
                <w:top w:val="none" w:sz="0" w:space="0" w:color="auto"/>
                <w:left w:val="none" w:sz="0" w:space="0" w:color="auto"/>
                <w:bottom w:val="none" w:sz="0" w:space="0" w:color="auto"/>
                <w:right w:val="none" w:sz="0" w:space="0" w:color="auto"/>
              </w:divBdr>
            </w:div>
            <w:div w:id="2119644655">
              <w:marLeft w:val="0"/>
              <w:marRight w:val="0"/>
              <w:marTop w:val="0"/>
              <w:marBottom w:val="0"/>
              <w:divBdr>
                <w:top w:val="none" w:sz="0" w:space="0" w:color="auto"/>
                <w:left w:val="none" w:sz="0" w:space="0" w:color="auto"/>
                <w:bottom w:val="none" w:sz="0" w:space="0" w:color="auto"/>
                <w:right w:val="none" w:sz="0" w:space="0" w:color="auto"/>
              </w:divBdr>
            </w:div>
            <w:div w:id="702247412">
              <w:marLeft w:val="0"/>
              <w:marRight w:val="0"/>
              <w:marTop w:val="0"/>
              <w:marBottom w:val="0"/>
              <w:divBdr>
                <w:top w:val="none" w:sz="0" w:space="0" w:color="auto"/>
                <w:left w:val="none" w:sz="0" w:space="0" w:color="auto"/>
                <w:bottom w:val="none" w:sz="0" w:space="0" w:color="auto"/>
                <w:right w:val="none" w:sz="0" w:space="0" w:color="auto"/>
              </w:divBdr>
            </w:div>
            <w:div w:id="1338537225">
              <w:marLeft w:val="0"/>
              <w:marRight w:val="0"/>
              <w:marTop w:val="0"/>
              <w:marBottom w:val="0"/>
              <w:divBdr>
                <w:top w:val="none" w:sz="0" w:space="0" w:color="auto"/>
                <w:left w:val="none" w:sz="0" w:space="0" w:color="auto"/>
                <w:bottom w:val="none" w:sz="0" w:space="0" w:color="auto"/>
                <w:right w:val="none" w:sz="0" w:space="0" w:color="auto"/>
              </w:divBdr>
            </w:div>
            <w:div w:id="2077971890">
              <w:marLeft w:val="0"/>
              <w:marRight w:val="0"/>
              <w:marTop w:val="0"/>
              <w:marBottom w:val="0"/>
              <w:divBdr>
                <w:top w:val="none" w:sz="0" w:space="0" w:color="auto"/>
                <w:left w:val="none" w:sz="0" w:space="0" w:color="auto"/>
                <w:bottom w:val="none" w:sz="0" w:space="0" w:color="auto"/>
                <w:right w:val="none" w:sz="0" w:space="0" w:color="auto"/>
              </w:divBdr>
            </w:div>
            <w:div w:id="1027295028">
              <w:marLeft w:val="0"/>
              <w:marRight w:val="0"/>
              <w:marTop w:val="0"/>
              <w:marBottom w:val="0"/>
              <w:divBdr>
                <w:top w:val="none" w:sz="0" w:space="0" w:color="auto"/>
                <w:left w:val="none" w:sz="0" w:space="0" w:color="auto"/>
                <w:bottom w:val="none" w:sz="0" w:space="0" w:color="auto"/>
                <w:right w:val="none" w:sz="0" w:space="0" w:color="auto"/>
              </w:divBdr>
            </w:div>
            <w:div w:id="961691908">
              <w:marLeft w:val="0"/>
              <w:marRight w:val="0"/>
              <w:marTop w:val="0"/>
              <w:marBottom w:val="0"/>
              <w:divBdr>
                <w:top w:val="none" w:sz="0" w:space="0" w:color="auto"/>
                <w:left w:val="none" w:sz="0" w:space="0" w:color="auto"/>
                <w:bottom w:val="none" w:sz="0" w:space="0" w:color="auto"/>
                <w:right w:val="none" w:sz="0" w:space="0" w:color="auto"/>
              </w:divBdr>
            </w:div>
            <w:div w:id="1264648270">
              <w:marLeft w:val="0"/>
              <w:marRight w:val="0"/>
              <w:marTop w:val="0"/>
              <w:marBottom w:val="0"/>
              <w:divBdr>
                <w:top w:val="none" w:sz="0" w:space="0" w:color="auto"/>
                <w:left w:val="none" w:sz="0" w:space="0" w:color="auto"/>
                <w:bottom w:val="none" w:sz="0" w:space="0" w:color="auto"/>
                <w:right w:val="none" w:sz="0" w:space="0" w:color="auto"/>
              </w:divBdr>
            </w:div>
            <w:div w:id="1051153046">
              <w:marLeft w:val="0"/>
              <w:marRight w:val="0"/>
              <w:marTop w:val="0"/>
              <w:marBottom w:val="0"/>
              <w:divBdr>
                <w:top w:val="none" w:sz="0" w:space="0" w:color="auto"/>
                <w:left w:val="none" w:sz="0" w:space="0" w:color="auto"/>
                <w:bottom w:val="none" w:sz="0" w:space="0" w:color="auto"/>
                <w:right w:val="none" w:sz="0" w:space="0" w:color="auto"/>
              </w:divBdr>
            </w:div>
            <w:div w:id="1718048832">
              <w:marLeft w:val="0"/>
              <w:marRight w:val="0"/>
              <w:marTop w:val="0"/>
              <w:marBottom w:val="0"/>
              <w:divBdr>
                <w:top w:val="none" w:sz="0" w:space="0" w:color="auto"/>
                <w:left w:val="none" w:sz="0" w:space="0" w:color="auto"/>
                <w:bottom w:val="none" w:sz="0" w:space="0" w:color="auto"/>
                <w:right w:val="none" w:sz="0" w:space="0" w:color="auto"/>
              </w:divBdr>
            </w:div>
            <w:div w:id="964194855">
              <w:marLeft w:val="0"/>
              <w:marRight w:val="0"/>
              <w:marTop w:val="0"/>
              <w:marBottom w:val="0"/>
              <w:divBdr>
                <w:top w:val="none" w:sz="0" w:space="0" w:color="auto"/>
                <w:left w:val="none" w:sz="0" w:space="0" w:color="auto"/>
                <w:bottom w:val="none" w:sz="0" w:space="0" w:color="auto"/>
                <w:right w:val="none" w:sz="0" w:space="0" w:color="auto"/>
              </w:divBdr>
            </w:div>
            <w:div w:id="1622152032">
              <w:marLeft w:val="0"/>
              <w:marRight w:val="0"/>
              <w:marTop w:val="0"/>
              <w:marBottom w:val="0"/>
              <w:divBdr>
                <w:top w:val="none" w:sz="0" w:space="0" w:color="auto"/>
                <w:left w:val="none" w:sz="0" w:space="0" w:color="auto"/>
                <w:bottom w:val="none" w:sz="0" w:space="0" w:color="auto"/>
                <w:right w:val="none" w:sz="0" w:space="0" w:color="auto"/>
              </w:divBdr>
            </w:div>
            <w:div w:id="1302231010">
              <w:marLeft w:val="0"/>
              <w:marRight w:val="0"/>
              <w:marTop w:val="0"/>
              <w:marBottom w:val="0"/>
              <w:divBdr>
                <w:top w:val="none" w:sz="0" w:space="0" w:color="auto"/>
                <w:left w:val="none" w:sz="0" w:space="0" w:color="auto"/>
                <w:bottom w:val="none" w:sz="0" w:space="0" w:color="auto"/>
                <w:right w:val="none" w:sz="0" w:space="0" w:color="auto"/>
              </w:divBdr>
            </w:div>
            <w:div w:id="1069881974">
              <w:marLeft w:val="0"/>
              <w:marRight w:val="0"/>
              <w:marTop w:val="0"/>
              <w:marBottom w:val="0"/>
              <w:divBdr>
                <w:top w:val="none" w:sz="0" w:space="0" w:color="auto"/>
                <w:left w:val="none" w:sz="0" w:space="0" w:color="auto"/>
                <w:bottom w:val="none" w:sz="0" w:space="0" w:color="auto"/>
                <w:right w:val="none" w:sz="0" w:space="0" w:color="auto"/>
              </w:divBdr>
            </w:div>
            <w:div w:id="586965844">
              <w:marLeft w:val="0"/>
              <w:marRight w:val="0"/>
              <w:marTop w:val="0"/>
              <w:marBottom w:val="0"/>
              <w:divBdr>
                <w:top w:val="none" w:sz="0" w:space="0" w:color="auto"/>
                <w:left w:val="none" w:sz="0" w:space="0" w:color="auto"/>
                <w:bottom w:val="none" w:sz="0" w:space="0" w:color="auto"/>
                <w:right w:val="none" w:sz="0" w:space="0" w:color="auto"/>
              </w:divBdr>
            </w:div>
            <w:div w:id="901601585">
              <w:marLeft w:val="0"/>
              <w:marRight w:val="0"/>
              <w:marTop w:val="0"/>
              <w:marBottom w:val="0"/>
              <w:divBdr>
                <w:top w:val="none" w:sz="0" w:space="0" w:color="auto"/>
                <w:left w:val="none" w:sz="0" w:space="0" w:color="auto"/>
                <w:bottom w:val="none" w:sz="0" w:space="0" w:color="auto"/>
                <w:right w:val="none" w:sz="0" w:space="0" w:color="auto"/>
              </w:divBdr>
            </w:div>
            <w:div w:id="1218587547">
              <w:marLeft w:val="0"/>
              <w:marRight w:val="0"/>
              <w:marTop w:val="0"/>
              <w:marBottom w:val="0"/>
              <w:divBdr>
                <w:top w:val="none" w:sz="0" w:space="0" w:color="auto"/>
                <w:left w:val="none" w:sz="0" w:space="0" w:color="auto"/>
                <w:bottom w:val="none" w:sz="0" w:space="0" w:color="auto"/>
                <w:right w:val="none" w:sz="0" w:space="0" w:color="auto"/>
              </w:divBdr>
            </w:div>
            <w:div w:id="1966613586">
              <w:marLeft w:val="0"/>
              <w:marRight w:val="0"/>
              <w:marTop w:val="0"/>
              <w:marBottom w:val="0"/>
              <w:divBdr>
                <w:top w:val="none" w:sz="0" w:space="0" w:color="auto"/>
                <w:left w:val="none" w:sz="0" w:space="0" w:color="auto"/>
                <w:bottom w:val="none" w:sz="0" w:space="0" w:color="auto"/>
                <w:right w:val="none" w:sz="0" w:space="0" w:color="auto"/>
              </w:divBdr>
            </w:div>
            <w:div w:id="2125493653">
              <w:marLeft w:val="0"/>
              <w:marRight w:val="0"/>
              <w:marTop w:val="0"/>
              <w:marBottom w:val="0"/>
              <w:divBdr>
                <w:top w:val="none" w:sz="0" w:space="0" w:color="auto"/>
                <w:left w:val="none" w:sz="0" w:space="0" w:color="auto"/>
                <w:bottom w:val="none" w:sz="0" w:space="0" w:color="auto"/>
                <w:right w:val="none" w:sz="0" w:space="0" w:color="auto"/>
              </w:divBdr>
            </w:div>
            <w:div w:id="1838031905">
              <w:marLeft w:val="0"/>
              <w:marRight w:val="0"/>
              <w:marTop w:val="0"/>
              <w:marBottom w:val="0"/>
              <w:divBdr>
                <w:top w:val="none" w:sz="0" w:space="0" w:color="auto"/>
                <w:left w:val="none" w:sz="0" w:space="0" w:color="auto"/>
                <w:bottom w:val="none" w:sz="0" w:space="0" w:color="auto"/>
                <w:right w:val="none" w:sz="0" w:space="0" w:color="auto"/>
              </w:divBdr>
            </w:div>
            <w:div w:id="335621378">
              <w:marLeft w:val="0"/>
              <w:marRight w:val="0"/>
              <w:marTop w:val="0"/>
              <w:marBottom w:val="0"/>
              <w:divBdr>
                <w:top w:val="none" w:sz="0" w:space="0" w:color="auto"/>
                <w:left w:val="none" w:sz="0" w:space="0" w:color="auto"/>
                <w:bottom w:val="none" w:sz="0" w:space="0" w:color="auto"/>
                <w:right w:val="none" w:sz="0" w:space="0" w:color="auto"/>
              </w:divBdr>
            </w:div>
            <w:div w:id="750808595">
              <w:marLeft w:val="0"/>
              <w:marRight w:val="0"/>
              <w:marTop w:val="0"/>
              <w:marBottom w:val="0"/>
              <w:divBdr>
                <w:top w:val="none" w:sz="0" w:space="0" w:color="auto"/>
                <w:left w:val="none" w:sz="0" w:space="0" w:color="auto"/>
                <w:bottom w:val="none" w:sz="0" w:space="0" w:color="auto"/>
                <w:right w:val="none" w:sz="0" w:space="0" w:color="auto"/>
              </w:divBdr>
            </w:div>
            <w:div w:id="121578282">
              <w:marLeft w:val="0"/>
              <w:marRight w:val="0"/>
              <w:marTop w:val="0"/>
              <w:marBottom w:val="0"/>
              <w:divBdr>
                <w:top w:val="none" w:sz="0" w:space="0" w:color="auto"/>
                <w:left w:val="none" w:sz="0" w:space="0" w:color="auto"/>
                <w:bottom w:val="none" w:sz="0" w:space="0" w:color="auto"/>
                <w:right w:val="none" w:sz="0" w:space="0" w:color="auto"/>
              </w:divBdr>
            </w:div>
            <w:div w:id="56825828">
              <w:marLeft w:val="0"/>
              <w:marRight w:val="0"/>
              <w:marTop w:val="0"/>
              <w:marBottom w:val="0"/>
              <w:divBdr>
                <w:top w:val="none" w:sz="0" w:space="0" w:color="auto"/>
                <w:left w:val="none" w:sz="0" w:space="0" w:color="auto"/>
                <w:bottom w:val="none" w:sz="0" w:space="0" w:color="auto"/>
                <w:right w:val="none" w:sz="0" w:space="0" w:color="auto"/>
              </w:divBdr>
            </w:div>
            <w:div w:id="55202430">
              <w:marLeft w:val="0"/>
              <w:marRight w:val="0"/>
              <w:marTop w:val="0"/>
              <w:marBottom w:val="0"/>
              <w:divBdr>
                <w:top w:val="none" w:sz="0" w:space="0" w:color="auto"/>
                <w:left w:val="none" w:sz="0" w:space="0" w:color="auto"/>
                <w:bottom w:val="none" w:sz="0" w:space="0" w:color="auto"/>
                <w:right w:val="none" w:sz="0" w:space="0" w:color="auto"/>
              </w:divBdr>
            </w:div>
            <w:div w:id="1170439636">
              <w:marLeft w:val="0"/>
              <w:marRight w:val="0"/>
              <w:marTop w:val="0"/>
              <w:marBottom w:val="0"/>
              <w:divBdr>
                <w:top w:val="none" w:sz="0" w:space="0" w:color="auto"/>
                <w:left w:val="none" w:sz="0" w:space="0" w:color="auto"/>
                <w:bottom w:val="none" w:sz="0" w:space="0" w:color="auto"/>
                <w:right w:val="none" w:sz="0" w:space="0" w:color="auto"/>
              </w:divBdr>
            </w:div>
            <w:div w:id="1339387969">
              <w:marLeft w:val="0"/>
              <w:marRight w:val="0"/>
              <w:marTop w:val="0"/>
              <w:marBottom w:val="0"/>
              <w:divBdr>
                <w:top w:val="none" w:sz="0" w:space="0" w:color="auto"/>
                <w:left w:val="none" w:sz="0" w:space="0" w:color="auto"/>
                <w:bottom w:val="none" w:sz="0" w:space="0" w:color="auto"/>
                <w:right w:val="none" w:sz="0" w:space="0" w:color="auto"/>
              </w:divBdr>
            </w:div>
            <w:div w:id="610431656">
              <w:marLeft w:val="0"/>
              <w:marRight w:val="0"/>
              <w:marTop w:val="0"/>
              <w:marBottom w:val="0"/>
              <w:divBdr>
                <w:top w:val="none" w:sz="0" w:space="0" w:color="auto"/>
                <w:left w:val="none" w:sz="0" w:space="0" w:color="auto"/>
                <w:bottom w:val="none" w:sz="0" w:space="0" w:color="auto"/>
                <w:right w:val="none" w:sz="0" w:space="0" w:color="auto"/>
              </w:divBdr>
            </w:div>
            <w:div w:id="953318924">
              <w:marLeft w:val="0"/>
              <w:marRight w:val="0"/>
              <w:marTop w:val="0"/>
              <w:marBottom w:val="0"/>
              <w:divBdr>
                <w:top w:val="none" w:sz="0" w:space="0" w:color="auto"/>
                <w:left w:val="none" w:sz="0" w:space="0" w:color="auto"/>
                <w:bottom w:val="none" w:sz="0" w:space="0" w:color="auto"/>
                <w:right w:val="none" w:sz="0" w:space="0" w:color="auto"/>
              </w:divBdr>
            </w:div>
            <w:div w:id="797146802">
              <w:marLeft w:val="0"/>
              <w:marRight w:val="0"/>
              <w:marTop w:val="0"/>
              <w:marBottom w:val="0"/>
              <w:divBdr>
                <w:top w:val="none" w:sz="0" w:space="0" w:color="auto"/>
                <w:left w:val="none" w:sz="0" w:space="0" w:color="auto"/>
                <w:bottom w:val="none" w:sz="0" w:space="0" w:color="auto"/>
                <w:right w:val="none" w:sz="0" w:space="0" w:color="auto"/>
              </w:divBdr>
            </w:div>
            <w:div w:id="253243104">
              <w:marLeft w:val="0"/>
              <w:marRight w:val="0"/>
              <w:marTop w:val="0"/>
              <w:marBottom w:val="0"/>
              <w:divBdr>
                <w:top w:val="none" w:sz="0" w:space="0" w:color="auto"/>
                <w:left w:val="none" w:sz="0" w:space="0" w:color="auto"/>
                <w:bottom w:val="none" w:sz="0" w:space="0" w:color="auto"/>
                <w:right w:val="none" w:sz="0" w:space="0" w:color="auto"/>
              </w:divBdr>
            </w:div>
            <w:div w:id="1392195248">
              <w:marLeft w:val="0"/>
              <w:marRight w:val="0"/>
              <w:marTop w:val="0"/>
              <w:marBottom w:val="0"/>
              <w:divBdr>
                <w:top w:val="none" w:sz="0" w:space="0" w:color="auto"/>
                <w:left w:val="none" w:sz="0" w:space="0" w:color="auto"/>
                <w:bottom w:val="none" w:sz="0" w:space="0" w:color="auto"/>
                <w:right w:val="none" w:sz="0" w:space="0" w:color="auto"/>
              </w:divBdr>
            </w:div>
            <w:div w:id="395737740">
              <w:marLeft w:val="0"/>
              <w:marRight w:val="0"/>
              <w:marTop w:val="0"/>
              <w:marBottom w:val="0"/>
              <w:divBdr>
                <w:top w:val="none" w:sz="0" w:space="0" w:color="auto"/>
                <w:left w:val="none" w:sz="0" w:space="0" w:color="auto"/>
                <w:bottom w:val="none" w:sz="0" w:space="0" w:color="auto"/>
                <w:right w:val="none" w:sz="0" w:space="0" w:color="auto"/>
              </w:divBdr>
            </w:div>
            <w:div w:id="27067926">
              <w:marLeft w:val="0"/>
              <w:marRight w:val="0"/>
              <w:marTop w:val="0"/>
              <w:marBottom w:val="0"/>
              <w:divBdr>
                <w:top w:val="none" w:sz="0" w:space="0" w:color="auto"/>
                <w:left w:val="none" w:sz="0" w:space="0" w:color="auto"/>
                <w:bottom w:val="none" w:sz="0" w:space="0" w:color="auto"/>
                <w:right w:val="none" w:sz="0" w:space="0" w:color="auto"/>
              </w:divBdr>
            </w:div>
            <w:div w:id="272171786">
              <w:marLeft w:val="0"/>
              <w:marRight w:val="0"/>
              <w:marTop w:val="0"/>
              <w:marBottom w:val="0"/>
              <w:divBdr>
                <w:top w:val="none" w:sz="0" w:space="0" w:color="auto"/>
                <w:left w:val="none" w:sz="0" w:space="0" w:color="auto"/>
                <w:bottom w:val="none" w:sz="0" w:space="0" w:color="auto"/>
                <w:right w:val="none" w:sz="0" w:space="0" w:color="auto"/>
              </w:divBdr>
            </w:div>
            <w:div w:id="230888865">
              <w:marLeft w:val="0"/>
              <w:marRight w:val="0"/>
              <w:marTop w:val="0"/>
              <w:marBottom w:val="0"/>
              <w:divBdr>
                <w:top w:val="none" w:sz="0" w:space="0" w:color="auto"/>
                <w:left w:val="none" w:sz="0" w:space="0" w:color="auto"/>
                <w:bottom w:val="none" w:sz="0" w:space="0" w:color="auto"/>
                <w:right w:val="none" w:sz="0" w:space="0" w:color="auto"/>
              </w:divBdr>
            </w:div>
            <w:div w:id="1474564471">
              <w:marLeft w:val="0"/>
              <w:marRight w:val="0"/>
              <w:marTop w:val="0"/>
              <w:marBottom w:val="0"/>
              <w:divBdr>
                <w:top w:val="none" w:sz="0" w:space="0" w:color="auto"/>
                <w:left w:val="none" w:sz="0" w:space="0" w:color="auto"/>
                <w:bottom w:val="none" w:sz="0" w:space="0" w:color="auto"/>
                <w:right w:val="none" w:sz="0" w:space="0" w:color="auto"/>
              </w:divBdr>
            </w:div>
            <w:div w:id="100415916">
              <w:marLeft w:val="0"/>
              <w:marRight w:val="0"/>
              <w:marTop w:val="0"/>
              <w:marBottom w:val="0"/>
              <w:divBdr>
                <w:top w:val="none" w:sz="0" w:space="0" w:color="auto"/>
                <w:left w:val="none" w:sz="0" w:space="0" w:color="auto"/>
                <w:bottom w:val="none" w:sz="0" w:space="0" w:color="auto"/>
                <w:right w:val="none" w:sz="0" w:space="0" w:color="auto"/>
              </w:divBdr>
            </w:div>
            <w:div w:id="214397685">
              <w:marLeft w:val="0"/>
              <w:marRight w:val="0"/>
              <w:marTop w:val="0"/>
              <w:marBottom w:val="0"/>
              <w:divBdr>
                <w:top w:val="none" w:sz="0" w:space="0" w:color="auto"/>
                <w:left w:val="none" w:sz="0" w:space="0" w:color="auto"/>
                <w:bottom w:val="none" w:sz="0" w:space="0" w:color="auto"/>
                <w:right w:val="none" w:sz="0" w:space="0" w:color="auto"/>
              </w:divBdr>
            </w:div>
            <w:div w:id="1507479491">
              <w:marLeft w:val="0"/>
              <w:marRight w:val="0"/>
              <w:marTop w:val="0"/>
              <w:marBottom w:val="0"/>
              <w:divBdr>
                <w:top w:val="none" w:sz="0" w:space="0" w:color="auto"/>
                <w:left w:val="none" w:sz="0" w:space="0" w:color="auto"/>
                <w:bottom w:val="none" w:sz="0" w:space="0" w:color="auto"/>
                <w:right w:val="none" w:sz="0" w:space="0" w:color="auto"/>
              </w:divBdr>
            </w:div>
            <w:div w:id="506947234">
              <w:marLeft w:val="0"/>
              <w:marRight w:val="0"/>
              <w:marTop w:val="0"/>
              <w:marBottom w:val="0"/>
              <w:divBdr>
                <w:top w:val="none" w:sz="0" w:space="0" w:color="auto"/>
                <w:left w:val="none" w:sz="0" w:space="0" w:color="auto"/>
                <w:bottom w:val="none" w:sz="0" w:space="0" w:color="auto"/>
                <w:right w:val="none" w:sz="0" w:space="0" w:color="auto"/>
              </w:divBdr>
            </w:div>
            <w:div w:id="2062749675">
              <w:marLeft w:val="0"/>
              <w:marRight w:val="0"/>
              <w:marTop w:val="0"/>
              <w:marBottom w:val="0"/>
              <w:divBdr>
                <w:top w:val="none" w:sz="0" w:space="0" w:color="auto"/>
                <w:left w:val="none" w:sz="0" w:space="0" w:color="auto"/>
                <w:bottom w:val="none" w:sz="0" w:space="0" w:color="auto"/>
                <w:right w:val="none" w:sz="0" w:space="0" w:color="auto"/>
              </w:divBdr>
            </w:div>
            <w:div w:id="1214272855">
              <w:marLeft w:val="0"/>
              <w:marRight w:val="0"/>
              <w:marTop w:val="0"/>
              <w:marBottom w:val="0"/>
              <w:divBdr>
                <w:top w:val="none" w:sz="0" w:space="0" w:color="auto"/>
                <w:left w:val="none" w:sz="0" w:space="0" w:color="auto"/>
                <w:bottom w:val="none" w:sz="0" w:space="0" w:color="auto"/>
                <w:right w:val="none" w:sz="0" w:space="0" w:color="auto"/>
              </w:divBdr>
            </w:div>
            <w:div w:id="3376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8388">
      <w:bodyDiv w:val="1"/>
      <w:marLeft w:val="0"/>
      <w:marRight w:val="0"/>
      <w:marTop w:val="0"/>
      <w:marBottom w:val="0"/>
      <w:divBdr>
        <w:top w:val="none" w:sz="0" w:space="0" w:color="auto"/>
        <w:left w:val="none" w:sz="0" w:space="0" w:color="auto"/>
        <w:bottom w:val="none" w:sz="0" w:space="0" w:color="auto"/>
        <w:right w:val="none" w:sz="0" w:space="0" w:color="auto"/>
      </w:divBdr>
    </w:div>
    <w:div w:id="1458334869">
      <w:bodyDiv w:val="1"/>
      <w:marLeft w:val="0"/>
      <w:marRight w:val="0"/>
      <w:marTop w:val="0"/>
      <w:marBottom w:val="0"/>
      <w:divBdr>
        <w:top w:val="none" w:sz="0" w:space="0" w:color="auto"/>
        <w:left w:val="none" w:sz="0" w:space="0" w:color="auto"/>
        <w:bottom w:val="none" w:sz="0" w:space="0" w:color="auto"/>
        <w:right w:val="none" w:sz="0" w:space="0" w:color="auto"/>
      </w:divBdr>
    </w:div>
    <w:div w:id="1826627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Anuragh Ragidimilli</dc:creator>
  <cp:lastModifiedBy>ERAGANA KEERTHANAREDDY</cp:lastModifiedBy>
  <cp:revision>2</cp:revision>
  <dcterms:created xsi:type="dcterms:W3CDTF">2024-11-25T03:43:00Z</dcterms:created>
  <dcterms:modified xsi:type="dcterms:W3CDTF">2024-11-25T03:43:00Z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2024-01-08T00:00:00Z</vt:filetime>
  </property>
  <property fmtid="{D5CDD505-2E9C-101B-9397-08002B2CF9AE}" pid="3" name="Creator">
    <vt:lpwstr>Microsoft® Word 2016</vt:lpwstr>
  </property>
  <property fmtid="{D5CDD505-2E9C-101B-9397-08002B2CF9AE}" pid="4" name="LastSaved">
    <vt:filetime>2024-03-19T00:00:00Z</vt:filetime>
  </property>
  <property fmtid="{D5CDD505-2E9C-101B-9397-08002B2CF9AE}" pid="5" name="GrammarlyDocumentId">
    <vt:lpwstr>de926650d9b2630231e4141a1d549cbddebb102ac801f44130f5017f5d7cb0b3</vt:lpwstr>
  </property>
</Properties>
</file>