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59E" w:rsidRDefault="002E159E" w:rsidP="002E159E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CSEE 5590</w:t>
      </w:r>
      <w:r w:rsidRPr="1F9D4874">
        <w:rPr>
          <w:rFonts w:ascii="Times New Roman" w:hAnsi="Times New Roman" w:cs="Times New Roman"/>
          <w:sz w:val="32"/>
          <w:szCs w:val="32"/>
        </w:rPr>
        <w:t xml:space="preserve"> - Special Topics</w:t>
      </w:r>
      <w:r w:rsidR="00587510">
        <w:rPr>
          <w:rFonts w:ascii="Times New Roman" w:hAnsi="Times New Roman" w:cs="Times New Roman"/>
          <w:sz w:val="32"/>
          <w:szCs w:val="32"/>
        </w:rPr>
        <w:br/>
        <w:t xml:space="preserve">    </w:t>
      </w:r>
      <w:r w:rsidR="002A52BB">
        <w:rPr>
          <w:rFonts w:ascii="Times New Roman" w:hAnsi="Times New Roman" w:cs="Times New Roman"/>
          <w:sz w:val="32"/>
          <w:szCs w:val="32"/>
        </w:rPr>
        <w:t>Deep Learning</w:t>
      </w:r>
      <w:r w:rsidRPr="1F9D48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Lab 1</w:t>
      </w:r>
    </w:p>
    <w:p w:rsidR="002E159E" w:rsidRDefault="002E159E" w:rsidP="002E159E">
      <w:pPr>
        <w:rPr>
          <w:rFonts w:cstheme="minorHAnsi"/>
          <w:sz w:val="26"/>
          <w:szCs w:val="26"/>
        </w:rPr>
      </w:pPr>
    </w:p>
    <w:p w:rsidR="002E159E" w:rsidRDefault="002E159E" w:rsidP="002E159E">
      <w:pPr>
        <w:rPr>
          <w:rFonts w:cstheme="minorHAnsi"/>
          <w:sz w:val="26"/>
          <w:szCs w:val="26"/>
        </w:rPr>
      </w:pPr>
      <w:r w:rsidRPr="002E159E">
        <w:rPr>
          <w:rFonts w:cstheme="minorHAnsi"/>
          <w:b/>
          <w:sz w:val="26"/>
          <w:szCs w:val="26"/>
        </w:rPr>
        <w:t>Author: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br/>
      </w:r>
      <w:r w:rsidR="00787A0E">
        <w:rPr>
          <w:rFonts w:cstheme="minorHAnsi"/>
          <w:sz w:val="24"/>
          <w:szCs w:val="24"/>
        </w:rPr>
        <w:t>Kalyan Kilaru</w:t>
      </w:r>
      <w:r w:rsidR="00787A0E">
        <w:rPr>
          <w:rFonts w:cstheme="minorHAnsi"/>
          <w:sz w:val="24"/>
          <w:szCs w:val="24"/>
        </w:rPr>
        <w:br/>
        <w:t>Class Id</w:t>
      </w:r>
      <w:r w:rsidRPr="00B3303D">
        <w:rPr>
          <w:rFonts w:cstheme="minorHAnsi"/>
          <w:sz w:val="24"/>
          <w:szCs w:val="24"/>
        </w:rPr>
        <w:t>: 22</w:t>
      </w:r>
    </w:p>
    <w:p w:rsidR="00787A0E" w:rsidRDefault="002E159E" w:rsidP="002E159E">
      <w:pPr>
        <w:rPr>
          <w:rFonts w:cstheme="minorHAnsi"/>
          <w:sz w:val="24"/>
          <w:szCs w:val="24"/>
        </w:rPr>
      </w:pPr>
      <w:r w:rsidRPr="002E159E">
        <w:rPr>
          <w:rFonts w:cstheme="minorHAnsi"/>
          <w:b/>
          <w:sz w:val="26"/>
          <w:szCs w:val="26"/>
        </w:rPr>
        <w:t>Configuration:</w:t>
      </w:r>
      <w:r>
        <w:rPr>
          <w:rFonts w:cstheme="minorHAnsi"/>
          <w:sz w:val="26"/>
          <w:szCs w:val="26"/>
        </w:rPr>
        <w:br/>
      </w:r>
      <w:r w:rsidR="00787A0E">
        <w:rPr>
          <w:rFonts w:cstheme="minorHAnsi"/>
          <w:sz w:val="24"/>
          <w:szCs w:val="24"/>
        </w:rPr>
        <w:t>IDE: pycharm</w:t>
      </w:r>
      <w:r w:rsidR="00787A0E">
        <w:rPr>
          <w:rFonts w:cstheme="minorHAnsi"/>
          <w:sz w:val="24"/>
          <w:szCs w:val="24"/>
        </w:rPr>
        <w:br/>
        <w:t>python</w:t>
      </w:r>
      <w:r w:rsidRPr="00B3303D">
        <w:rPr>
          <w:rFonts w:cstheme="minorHAnsi"/>
          <w:sz w:val="24"/>
          <w:szCs w:val="24"/>
        </w:rPr>
        <w:t>: version 3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 w:rsidR="008E53F0">
        <w:rPr>
          <w:rFonts w:cstheme="minorHAnsi"/>
          <w:b/>
          <w:sz w:val="26"/>
          <w:szCs w:val="26"/>
        </w:rPr>
        <w:t>Objective</w:t>
      </w:r>
      <w:r w:rsidRPr="002E159E"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="00F04709">
        <w:rPr>
          <w:rFonts w:cstheme="minorHAnsi"/>
          <w:sz w:val="24"/>
          <w:szCs w:val="24"/>
        </w:rPr>
        <w:t>The task is to</w:t>
      </w:r>
      <w:r w:rsidR="008E53F0">
        <w:rPr>
          <w:rFonts w:cstheme="minorHAnsi"/>
          <w:sz w:val="24"/>
          <w:szCs w:val="24"/>
        </w:rPr>
        <w:t xml:space="preserve"> use TesnsorFlow for implementing Logistic Regression and using TensorBoard to plot it. </w:t>
      </w:r>
      <w:r>
        <w:rPr>
          <w:rFonts w:cstheme="minorHAnsi"/>
          <w:sz w:val="26"/>
          <w:szCs w:val="26"/>
        </w:rPr>
        <w:br/>
      </w:r>
      <w:r w:rsidR="00B3303D" w:rsidRPr="00B3303D">
        <w:rPr>
          <w:rFonts w:cstheme="minorHAnsi"/>
          <w:b/>
          <w:sz w:val="26"/>
          <w:szCs w:val="26"/>
        </w:rPr>
        <w:br/>
      </w:r>
      <w:r w:rsidR="008E53F0">
        <w:rPr>
          <w:rFonts w:cstheme="minorHAnsi"/>
          <w:b/>
          <w:sz w:val="26"/>
          <w:szCs w:val="26"/>
        </w:rPr>
        <w:t>Introduction</w:t>
      </w:r>
      <w:r w:rsidRPr="00B3303D">
        <w:rPr>
          <w:rFonts w:cstheme="minorHAnsi"/>
          <w:b/>
          <w:sz w:val="26"/>
          <w:szCs w:val="26"/>
        </w:rPr>
        <w:t>:</w:t>
      </w:r>
      <w:r w:rsidR="00B3303D">
        <w:rPr>
          <w:rFonts w:cstheme="minorHAnsi"/>
          <w:sz w:val="26"/>
          <w:szCs w:val="26"/>
        </w:rPr>
        <w:br/>
      </w:r>
      <w:r w:rsidR="00B3303D" w:rsidRPr="00B3303D">
        <w:rPr>
          <w:rFonts w:cstheme="minorHAnsi"/>
          <w:sz w:val="24"/>
          <w:szCs w:val="24"/>
        </w:rPr>
        <w:t xml:space="preserve">The </w:t>
      </w:r>
      <w:r w:rsidR="00346C78">
        <w:rPr>
          <w:rFonts w:cstheme="minorHAnsi"/>
          <w:sz w:val="24"/>
          <w:szCs w:val="24"/>
        </w:rPr>
        <w:t>main objective of this lab assignment is to get familiar with the TensorFlow and TensorBoard. After doing a little research online for examples that are related to Lo</w:t>
      </w:r>
      <w:r w:rsidR="00BE289A">
        <w:rPr>
          <w:rFonts w:cstheme="minorHAnsi"/>
          <w:sz w:val="24"/>
          <w:szCs w:val="24"/>
        </w:rPr>
        <w:t xml:space="preserve">gistic Regression for Python 3 was that Pycharm was used initially. But for TensorBoard, Anaconda was determined to be the best software to run it. </w:t>
      </w:r>
    </w:p>
    <w:p w:rsidR="00787A0E" w:rsidRPr="00787A0E" w:rsidRDefault="00787A0E" w:rsidP="002E159E">
      <w:pPr>
        <w:rPr>
          <w:rFonts w:cstheme="minorHAnsi"/>
          <w:b/>
          <w:sz w:val="24"/>
          <w:szCs w:val="24"/>
        </w:rPr>
      </w:pPr>
      <w:r w:rsidRPr="00787A0E">
        <w:rPr>
          <w:rFonts w:cstheme="minorHAnsi"/>
          <w:b/>
          <w:sz w:val="24"/>
          <w:szCs w:val="24"/>
        </w:rPr>
        <w:t>Approach:</w:t>
      </w:r>
    </w:p>
    <w:p w:rsidR="00787A0E" w:rsidRPr="00787A0E" w:rsidRDefault="00787A0E" w:rsidP="002E15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set from examples is selected and logistic regression model was trained on this dataset.</w:t>
      </w:r>
    </w:p>
    <w:p w:rsidR="00787A0E" w:rsidRDefault="00787A0E" w:rsidP="002E159E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Datasets:</w:t>
      </w:r>
    </w:p>
    <w:p w:rsidR="00787A0E" w:rsidRDefault="00787A0E" w:rsidP="002E15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data set used was the input_data set from the Tensorflow example tutorials.</w:t>
      </w:r>
    </w:p>
    <w:p w:rsidR="003F0341" w:rsidRDefault="00787A0E" w:rsidP="002E159E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Evaluation &amp; Discussion</w:t>
      </w:r>
      <w:r w:rsidR="003F0341">
        <w:rPr>
          <w:rStyle w:val="Strong"/>
          <w:rFonts w:ascii="Segoe UI" w:hAnsi="Segoe UI" w:cs="Segoe UI"/>
          <w:color w:val="24292E"/>
          <w:shd w:val="clear" w:color="auto" w:fill="FFFFFF"/>
        </w:rPr>
        <w:t>:</w:t>
      </w:r>
    </w:p>
    <w:p w:rsidR="00787A0E" w:rsidRPr="003F0341" w:rsidRDefault="00787A0E" w:rsidP="002E159E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following code was used to run: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import tensorflow as tf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Import MNIST data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from tensorflow.examples.tutorials.mnist import input_data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mnist = input_data.read_data_sets("/tmp/data/", one_hot=True)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Parameters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learning_rate = 0.01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lastRenderedPageBreak/>
        <w:t>training_epochs = 25</w:t>
      </w:r>
    </w:p>
    <w:p w:rsidR="001A29AE" w:rsidRPr="001A29AE" w:rsidRDefault="00B05B6C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b_size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 xml:space="preserve"> = 100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display_step = 1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tf Graph Input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x = tf.pl</w:t>
      </w:r>
      <w:r w:rsidR="00B05B6C">
        <w:rPr>
          <w:rFonts w:ascii="Segoe UI" w:hAnsi="Segoe UI" w:cs="Segoe UI"/>
          <w:color w:val="24292E"/>
          <w:shd w:val="clear" w:color="auto" w:fill="FFFFFF"/>
        </w:rPr>
        <w:t>aceholder(tf.float32, [None, 785</w:t>
      </w:r>
      <w:r w:rsidRPr="001A29AE">
        <w:rPr>
          <w:rFonts w:ascii="Segoe UI" w:hAnsi="Segoe UI" w:cs="Segoe UI"/>
          <w:color w:val="24292E"/>
          <w:shd w:val="clear" w:color="auto" w:fill="FFFFFF"/>
        </w:rPr>
        <w:t>])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y = tf.placeholder(tf.float32, [None, 10]) 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W = tf.Variable(tf.zeros([784, 10]))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b = tf.Variable(tf.zeros([10]))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FB1470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# M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>odel</w:t>
      </w:r>
    </w:p>
    <w:p w:rsidR="001A29AE" w:rsidRPr="001A29AE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predict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 xml:space="preserve"> = tf.nn.softmax(tf.matmul(x, W) + b) # Softmax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Mi</w:t>
      </w:r>
      <w:r w:rsidR="00ED1E83">
        <w:rPr>
          <w:rFonts w:ascii="Segoe UI" w:hAnsi="Segoe UI" w:cs="Segoe UI"/>
          <w:color w:val="24292E"/>
          <w:shd w:val="clear" w:color="auto" w:fill="FFFFFF"/>
        </w:rPr>
        <w:t>nimize error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cost = tf.reduce_mean(-tf.reduce_sum(y*tf.log(pred), reduction_indices=1))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Gradient Descent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optimizer = tf.train.GradientDescentOptimizer(learning_rate).minimize(cost)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# Initialize 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>variables (i.e. assign their default value)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init = tf.global_variables_initializer()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# Start training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>with tf.Session() as sess: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# </w:t>
      </w:r>
      <w:r w:rsidR="00ED1E83">
        <w:rPr>
          <w:rFonts w:ascii="Segoe UI" w:hAnsi="Segoe UI" w:cs="Segoe UI"/>
          <w:color w:val="24292E"/>
          <w:shd w:val="clear" w:color="auto" w:fill="FFFFFF"/>
        </w:rPr>
        <w:t>initialization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sess.run(init)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writer = tf.summary.FileWriter('./graphs/linear_reg', sess.graph)</w:t>
      </w:r>
    </w:p>
    <w:p w:rsidR="001A29AE" w:rsidRPr="001A29AE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   # Train the model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for </w:t>
      </w:r>
      <w:r w:rsidR="00ED1E83">
        <w:rPr>
          <w:rFonts w:ascii="Segoe UI" w:hAnsi="Segoe UI" w:cs="Segoe UI"/>
          <w:color w:val="24292E"/>
          <w:shd w:val="clear" w:color="auto" w:fill="FFFFFF"/>
        </w:rPr>
        <w:t>item</w:t>
      </w: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in range(training_epochs):</w:t>
      </w:r>
    </w:p>
    <w:p w:rsidR="001A29AE" w:rsidRPr="001A29AE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a_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>cost = 0.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batch = int(mnist.train.num_examples/batch_size)</w:t>
      </w:r>
    </w:p>
    <w:p w:rsidR="001A29AE" w:rsidRPr="001A29AE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# Loop all batchs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for i in range(batch):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    xi, yi = mnist.train.next_batch(</w:t>
      </w:r>
      <w:r w:rsidR="00693C7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A29AE">
        <w:rPr>
          <w:rFonts w:ascii="Segoe UI" w:hAnsi="Segoe UI" w:cs="Segoe UI"/>
          <w:color w:val="24292E"/>
          <w:shd w:val="clear" w:color="auto" w:fill="FFFFFF"/>
        </w:rPr>
        <w:t>batch_size)</w:t>
      </w:r>
    </w:p>
    <w:p w:rsidR="001A29AE" w:rsidRPr="001A29AE" w:rsidRDefault="00693C76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# 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>op</w:t>
      </w:r>
      <w:r>
        <w:rPr>
          <w:rFonts w:ascii="Segoe UI" w:hAnsi="Segoe UI" w:cs="Segoe UI"/>
          <w:color w:val="24292E"/>
          <w:shd w:val="clear" w:color="auto" w:fill="FFFFFF"/>
        </w:rPr>
        <w:t>timization</w:t>
      </w:r>
      <w:bookmarkStart w:id="0" w:name="_GoBack"/>
      <w:bookmarkEnd w:id="0"/>
      <w:r w:rsidR="001A29AE" w:rsidRPr="001A29AE">
        <w:rPr>
          <w:rFonts w:ascii="Segoe UI" w:hAnsi="Segoe UI" w:cs="Segoe UI"/>
          <w:color w:val="24292E"/>
          <w:shd w:val="clear" w:color="auto" w:fill="FFFFFF"/>
        </w:rPr>
        <w:t xml:space="preserve"> (backprop) and cost op (to get loss value)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    _, c = sess.run([optimizer, cost], feed_dict={x: xi,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                  y: yi})</w:t>
      </w:r>
    </w:p>
    <w:p w:rsidR="001A29AE" w:rsidRPr="001A29AE" w:rsidRDefault="00B0785F" w:rsidP="001A29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# A</w:t>
      </w:r>
      <w:r w:rsidR="001A29AE" w:rsidRPr="001A29AE">
        <w:rPr>
          <w:rFonts w:ascii="Segoe UI" w:hAnsi="Segoe UI" w:cs="Segoe UI"/>
          <w:color w:val="24292E"/>
          <w:shd w:val="clear" w:color="auto" w:fill="FFFFFF"/>
        </w:rPr>
        <w:t>verage loss</w:t>
      </w:r>
      <w:r>
        <w:rPr>
          <w:rFonts w:ascii="Segoe UI" w:hAnsi="Segoe UI" w:cs="Segoe UI"/>
          <w:color w:val="24292E"/>
          <w:shd w:val="clear" w:color="auto" w:fill="FFFFFF"/>
        </w:rPr>
        <w:t xml:space="preserve"> computation</w:t>
      </w:r>
    </w:p>
    <w:p w:rsidR="001A29AE" w:rsidRPr="001A29AE" w:rsidRDefault="001A29AE" w:rsidP="00B0785F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0785F">
        <w:rPr>
          <w:rFonts w:ascii="Segoe UI" w:hAnsi="Segoe UI" w:cs="Segoe UI"/>
          <w:color w:val="24292E"/>
          <w:shd w:val="clear" w:color="auto" w:fill="FFFFFF"/>
        </w:rPr>
        <w:t xml:space="preserve">           avg_cost += c / batc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if (epoch+1) % display_step == 0: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        print("Epoch:", '%04d' % (epoch+1), "cost=", "{:.9f}".format(avg_cost))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writer.close()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# Test</w:t>
      </w:r>
      <w:r w:rsidR="00ED1E83">
        <w:rPr>
          <w:rFonts w:ascii="Segoe UI" w:hAnsi="Segoe UI" w:cs="Segoe UI"/>
          <w:color w:val="24292E"/>
          <w:shd w:val="clear" w:color="auto" w:fill="FFFFFF"/>
        </w:rPr>
        <w:t>ing</w:t>
      </w: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model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correct_prediction = tf.equal(tf.argmax(pred, 1), tf.argmax(y, 1))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# Calculate accuracy</w:t>
      </w:r>
    </w:p>
    <w:p w:rsidR="001A29AE" w:rsidRPr="001A29A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accuracy = tf.reduce_mean(tf.cast(correct_prediction, tf.float32))</w:t>
      </w:r>
    </w:p>
    <w:p w:rsidR="00787A0E" w:rsidRDefault="001A29AE" w:rsidP="001A29AE">
      <w:pPr>
        <w:rPr>
          <w:rFonts w:ascii="Segoe UI" w:hAnsi="Segoe UI" w:cs="Segoe UI"/>
          <w:color w:val="24292E"/>
          <w:shd w:val="clear" w:color="auto" w:fill="FFFFFF"/>
        </w:rPr>
      </w:pPr>
      <w:r w:rsidRPr="001A29AE">
        <w:rPr>
          <w:rFonts w:ascii="Segoe UI" w:hAnsi="Segoe UI" w:cs="Segoe UI"/>
          <w:color w:val="24292E"/>
          <w:shd w:val="clear" w:color="auto" w:fill="FFFFFF"/>
        </w:rPr>
        <w:t xml:space="preserve">    </w:t>
      </w:r>
    </w:p>
    <w:p w:rsidR="00ED1E83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ED1E83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ED1E83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ED1E83" w:rsidRDefault="00ED1E83" w:rsidP="001A29AE">
      <w:pPr>
        <w:rPr>
          <w:rFonts w:ascii="Segoe UI" w:hAnsi="Segoe UI" w:cs="Segoe UI"/>
          <w:color w:val="24292E"/>
          <w:shd w:val="clear" w:color="auto" w:fill="FFFFFF"/>
        </w:rPr>
      </w:pPr>
    </w:p>
    <w:p w:rsidR="00A63F90" w:rsidRDefault="00A63F90" w:rsidP="002E159E">
      <w:pPr>
        <w:rPr>
          <w:rFonts w:ascii="Segoe UI" w:hAnsi="Segoe UI" w:cs="Segoe UI"/>
          <w:color w:val="24292E"/>
          <w:shd w:val="clear" w:color="auto" w:fill="FFFFFF"/>
        </w:rPr>
      </w:pPr>
    </w:p>
    <w:p w:rsidR="00A63F90" w:rsidRDefault="00A63F90" w:rsidP="00A63F9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code ran in PyCharm and the screehots are attached below. </w:t>
      </w:r>
    </w:p>
    <w:p w:rsidR="003F0341" w:rsidRDefault="003F0341" w:rsidP="002E159E">
      <w:pPr>
        <w:rPr>
          <w:rFonts w:ascii="Segoe UI" w:hAnsi="Segoe UI" w:cs="Segoe UI"/>
          <w:color w:val="24292E"/>
          <w:shd w:val="clear" w:color="auto" w:fill="FFFFFF"/>
        </w:rPr>
      </w:pPr>
    </w:p>
    <w:p w:rsidR="003F0341" w:rsidRDefault="003F0341" w:rsidP="002E159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C6B9EF1" wp14:editId="27BD5C58">
            <wp:extent cx="5078302" cy="27368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17" cy="27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41" w:rsidRDefault="003F0341" w:rsidP="002E159E">
      <w:pPr>
        <w:rPr>
          <w:rFonts w:cstheme="minorHAnsi"/>
          <w:sz w:val="24"/>
          <w:szCs w:val="24"/>
        </w:rPr>
      </w:pPr>
    </w:p>
    <w:p w:rsidR="00787A0E" w:rsidRDefault="00787A0E" w:rsidP="002E159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Tensorboard:</w:t>
      </w:r>
      <w:r w:rsidR="00AE7326" w:rsidRPr="00AE7326">
        <w:rPr>
          <w:rFonts w:cstheme="minorHAnsi"/>
          <w:noProof/>
          <w:sz w:val="24"/>
          <w:szCs w:val="24"/>
        </w:rPr>
        <w:t xml:space="preserve"> </w:t>
      </w:r>
      <w:r w:rsidR="00AE7326">
        <w:rPr>
          <w:rFonts w:cstheme="minorHAnsi"/>
          <w:noProof/>
          <w:sz w:val="24"/>
          <w:szCs w:val="24"/>
        </w:rPr>
        <w:drawing>
          <wp:inline distT="0" distB="0" distL="0" distR="0" wp14:anchorId="64CFBE33" wp14:editId="10C088DE">
            <wp:extent cx="5943600" cy="3035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E" w:rsidRDefault="00787A0E" w:rsidP="002E159E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Conclusion:</w:t>
      </w:r>
    </w:p>
    <w:p w:rsidR="00787A0E" w:rsidRPr="00787A0E" w:rsidRDefault="00787A0E" w:rsidP="002E159E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Tensorflow is very efficient in handling very large datsets. The grap</w:t>
      </w:r>
      <w:r w:rsidR="00B55B33">
        <w:rPr>
          <w:rFonts w:ascii="Segoe UI" w:hAnsi="Segoe UI" w:cs="Segoe UI"/>
          <w:color w:val="24292E"/>
          <w:shd w:val="clear" w:color="auto" w:fill="FFFFFF"/>
        </w:rPr>
        <w:t>h from tensorboard is displayed and model accuracy is increased using gradient descent.</w:t>
      </w:r>
    </w:p>
    <w:sectPr w:rsidR="00787A0E" w:rsidRPr="0078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3FB" w:rsidRDefault="003043FB" w:rsidP="004E2785">
      <w:pPr>
        <w:spacing w:after="0" w:line="240" w:lineRule="auto"/>
      </w:pPr>
      <w:r>
        <w:separator/>
      </w:r>
    </w:p>
  </w:endnote>
  <w:endnote w:type="continuationSeparator" w:id="0">
    <w:p w:rsidR="003043FB" w:rsidRDefault="003043FB" w:rsidP="004E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3FB" w:rsidRDefault="003043FB" w:rsidP="004E2785">
      <w:pPr>
        <w:spacing w:after="0" w:line="240" w:lineRule="auto"/>
      </w:pPr>
      <w:r>
        <w:separator/>
      </w:r>
    </w:p>
  </w:footnote>
  <w:footnote w:type="continuationSeparator" w:id="0">
    <w:p w:rsidR="003043FB" w:rsidRDefault="003043FB" w:rsidP="004E2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9E"/>
    <w:rsid w:val="00082E98"/>
    <w:rsid w:val="00107862"/>
    <w:rsid w:val="00120BFF"/>
    <w:rsid w:val="001A29AE"/>
    <w:rsid w:val="002A52BB"/>
    <w:rsid w:val="002E159E"/>
    <w:rsid w:val="003043FB"/>
    <w:rsid w:val="00343F3D"/>
    <w:rsid w:val="00346C78"/>
    <w:rsid w:val="003F0341"/>
    <w:rsid w:val="0046213C"/>
    <w:rsid w:val="004E2785"/>
    <w:rsid w:val="004E5C7A"/>
    <w:rsid w:val="0053229E"/>
    <w:rsid w:val="005556F5"/>
    <w:rsid w:val="00587510"/>
    <w:rsid w:val="00636708"/>
    <w:rsid w:val="006419D9"/>
    <w:rsid w:val="00693C76"/>
    <w:rsid w:val="006F0AC2"/>
    <w:rsid w:val="00735E45"/>
    <w:rsid w:val="00787A0E"/>
    <w:rsid w:val="007C4049"/>
    <w:rsid w:val="0080022E"/>
    <w:rsid w:val="008351BF"/>
    <w:rsid w:val="00874998"/>
    <w:rsid w:val="008B63DA"/>
    <w:rsid w:val="008D3ED6"/>
    <w:rsid w:val="008E53F0"/>
    <w:rsid w:val="00A63F90"/>
    <w:rsid w:val="00A96126"/>
    <w:rsid w:val="00AE7326"/>
    <w:rsid w:val="00B05B6C"/>
    <w:rsid w:val="00B0785F"/>
    <w:rsid w:val="00B3303D"/>
    <w:rsid w:val="00B55B33"/>
    <w:rsid w:val="00BE289A"/>
    <w:rsid w:val="00C145AF"/>
    <w:rsid w:val="00C56394"/>
    <w:rsid w:val="00C77E23"/>
    <w:rsid w:val="00CB6F1D"/>
    <w:rsid w:val="00D65EA2"/>
    <w:rsid w:val="00ED1E83"/>
    <w:rsid w:val="00F04709"/>
    <w:rsid w:val="00FB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3DF8"/>
  <w15:chartTrackingRefBased/>
  <w15:docId w15:val="{14207FD4-1BB3-494E-AD20-228AD02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85"/>
  </w:style>
  <w:style w:type="paragraph" w:styleId="Footer">
    <w:name w:val="footer"/>
    <w:basedOn w:val="Normal"/>
    <w:link w:val="FooterChar"/>
    <w:uiPriority w:val="99"/>
    <w:unhideWhenUsed/>
    <w:rsid w:val="004E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85"/>
  </w:style>
  <w:style w:type="character" w:styleId="Hyperlink">
    <w:name w:val="Hyperlink"/>
    <w:basedOn w:val="DefaultParagraphFont"/>
    <w:uiPriority w:val="99"/>
    <w:unhideWhenUsed/>
    <w:rsid w:val="0010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62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87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37</cp:revision>
  <dcterms:created xsi:type="dcterms:W3CDTF">2018-02-03T00:21:00Z</dcterms:created>
  <dcterms:modified xsi:type="dcterms:W3CDTF">2018-04-07T02:14:00Z</dcterms:modified>
</cp:coreProperties>
</file>