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 xml:space="preserve">What </w:t>
      </w:r>
      <w:proofErr w:type="gramStart"/>
      <w:r w:rsidRPr="00593313">
        <w:rPr>
          <w:b/>
        </w:rPr>
        <w:t>is</w:t>
      </w:r>
      <w:proofErr w:type="gramEnd"/>
      <w:r w:rsidRPr="00593313">
        <w:rPr>
          <w:b/>
        </w:rPr>
        <w:t xml:space="preserve"> AWS </w:t>
      </w:r>
      <w:proofErr w:type="spellStart"/>
      <w:r w:rsidRPr="00593313">
        <w:rPr>
          <w:b/>
        </w:rPr>
        <w:t>Artifact</w:t>
      </w:r>
      <w:proofErr w:type="spellEnd"/>
      <w:r w:rsidRPr="00593313">
        <w:rPr>
          <w:b/>
        </w:rPr>
        <w:t>?</w:t>
      </w:r>
    </w:p>
    <w:p w:rsidR="00593313" w:rsidRPr="00593313" w:rsidRDefault="00593313" w:rsidP="0059331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3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AWS </w:t>
      </w:r>
      <w:proofErr w:type="spellStart"/>
      <w:r w:rsidRPr="005933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Artifact</w:t>
      </w:r>
      <w:proofErr w:type="spellEnd"/>
    </w:p>
    <w:p w:rsidR="00593313" w:rsidRPr="00593313" w:rsidRDefault="00593313" w:rsidP="0059331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Repository: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on-demand access to AWS compliance reports, certifications, and audit documents.</w:t>
      </w:r>
    </w:p>
    <w:p w:rsidR="00593313" w:rsidRPr="00593313" w:rsidRDefault="00593313" w:rsidP="0059331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Agreements: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organizations review, accept, and manage legal agreements with AWS across multiple accounts.</w:t>
      </w:r>
    </w:p>
    <w:p w:rsidR="00593313" w:rsidRPr="00593313" w:rsidRDefault="00593313" w:rsidP="0059331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Enablement: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Acts as a single source for third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party attestations and industry‐standard certifications.</w:t>
      </w:r>
    </w:p>
    <w:p w:rsidR="00593313" w:rsidRPr="00593313" w:rsidRDefault="00593313" w:rsidP="00593313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3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Streamlined Compliance: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your compliance processes by offering self</w:t>
      </w:r>
      <w:r w:rsidRPr="00593313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service access to security and compliance documentation.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Certificate Manager (ACM)?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Certificate Manager (ACM)</w:t>
      </w:r>
    </w:p>
    <w:p w:rsidR="00593313" w:rsidRDefault="00593313" w:rsidP="00593313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Certificate Provisioning:</w:t>
      </w:r>
      <w:r>
        <w:t xml:space="preserve"> Automates the creation, deployment, and renewal of SSL/TLS certificates.</w:t>
      </w:r>
    </w:p>
    <w:p w:rsidR="00593313" w:rsidRDefault="00593313" w:rsidP="00593313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Secure Communication:</w:t>
      </w:r>
      <w:r>
        <w:t xml:space="preserve"> Ensures encrypted data transmission for websites and applications on AWS.</w:t>
      </w:r>
    </w:p>
    <w:p w:rsidR="00593313" w:rsidRDefault="00593313" w:rsidP="00593313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Public &amp; Private Support:</w:t>
      </w:r>
      <w:r>
        <w:t xml:space="preserve"> Manages both publicly trusted and private certificates from your own certificate authority.</w:t>
      </w:r>
    </w:p>
    <w:p w:rsidR="00593313" w:rsidRDefault="00593313" w:rsidP="00593313">
      <w:pPr>
        <w:pStyle w:val="Norma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Service Integration:</w:t>
      </w:r>
      <w:r>
        <w:t xml:space="preserve"> Seamlessly integrates with AWS services such as CloudFront, Elastic Load Balancing, and API Gateway.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 xml:space="preserve">What </w:t>
      </w:r>
      <w:proofErr w:type="gramStart"/>
      <w:r w:rsidRPr="00593313">
        <w:rPr>
          <w:b/>
        </w:rPr>
        <w:t>is</w:t>
      </w:r>
      <w:proofErr w:type="gramEnd"/>
      <w:r w:rsidRPr="00593313">
        <w:rPr>
          <w:b/>
        </w:rPr>
        <w:t xml:space="preserve"> AWS </w:t>
      </w:r>
      <w:proofErr w:type="spellStart"/>
      <w:r w:rsidRPr="00593313">
        <w:rPr>
          <w:b/>
        </w:rPr>
        <w:t>CloudHSM</w:t>
      </w:r>
      <w:proofErr w:type="spellEnd"/>
      <w:r w:rsidRPr="00593313">
        <w:rPr>
          <w:b/>
        </w:rPr>
        <w:t>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 xml:space="preserve">AWS </w:t>
      </w:r>
      <w:proofErr w:type="spellStart"/>
      <w:r>
        <w:rPr>
          <w:rStyle w:val="Strong"/>
          <w:b/>
          <w:bCs/>
        </w:rPr>
        <w:t>CloudHSM</w:t>
      </w:r>
      <w:proofErr w:type="spellEnd"/>
    </w:p>
    <w:p w:rsidR="00593313" w:rsidRDefault="00593313" w:rsidP="0059331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Dedicated Hardware:</w:t>
      </w:r>
      <w:r>
        <w:t xml:space="preserve"> Offers single</w:t>
      </w:r>
      <w:r>
        <w:noBreakHyphen/>
        <w:t>tenant hardware security modules (HSMs) for secure cryptographic processing.</w:t>
      </w:r>
    </w:p>
    <w:p w:rsidR="00593313" w:rsidRDefault="00593313" w:rsidP="0059331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Key Management Control:</w:t>
      </w:r>
      <w:r>
        <w:t xml:space="preserve"> Provides full control over the generation, storage, and lifecycle of cryptographic keys.</w:t>
      </w:r>
    </w:p>
    <w:p w:rsidR="00593313" w:rsidRDefault="00593313" w:rsidP="0059331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Regulatory Compliance:</w:t>
      </w:r>
      <w:r>
        <w:t xml:space="preserve"> Meets stringent FIPS 140</w:t>
      </w:r>
      <w:r>
        <w:noBreakHyphen/>
        <w:t>2/140</w:t>
      </w:r>
      <w:r>
        <w:noBreakHyphen/>
        <w:t>3 standards for organizations with high compliance needs.</w:t>
      </w:r>
    </w:p>
    <w:p w:rsidR="00593313" w:rsidRDefault="00593313" w:rsidP="00593313">
      <w:pPr>
        <w:pStyle w:val="Norma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Direct API Access:</w:t>
      </w:r>
      <w:r>
        <w:t xml:space="preserve"> Allows integration into your applications via standard cryptographic APIs and SDKs.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Amazon Cognito?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Amazon Cognito</w:t>
      </w:r>
    </w:p>
    <w:p w:rsidR="00593313" w:rsidRDefault="00593313" w:rsidP="0059331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User Authentication:</w:t>
      </w:r>
      <w:r>
        <w:t xml:space="preserve"> Manages sign</w:t>
      </w:r>
      <w:r>
        <w:noBreakHyphen/>
        <w:t>up, sign</w:t>
      </w:r>
      <w:r>
        <w:noBreakHyphen/>
        <w:t>in, and user authentication for web and mobile applications.</w:t>
      </w:r>
    </w:p>
    <w:p w:rsidR="00593313" w:rsidRDefault="00593313" w:rsidP="0059331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User Pools &amp; Identity Pools:</w:t>
      </w:r>
      <w:r>
        <w:t xml:space="preserve"> Separates user directory management from AWS credential provisioning for authenticated access.</w:t>
      </w:r>
    </w:p>
    <w:p w:rsidR="00593313" w:rsidRDefault="00593313" w:rsidP="0059331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Social and Enterprise Integration:</w:t>
      </w:r>
      <w:r>
        <w:t xml:space="preserve"> Supports login via social identity providers (Google, Facebook) as well as enterprise directories.</w:t>
      </w:r>
    </w:p>
    <w:p w:rsidR="00593313" w:rsidRDefault="00593313" w:rsidP="0059331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lastRenderedPageBreak/>
        <w:t>Scalable and Secure:</w:t>
      </w:r>
      <w:r>
        <w:t xml:space="preserve"> Scales to millions of users while simplifying access control and synchronization across devices.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Directory Service?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Directory Service</w:t>
      </w:r>
    </w:p>
    <w:p w:rsidR="00593313" w:rsidRDefault="00593313" w:rsidP="0059331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Multiple Directory Options:</w:t>
      </w:r>
      <w:r>
        <w:t xml:space="preserve"> Provides choices like AWS Managed Microsoft AD, AD Connector, and Simple AD.</w:t>
      </w:r>
    </w:p>
    <w:p w:rsidR="00593313" w:rsidRDefault="00593313" w:rsidP="0059331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Active Directory Integration:</w:t>
      </w:r>
      <w:r>
        <w:t xml:space="preserve"> Allows you to run Microsoft Active Directory in the cloud or connect to your on</w:t>
      </w:r>
      <w:r>
        <w:noBreakHyphen/>
        <w:t>premises AD.</w:t>
      </w:r>
    </w:p>
    <w:p w:rsidR="00593313" w:rsidRDefault="00593313" w:rsidP="0059331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Centralized Management:</w:t>
      </w:r>
      <w:r>
        <w:t xml:space="preserve"> Enables centralized identity management for AWS resources, simplifying access control.</w:t>
      </w:r>
    </w:p>
    <w:p w:rsidR="00593313" w:rsidRDefault="00593313" w:rsidP="0059331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Support for Applications:</w:t>
      </w:r>
      <w:r>
        <w:t xml:space="preserve"> Facilitates the integration of directory</w:t>
      </w:r>
      <w:r>
        <w:noBreakHyphen/>
        <w:t>based applications (such as file sharing or single sign</w:t>
      </w:r>
      <w:r>
        <w:noBreakHyphen/>
        <w:t>on) within AWS.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Firewall Manager?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</w:t>
      </w:r>
      <w:r>
        <w:rPr>
          <w:rStyle w:val="Strong"/>
          <w:b/>
          <w:bCs/>
        </w:rPr>
        <w:t>WS Firewall Manager</w:t>
      </w:r>
    </w:p>
    <w:p w:rsidR="00593313" w:rsidRDefault="00593313" w:rsidP="0059331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Centralized Security Policies:</w:t>
      </w:r>
      <w:r>
        <w:t xml:space="preserve"> Allows you to deploy and manage firewall rules across multiple AWS accounts and resources.</w:t>
      </w:r>
    </w:p>
    <w:p w:rsidR="00593313" w:rsidRDefault="00593313" w:rsidP="0059331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Multi</w:t>
      </w:r>
      <w:r>
        <w:rPr>
          <w:rStyle w:val="Strong"/>
        </w:rPr>
        <w:noBreakHyphen/>
        <w:t>Service Integration:</w:t>
      </w:r>
      <w:r>
        <w:t xml:space="preserve"> Works jointly with AWS WAF, Shield Advanced, and VPC security groups to enforce policies.</w:t>
      </w:r>
    </w:p>
    <w:p w:rsidR="00593313" w:rsidRDefault="00593313" w:rsidP="0059331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Automation:</w:t>
      </w:r>
      <w:r>
        <w:t xml:space="preserve"> Automatically applies security configurations to newly provisioned resources.</w:t>
      </w:r>
    </w:p>
    <w:p w:rsidR="00593313" w:rsidRDefault="00593313" w:rsidP="0059331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Consistent Compliance:</w:t>
      </w:r>
      <w:r>
        <w:t xml:space="preserve"> Ensures that your organization follows a consistent security posture across accounts.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 xml:space="preserve">What is Amazon </w:t>
      </w:r>
      <w:proofErr w:type="spellStart"/>
      <w:r w:rsidRPr="00593313">
        <w:rPr>
          <w:b/>
        </w:rPr>
        <w:t>GuardDuty</w:t>
      </w:r>
      <w:proofErr w:type="spellEnd"/>
      <w:r w:rsidRPr="00593313">
        <w:rPr>
          <w:b/>
        </w:rPr>
        <w:t>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 xml:space="preserve">Amazon </w:t>
      </w:r>
      <w:proofErr w:type="spellStart"/>
      <w:r>
        <w:rPr>
          <w:rStyle w:val="Strong"/>
          <w:b/>
          <w:bCs/>
        </w:rPr>
        <w:t>GuardDuty</w:t>
      </w:r>
      <w:proofErr w:type="spellEnd"/>
    </w:p>
    <w:p w:rsidR="00593313" w:rsidRDefault="00593313" w:rsidP="0059331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Threat Detection:</w:t>
      </w:r>
      <w:r>
        <w:t xml:space="preserve"> Continuously monitors AWS accounts, networks, and logs for security threats using machine learning.</w:t>
      </w:r>
    </w:p>
    <w:p w:rsidR="00593313" w:rsidRDefault="00593313" w:rsidP="0059331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Log Analysis:</w:t>
      </w:r>
      <w:r>
        <w:t xml:space="preserve"> Integrates with CloudTrail logs, VPC flow logs, and DNS logs to detect anomalous activity.</w:t>
      </w:r>
    </w:p>
    <w:p w:rsidR="00593313" w:rsidRDefault="00593313" w:rsidP="0059331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Actionable Findings:</w:t>
      </w:r>
      <w:r>
        <w:t xml:space="preserve"> Generates detailed findings with prioritized recommendations for remediation.</w:t>
      </w:r>
    </w:p>
    <w:p w:rsidR="00593313" w:rsidRDefault="00593313" w:rsidP="0059331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Fully Managed Service:</w:t>
      </w:r>
      <w:r>
        <w:t xml:space="preserve"> Scales effortlessly, providing automated protection without the need for manual configuration.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Identity and Access Management (IAM)?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Identity and Access Management (IAM)</w:t>
      </w:r>
    </w:p>
    <w:p w:rsidR="00593313" w:rsidRDefault="00593313" w:rsidP="0059331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Granular Access Control:</w:t>
      </w:r>
      <w:r>
        <w:t xml:space="preserve"> Enables creation and management of users, groups, and roles with fine</w:t>
      </w:r>
      <w:r>
        <w:noBreakHyphen/>
        <w:t>grained permissions.</w:t>
      </w:r>
    </w:p>
    <w:p w:rsidR="00593313" w:rsidRDefault="00593313" w:rsidP="0059331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lastRenderedPageBreak/>
        <w:t>Secure Authentication:</w:t>
      </w:r>
      <w:r>
        <w:t xml:space="preserve"> Provides mechanisms for identity verification and secure sign</w:t>
      </w:r>
      <w:r>
        <w:noBreakHyphen/>
        <w:t>in to AWS resources.</w:t>
      </w:r>
    </w:p>
    <w:p w:rsidR="00593313" w:rsidRDefault="00593313" w:rsidP="0059331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Policy-Based Permissions:</w:t>
      </w:r>
      <w:r>
        <w:t xml:space="preserve"> Uses policies to enforce least privilege access and secure resource interactions.</w:t>
      </w:r>
    </w:p>
    <w:p w:rsidR="00593313" w:rsidRDefault="00593313" w:rsidP="0059331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Integration with AWS:</w:t>
      </w:r>
      <w:r>
        <w:t xml:space="preserve"> Interfaces seamlessly with most AWS services to control and audit API requests.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 xml:space="preserve">What </w:t>
      </w:r>
      <w:proofErr w:type="gramStart"/>
      <w:r w:rsidRPr="00593313">
        <w:rPr>
          <w:b/>
        </w:rPr>
        <w:t>is</w:t>
      </w:r>
      <w:proofErr w:type="gramEnd"/>
      <w:r w:rsidRPr="00593313">
        <w:rPr>
          <w:b/>
        </w:rPr>
        <w:t xml:space="preserve"> AWS IAM Identity </w:t>
      </w:r>
      <w:proofErr w:type="spellStart"/>
      <w:r w:rsidRPr="00593313">
        <w:rPr>
          <w:b/>
        </w:rPr>
        <w:t>Center</w:t>
      </w:r>
      <w:proofErr w:type="spellEnd"/>
      <w:r w:rsidRPr="00593313">
        <w:rPr>
          <w:b/>
        </w:rPr>
        <w:t xml:space="preserve"> (AWS Single Sign-On)?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 xml:space="preserve">AWS IAM Identity </w:t>
      </w:r>
      <w:proofErr w:type="spellStart"/>
      <w:r>
        <w:rPr>
          <w:rStyle w:val="Strong"/>
          <w:b/>
          <w:bCs/>
        </w:rPr>
        <w:t>Center</w:t>
      </w:r>
      <w:proofErr w:type="spellEnd"/>
      <w:r>
        <w:rPr>
          <w:rStyle w:val="Strong"/>
          <w:b/>
          <w:bCs/>
        </w:rPr>
        <w:t xml:space="preserve"> (AWS Single Sign</w:t>
      </w:r>
      <w:r>
        <w:rPr>
          <w:rStyle w:val="Strong"/>
          <w:b/>
          <w:bCs/>
        </w:rPr>
        <w:noBreakHyphen/>
        <w:t>On)</w:t>
      </w:r>
    </w:p>
    <w:p w:rsidR="00593313" w:rsidRDefault="00593313" w:rsidP="00593313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Streamlined Access:</w:t>
      </w:r>
      <w:r>
        <w:t xml:space="preserve"> Offers a unified SSO experience across multiple AWS accounts and third</w:t>
      </w:r>
      <w:r>
        <w:noBreakHyphen/>
        <w:t>party applications.</w:t>
      </w:r>
    </w:p>
    <w:p w:rsidR="00593313" w:rsidRDefault="00593313" w:rsidP="00593313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Centralized User Management:</w:t>
      </w:r>
      <w:r>
        <w:t xml:space="preserve"> Simplifies workforce identity management by integrating with existing directories or using its built</w:t>
      </w:r>
      <w:r>
        <w:noBreakHyphen/>
        <w:t>in user store.</w:t>
      </w:r>
    </w:p>
    <w:p w:rsidR="00593313" w:rsidRDefault="00593313" w:rsidP="00593313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Permission Assignment:</w:t>
      </w:r>
      <w:r>
        <w:t xml:space="preserve"> Allows centralized assignment of roles and permissions for a multi</w:t>
      </w:r>
      <w:r>
        <w:noBreakHyphen/>
        <w:t>account environment.</w:t>
      </w:r>
    </w:p>
    <w:p w:rsidR="00593313" w:rsidRDefault="00593313" w:rsidP="00593313">
      <w:pPr>
        <w:pStyle w:val="NormalWeb"/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Federation Support:</w:t>
      </w:r>
      <w:r>
        <w:t xml:space="preserve"> Integrates with external identity providers (like Active Directory, </w:t>
      </w:r>
      <w:proofErr w:type="spellStart"/>
      <w:r>
        <w:t>Okta</w:t>
      </w:r>
      <w:proofErr w:type="spellEnd"/>
      <w:r>
        <w:t>, or Azure AD) for streamlined authentication.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Amazon Inspector?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Amazon Inspector</w:t>
      </w:r>
    </w:p>
    <w:p w:rsidR="00593313" w:rsidRDefault="00593313" w:rsidP="00593313">
      <w:pPr>
        <w:pStyle w:val="NormalWeb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Automated Vulnerability Assessment:</w:t>
      </w:r>
      <w:r>
        <w:t xml:space="preserve"> Scans AWS workloads (EC2 instances, container images, Lambda functions) for security vulnerabilities.</w:t>
      </w:r>
    </w:p>
    <w:p w:rsidR="00593313" w:rsidRDefault="00593313" w:rsidP="00593313">
      <w:pPr>
        <w:pStyle w:val="NormalWeb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Continuous Monitoring:</w:t>
      </w:r>
      <w:r>
        <w:t xml:space="preserve"> Automatically detects changes such as new vulnerabilities or unintended network exposures.</w:t>
      </w:r>
    </w:p>
    <w:p w:rsidR="00593313" w:rsidRDefault="00593313" w:rsidP="00593313">
      <w:pPr>
        <w:pStyle w:val="NormalWeb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Detailed Findings:</w:t>
      </w:r>
      <w:r>
        <w:t xml:space="preserve"> Provides comprehensive reports with prioritized remediation actions.</w:t>
      </w:r>
    </w:p>
    <w:p w:rsidR="00593313" w:rsidRDefault="00593313" w:rsidP="00593313">
      <w:pPr>
        <w:pStyle w:val="NormalWeb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DevOps Integration:</w:t>
      </w:r>
      <w:r>
        <w:t xml:space="preserve"> Easily integrates into CI/CD pipelines for continuous security assessment throughout the development lifecycle.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Key Management Service (AWS KMS)?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Key Management Service (AWS KMS)</w:t>
      </w:r>
    </w:p>
    <w:p w:rsidR="00593313" w:rsidRDefault="00593313" w:rsidP="00593313">
      <w:pPr>
        <w:pStyle w:val="NormalWeb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Managed Key Infrastructure:</w:t>
      </w:r>
      <w:r>
        <w:t xml:space="preserve"> Simplifies the creation, storage, and administration of cryptographic keys.</w:t>
      </w:r>
    </w:p>
    <w:p w:rsidR="00593313" w:rsidRDefault="00593313" w:rsidP="00593313">
      <w:pPr>
        <w:pStyle w:val="NormalWeb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Hardware Security Integration:</w:t>
      </w:r>
      <w:r>
        <w:t xml:space="preserve"> Leverages FIPS</w:t>
      </w:r>
      <w:r>
        <w:noBreakHyphen/>
        <w:t>validated HSMs to protect keys in a secure and compliant manner.</w:t>
      </w:r>
    </w:p>
    <w:p w:rsidR="00593313" w:rsidRDefault="00593313" w:rsidP="00593313">
      <w:pPr>
        <w:pStyle w:val="NormalWeb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Granular Control:</w:t>
      </w:r>
      <w:r>
        <w:t xml:space="preserve"> Provides fine</w:t>
      </w:r>
      <w:r>
        <w:noBreakHyphen/>
        <w:t>grained permissions to determine who can use or manage your keys.</w:t>
      </w:r>
    </w:p>
    <w:p w:rsidR="00593313" w:rsidRDefault="00593313" w:rsidP="00593313">
      <w:pPr>
        <w:pStyle w:val="NormalWeb"/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Service Interoperability:</w:t>
      </w:r>
      <w:r>
        <w:t xml:space="preserve"> Natively integrates with many AWS services for encryption and decryption tasks across your environment.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lastRenderedPageBreak/>
        <w:t>What is Amazon Macie?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Amazon Macie</w:t>
      </w:r>
    </w:p>
    <w:p w:rsidR="00593313" w:rsidRDefault="00593313" w:rsidP="00593313">
      <w:pPr>
        <w:pStyle w:val="NormalWeb"/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Sensitive Data Discovery:</w:t>
      </w:r>
      <w:r>
        <w:t xml:space="preserve"> Uses machine learning to automatically identify and classify sensitive data in Amazon S3.</w:t>
      </w:r>
    </w:p>
    <w:p w:rsidR="00593313" w:rsidRDefault="00593313" w:rsidP="00593313">
      <w:pPr>
        <w:pStyle w:val="NormalWeb"/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Risk Visibility:</w:t>
      </w:r>
      <w:r>
        <w:t xml:space="preserve"> Offers dashboards and reports that highlight security risks and exposure of sensitive information.</w:t>
      </w:r>
    </w:p>
    <w:p w:rsidR="00593313" w:rsidRDefault="00593313" w:rsidP="00593313">
      <w:pPr>
        <w:pStyle w:val="NormalWeb"/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Compliance Support:</w:t>
      </w:r>
      <w:r>
        <w:t xml:space="preserve"> Helps organizations meet regulatory requirements by monitoring data access and usage.</w:t>
      </w:r>
    </w:p>
    <w:p w:rsidR="00593313" w:rsidRDefault="00593313" w:rsidP="00593313">
      <w:pPr>
        <w:pStyle w:val="NormalWeb"/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Customizable Analysis:</w:t>
      </w:r>
      <w:r>
        <w:t xml:space="preserve"> Provides options to tailor detection criteria based on your organizational needs and data sensitivity.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Resource Access Manager (AWS RAM)?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Resource Access Manager (AWS RAM)</w:t>
      </w:r>
    </w:p>
    <w:p w:rsidR="00593313" w:rsidRDefault="00593313" w:rsidP="00593313">
      <w:pPr>
        <w:pStyle w:val="NormalWeb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Resource Sharing Made Easy:</w:t>
      </w:r>
      <w:r>
        <w:t xml:space="preserve"> Lets you share AWS resources (such as subnets or Transit Gateways) with other AWS accounts.</w:t>
      </w:r>
    </w:p>
    <w:p w:rsidR="00593313" w:rsidRDefault="00593313" w:rsidP="00593313">
      <w:pPr>
        <w:pStyle w:val="NormalWeb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Simplified Administration:</w:t>
      </w:r>
      <w:r>
        <w:t xml:space="preserve"> Reduces duplication by allowing a single resource instance to be shared across multiple accounts.</w:t>
      </w:r>
    </w:p>
    <w:p w:rsidR="00593313" w:rsidRDefault="00593313" w:rsidP="00593313">
      <w:pPr>
        <w:pStyle w:val="NormalWeb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Flexible Sharing Options:</w:t>
      </w:r>
      <w:r>
        <w:t xml:space="preserve"> Supports sharing within AWS Organizations, specified account groups, or even to individual IAM roles and users.</w:t>
      </w:r>
    </w:p>
    <w:p w:rsidR="00593313" w:rsidRDefault="00593313" w:rsidP="00593313">
      <w:pPr>
        <w:pStyle w:val="NormalWeb"/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Audit and Visibility:</w:t>
      </w:r>
      <w:r>
        <w:t xml:space="preserve"> Integrates with AWS CloudTrail and CloudWatch for monitoring resource usage and tracking sharing changes.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Secrets Manager?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Secrets Manager</w:t>
      </w:r>
    </w:p>
    <w:p w:rsidR="00593313" w:rsidRDefault="00593313" w:rsidP="00593313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Secure Secret Storage:</w:t>
      </w:r>
      <w:r>
        <w:t xml:space="preserve"> Safely stores sensitive information such as passwords, API keys, and database credentials.</w:t>
      </w:r>
    </w:p>
    <w:p w:rsidR="00593313" w:rsidRDefault="00593313" w:rsidP="00593313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Automated Rotation:</w:t>
      </w:r>
      <w:r>
        <w:t xml:space="preserve"> Supports automatic, scheduled rotation of secrets to enhance security posture.</w:t>
      </w:r>
    </w:p>
    <w:p w:rsidR="00593313" w:rsidRDefault="00593313" w:rsidP="00593313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Dynamic Retrieval:</w:t>
      </w:r>
      <w:r>
        <w:t xml:space="preserve"> Eliminates hard</w:t>
      </w:r>
      <w:r>
        <w:noBreakHyphen/>
        <w:t>coded credentials by enabling applications to retrieve secrets programmatically at runtime.</w:t>
      </w:r>
    </w:p>
    <w:p w:rsidR="00593313" w:rsidRDefault="00593313" w:rsidP="00593313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Fine</w:t>
      </w:r>
      <w:r>
        <w:rPr>
          <w:rStyle w:val="Strong"/>
        </w:rPr>
        <w:noBreakHyphen/>
        <w:t>Grained Access:</w:t>
      </w:r>
      <w:r>
        <w:t xml:space="preserve"> Integrates with IAM to control who or what can read and manage your secrets.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>What is AWS Shield?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Shield</w:t>
      </w:r>
    </w:p>
    <w:p w:rsidR="00593313" w:rsidRDefault="00593313" w:rsidP="00593313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DDoS Protection:</w:t>
      </w:r>
      <w:r>
        <w:t xml:space="preserve"> Provides managed Distributed Denial of Service (DDoS) protection to safeguard AWS applications.</w:t>
      </w:r>
    </w:p>
    <w:p w:rsidR="00593313" w:rsidRDefault="00593313" w:rsidP="00593313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Two Tiers of Service:</w:t>
      </w:r>
      <w:r>
        <w:t xml:space="preserve"> Includes AWS Shield Standard (built</w:t>
      </w:r>
      <w:r>
        <w:noBreakHyphen/>
        <w:t>in at no extra cost) and Shield Advanced for enhanced protection.</w:t>
      </w:r>
    </w:p>
    <w:p w:rsidR="00593313" w:rsidRDefault="00593313" w:rsidP="00593313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Always</w:t>
      </w:r>
      <w:r>
        <w:rPr>
          <w:rStyle w:val="Strong"/>
        </w:rPr>
        <w:noBreakHyphen/>
        <w:t>On Monitoring:</w:t>
      </w:r>
      <w:r>
        <w:t xml:space="preserve"> Automatically detects and mitigates DDoS attacks to minimize downtime and latency.</w:t>
      </w:r>
    </w:p>
    <w:p w:rsidR="00593313" w:rsidRDefault="00593313" w:rsidP="00593313">
      <w:pPr>
        <w:pStyle w:val="NormalWeb"/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lastRenderedPageBreak/>
        <w:t>Integration with Other Services:</w:t>
      </w:r>
      <w:r>
        <w:t xml:space="preserve"> Works with AWS WAF and Firewall Manager to provide a layered security </w:t>
      </w:r>
      <w:proofErr w:type="spellStart"/>
      <w:r>
        <w:t>defense</w:t>
      </w:r>
      <w:proofErr w:type="spellEnd"/>
      <w:r>
        <w:t>.</w:t>
      </w:r>
    </w:p>
    <w:p w:rsidR="00593313" w:rsidRPr="00593313" w:rsidRDefault="00593313" w:rsidP="00593313">
      <w:pPr>
        <w:pStyle w:val="NormalWeb"/>
        <w:rPr>
          <w:b/>
        </w:rPr>
      </w:pPr>
    </w:p>
    <w:p w:rsidR="00593313" w:rsidRDefault="00593313" w:rsidP="00593313">
      <w:pPr>
        <w:pStyle w:val="NormalWeb"/>
        <w:rPr>
          <w:b/>
        </w:rPr>
      </w:pPr>
      <w:r w:rsidRPr="00593313">
        <w:rPr>
          <w:b/>
        </w:rPr>
        <w:t xml:space="preserve">What </w:t>
      </w:r>
      <w:bookmarkStart w:id="0" w:name="_GoBack"/>
      <w:bookmarkEnd w:id="0"/>
      <w:proofErr w:type="gramStart"/>
      <w:r w:rsidRPr="00593313">
        <w:rPr>
          <w:b/>
        </w:rPr>
        <w:t>is</w:t>
      </w:r>
      <w:proofErr w:type="gramEnd"/>
      <w:r w:rsidRPr="00593313">
        <w:rPr>
          <w:b/>
        </w:rPr>
        <w:t xml:space="preserve"> AWS WAF?</w:t>
      </w:r>
    </w:p>
    <w:p w:rsidR="00593313" w:rsidRDefault="00593313" w:rsidP="00593313">
      <w:pPr>
        <w:pStyle w:val="Heading3"/>
        <w:ind w:left="360"/>
      </w:pPr>
      <w:r>
        <w:rPr>
          <w:rStyle w:val="Strong"/>
          <w:b/>
          <w:bCs/>
        </w:rPr>
        <w:t>AWS Web Application Firewall (WAF)</w:t>
      </w:r>
    </w:p>
    <w:p w:rsidR="00593313" w:rsidRDefault="00593313" w:rsidP="00593313">
      <w:pPr>
        <w:pStyle w:val="NormalWeb"/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Traffic Filtering:</w:t>
      </w:r>
      <w:r>
        <w:t xml:space="preserve"> Protects web applications by filtering HTTP/HTTPS traffic based on rules you define.</w:t>
      </w:r>
    </w:p>
    <w:p w:rsidR="00593313" w:rsidRDefault="00593313" w:rsidP="00593313">
      <w:pPr>
        <w:pStyle w:val="NormalWeb"/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Customizable Rules:</w:t>
      </w:r>
      <w:r>
        <w:t xml:space="preserve"> Allows creation of custom rules targeting SQL injections, cross</w:t>
      </w:r>
      <w:r>
        <w:noBreakHyphen/>
        <w:t>site scripting (XSS), and other common exploits.</w:t>
      </w:r>
    </w:p>
    <w:p w:rsidR="00593313" w:rsidRDefault="00593313" w:rsidP="00593313">
      <w:pPr>
        <w:pStyle w:val="NormalWeb"/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Bot Control and Rate Limiting:</w:t>
      </w:r>
      <w:r>
        <w:t xml:space="preserve"> Provides features like CAPTCHA challenges and rate</w:t>
      </w:r>
      <w:r>
        <w:noBreakHyphen/>
        <w:t>limiting to control malicious bot traffic.</w:t>
      </w:r>
    </w:p>
    <w:p w:rsidR="00593313" w:rsidRDefault="00593313" w:rsidP="00593313">
      <w:pPr>
        <w:pStyle w:val="NormalWeb"/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>
        <w:rPr>
          <w:rStyle w:val="Strong"/>
        </w:rPr>
        <w:t>Service Compatibility:</w:t>
      </w:r>
      <w:r>
        <w:t xml:space="preserve"> Integrates smoothly with Amazon CloudFront, API Gateway, Application Load Balancer, and more to safeguard web endpoints.</w:t>
      </w:r>
    </w:p>
    <w:p w:rsidR="00593313" w:rsidRPr="00593313" w:rsidRDefault="00593313" w:rsidP="00593313">
      <w:pPr>
        <w:pStyle w:val="NormalWeb"/>
        <w:rPr>
          <w:b/>
        </w:rPr>
      </w:pPr>
    </w:p>
    <w:p w:rsidR="00181597" w:rsidRPr="00593313" w:rsidRDefault="00593313">
      <w:pPr>
        <w:rPr>
          <w:b/>
        </w:rPr>
      </w:pPr>
    </w:p>
    <w:sectPr w:rsidR="00181597" w:rsidRPr="00593313" w:rsidSect="0059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5965"/>
    <w:multiLevelType w:val="multilevel"/>
    <w:tmpl w:val="7EB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5CA"/>
    <w:multiLevelType w:val="multilevel"/>
    <w:tmpl w:val="ED30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235CE"/>
    <w:multiLevelType w:val="multilevel"/>
    <w:tmpl w:val="C77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368"/>
    <w:multiLevelType w:val="multilevel"/>
    <w:tmpl w:val="0B54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A7137"/>
    <w:multiLevelType w:val="multilevel"/>
    <w:tmpl w:val="18D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541BD"/>
    <w:multiLevelType w:val="multilevel"/>
    <w:tmpl w:val="57F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0016"/>
    <w:multiLevelType w:val="multilevel"/>
    <w:tmpl w:val="FE8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C60EC"/>
    <w:multiLevelType w:val="multilevel"/>
    <w:tmpl w:val="2EE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24449"/>
    <w:multiLevelType w:val="multilevel"/>
    <w:tmpl w:val="F0FE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564BA"/>
    <w:multiLevelType w:val="multilevel"/>
    <w:tmpl w:val="1F6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F268C"/>
    <w:multiLevelType w:val="multilevel"/>
    <w:tmpl w:val="0F1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9634A"/>
    <w:multiLevelType w:val="multilevel"/>
    <w:tmpl w:val="A802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63CC1"/>
    <w:multiLevelType w:val="multilevel"/>
    <w:tmpl w:val="F20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63DB5"/>
    <w:multiLevelType w:val="multilevel"/>
    <w:tmpl w:val="063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5087"/>
    <w:multiLevelType w:val="multilevel"/>
    <w:tmpl w:val="2D0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A1A15"/>
    <w:multiLevelType w:val="multilevel"/>
    <w:tmpl w:val="A74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8"/>
  </w:num>
  <w:num w:numId="9">
    <w:abstractNumId w:val="6"/>
  </w:num>
  <w:num w:numId="10">
    <w:abstractNumId w:val="1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3"/>
    <w:rsid w:val="00593313"/>
    <w:rsid w:val="00AD4B60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7221"/>
  <w15:chartTrackingRefBased/>
  <w15:docId w15:val="{BE3BE523-9AD8-4438-8540-8E8686CC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33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3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2025-06-02T10:40:00Z</dcterms:created>
  <dcterms:modified xsi:type="dcterms:W3CDTF">2025-06-02T10:46:00Z</dcterms:modified>
</cp:coreProperties>
</file>