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905C" w14:textId="5F79EBAD" w:rsidR="00B3496F" w:rsidRPr="0066472C" w:rsidRDefault="00A610EE" w:rsidP="00B3496F">
      <w:pPr>
        <w:spacing w:after="0"/>
      </w:pPr>
      <w:r w:rsidRPr="00B3496F">
        <w:rPr>
          <w:b/>
          <w:bCs/>
        </w:rPr>
        <w:t xml:space="preserve">Group Info: </w:t>
      </w:r>
      <w:r w:rsidR="00B3496F" w:rsidRPr="0066472C">
        <w:t xml:space="preserve">Kalyan Kumar Paladugula </w:t>
      </w:r>
      <w:r w:rsidR="0041757E" w:rsidRPr="0066472C">
        <w:t>(</w:t>
      </w:r>
      <w:r w:rsidR="00B3496F" w:rsidRPr="0066472C">
        <w:t>kpalad4</w:t>
      </w:r>
      <w:r w:rsidR="0041757E" w:rsidRPr="0066472C">
        <w:t xml:space="preserve">, </w:t>
      </w:r>
      <w:r w:rsidR="00B3496F" w:rsidRPr="0066472C">
        <w:t xml:space="preserve"> 679025059</w:t>
      </w:r>
      <w:r w:rsidR="0041757E" w:rsidRPr="0066472C">
        <w:t>)</w:t>
      </w:r>
    </w:p>
    <w:p w14:paraId="32B16AB0" w14:textId="6249E69E" w:rsidR="00B3496F" w:rsidRPr="0066472C" w:rsidRDefault="00B3496F" w:rsidP="00B3496F">
      <w:pPr>
        <w:spacing w:after="0"/>
        <w:ind w:left="720"/>
      </w:pPr>
      <w:r w:rsidRPr="0066472C">
        <w:t xml:space="preserve">        Michael Ybarra </w:t>
      </w:r>
      <w:r w:rsidR="0041757E" w:rsidRPr="0066472C">
        <w:t>(</w:t>
      </w:r>
      <w:r w:rsidRPr="0066472C">
        <w:t>mybarr3</w:t>
      </w:r>
      <w:r w:rsidR="0041757E" w:rsidRPr="0066472C">
        <w:t>,</w:t>
      </w:r>
      <w:r w:rsidRPr="0066472C">
        <w:t xml:space="preserve"> 659036727</w:t>
      </w:r>
      <w:r w:rsidR="0041757E" w:rsidRPr="0066472C">
        <w:t>)</w:t>
      </w:r>
    </w:p>
    <w:p w14:paraId="224C3C8C" w14:textId="2AE6B276" w:rsidR="00A610EE" w:rsidRPr="0066472C" w:rsidRDefault="00B3496F" w:rsidP="00B3496F">
      <w:pPr>
        <w:spacing w:after="0"/>
        <w:ind w:left="720"/>
      </w:pPr>
      <w:r w:rsidRPr="0066472C">
        <w:t xml:space="preserve">        </w:t>
      </w:r>
      <w:proofErr w:type="spellStart"/>
      <w:r w:rsidRPr="0066472C">
        <w:t>Zoheb</w:t>
      </w:r>
      <w:proofErr w:type="spellEnd"/>
      <w:r w:rsidRPr="0066472C">
        <w:t xml:space="preserve"> Mohammed </w:t>
      </w:r>
      <w:r w:rsidR="0041757E" w:rsidRPr="0066472C">
        <w:t>(</w:t>
      </w:r>
      <w:r w:rsidRPr="0066472C">
        <w:t>zmoham2</w:t>
      </w:r>
      <w:r w:rsidR="0041757E" w:rsidRPr="0066472C">
        <w:t>,</w:t>
      </w:r>
      <w:r w:rsidRPr="0066472C">
        <w:t xml:space="preserve"> 654090066</w:t>
      </w:r>
      <w:r w:rsidR="0041757E" w:rsidRPr="0066472C">
        <w:t>)</w:t>
      </w:r>
    </w:p>
    <w:p w14:paraId="728FED0C" w14:textId="77777777" w:rsidR="00A610EE" w:rsidRDefault="00A610EE">
      <w:pPr>
        <w:rPr>
          <w:b/>
          <w:bCs/>
          <w:sz w:val="28"/>
          <w:szCs w:val="28"/>
        </w:rPr>
      </w:pPr>
    </w:p>
    <w:p w14:paraId="5C15CB85" w14:textId="61BB8952" w:rsidR="006B70F9" w:rsidRDefault="008D2A73">
      <w:r w:rsidRPr="00833B91">
        <w:rPr>
          <w:b/>
          <w:bCs/>
          <w:sz w:val="28"/>
          <w:szCs w:val="28"/>
        </w:rPr>
        <w:t>Problem Statement:</w:t>
      </w:r>
      <w:r w:rsidRPr="00833B91">
        <w:rPr>
          <w:sz w:val="28"/>
          <w:szCs w:val="28"/>
        </w:rPr>
        <w:t xml:space="preserve"> </w:t>
      </w:r>
      <w:r>
        <w:t xml:space="preserve">Predict the unemployment rates of the counties </w:t>
      </w:r>
      <w:r w:rsidR="00AA1329">
        <w:t>for the year 201</w:t>
      </w:r>
      <w:r w:rsidR="00E81E74">
        <w:t>7</w:t>
      </w:r>
      <w:r w:rsidR="00AA1329">
        <w:t xml:space="preserve"> based on the unemployment rates of </w:t>
      </w:r>
      <w:r w:rsidR="006B70F9">
        <w:t>counties in the year 201</w:t>
      </w:r>
      <w:r w:rsidR="00BA747B">
        <w:t>5</w:t>
      </w:r>
      <w:r w:rsidR="006B70F9">
        <w:t>.</w:t>
      </w:r>
    </w:p>
    <w:p w14:paraId="2F055FEB" w14:textId="77777777" w:rsidR="006B70F9" w:rsidRDefault="006B70F9"/>
    <w:p w14:paraId="740ABE63" w14:textId="77777777" w:rsidR="00931F92" w:rsidRPr="00833B91" w:rsidRDefault="0072173F">
      <w:pPr>
        <w:rPr>
          <w:b/>
          <w:bCs/>
          <w:sz w:val="28"/>
          <w:szCs w:val="28"/>
        </w:rPr>
      </w:pPr>
      <w:r w:rsidRPr="00833B91">
        <w:rPr>
          <w:b/>
          <w:bCs/>
          <w:sz w:val="28"/>
          <w:szCs w:val="28"/>
        </w:rPr>
        <w:t xml:space="preserve">Solution flowchart:  </w:t>
      </w:r>
    </w:p>
    <w:p w14:paraId="7BE04419" w14:textId="4EA1AE4C" w:rsidR="00931F92" w:rsidRDefault="00931F92" w:rsidP="00931F92">
      <w:pPr>
        <w:pStyle w:val="ListParagraph"/>
        <w:numPr>
          <w:ilvl w:val="0"/>
          <w:numId w:val="1"/>
        </w:numPr>
      </w:pPr>
      <w:r>
        <w:t>First, we w</w:t>
      </w:r>
      <w:r w:rsidR="00C15F1D">
        <w:t xml:space="preserve">ill </w:t>
      </w:r>
      <w:r>
        <w:t xml:space="preserve">perform exploratory data analysis to clean the data and to identify the </w:t>
      </w:r>
      <w:r w:rsidR="00D11ED1">
        <w:t>irr</w:t>
      </w:r>
      <w:r w:rsidR="00FD450A">
        <w:t>elevant variables</w:t>
      </w:r>
      <w:r w:rsidR="00D11ED1">
        <w:t xml:space="preserve"> and redundant variables</w:t>
      </w:r>
    </w:p>
    <w:p w14:paraId="0E16529D" w14:textId="32612B20" w:rsidR="005A1169" w:rsidRDefault="00C15F1D" w:rsidP="00931F92">
      <w:pPr>
        <w:pStyle w:val="ListParagraph"/>
        <w:numPr>
          <w:ilvl w:val="0"/>
          <w:numId w:val="1"/>
        </w:numPr>
      </w:pPr>
      <w:r>
        <w:t>W</w:t>
      </w:r>
      <w:r w:rsidR="005A1169">
        <w:t>e will remove the irrelevant variables and</w:t>
      </w:r>
      <w:r w:rsidR="00D11ED1">
        <w:t xml:space="preserve"> </w:t>
      </w:r>
      <w:r>
        <w:t xml:space="preserve">redundant variables. </w:t>
      </w:r>
      <w:r w:rsidR="00F1587D">
        <w:t>Then, we will standardize data</w:t>
      </w:r>
      <w:r w:rsidR="009C2E1D">
        <w:t>.</w:t>
      </w:r>
    </w:p>
    <w:p w14:paraId="521ECC5E" w14:textId="1252D564" w:rsidR="007C36E7" w:rsidRDefault="009C2E1D" w:rsidP="007C36E7">
      <w:pPr>
        <w:pStyle w:val="ListParagraph"/>
        <w:numPr>
          <w:ilvl w:val="0"/>
          <w:numId w:val="1"/>
        </w:numPr>
      </w:pPr>
      <w:r>
        <w:t>Next, we will partition the dataset as training dataset and the test</w:t>
      </w:r>
      <w:r w:rsidR="007C36E7">
        <w:t xml:space="preserve"> </w:t>
      </w:r>
      <w:r>
        <w:t xml:space="preserve">dataset using hold-out method with 80% percent of data </w:t>
      </w:r>
      <w:r w:rsidR="007C36E7">
        <w:t>as training and 20% as test data.</w:t>
      </w:r>
    </w:p>
    <w:p w14:paraId="0EC8BF4A" w14:textId="2810DCF2" w:rsidR="00F35F6A" w:rsidRDefault="00EC2076" w:rsidP="00931F92">
      <w:pPr>
        <w:pStyle w:val="ListParagraph"/>
        <w:numPr>
          <w:ilvl w:val="0"/>
          <w:numId w:val="1"/>
        </w:numPr>
      </w:pPr>
      <w:r>
        <w:t>W</w:t>
      </w:r>
      <w:r w:rsidR="0072173F">
        <w:t>e w</w:t>
      </w:r>
      <w:r>
        <w:t xml:space="preserve">ill </w:t>
      </w:r>
      <w:r w:rsidR="0072173F">
        <w:t xml:space="preserve">build </w:t>
      </w:r>
      <w:r w:rsidR="00072458">
        <w:t>linear regression model</w:t>
      </w:r>
      <w:r>
        <w:t>s</w:t>
      </w:r>
      <w:r w:rsidR="00072458">
        <w:t xml:space="preserve"> </w:t>
      </w:r>
      <w:r w:rsidR="00931F92">
        <w:t>on the 201</w:t>
      </w:r>
      <w:r w:rsidR="00BA747B">
        <w:t>5</w:t>
      </w:r>
      <w:r w:rsidR="00931F92">
        <w:t xml:space="preserve"> data set </w:t>
      </w:r>
      <w:r w:rsidR="006E3E9C">
        <w:t xml:space="preserve">using </w:t>
      </w:r>
      <w:r w:rsidR="00F35F6A">
        <w:t xml:space="preserve">multiple combinations of variables </w:t>
      </w:r>
      <w:r w:rsidR="00931F92">
        <w:t>with unemployment rate as the response variable</w:t>
      </w:r>
      <w:r w:rsidR="00F35F6A">
        <w:t>.</w:t>
      </w:r>
    </w:p>
    <w:p w14:paraId="497061C1" w14:textId="3E1F0B7C" w:rsidR="00AC090E" w:rsidRDefault="00F35F6A" w:rsidP="00931F92">
      <w:pPr>
        <w:pStyle w:val="ListParagraph"/>
        <w:numPr>
          <w:ilvl w:val="0"/>
          <w:numId w:val="1"/>
        </w:numPr>
      </w:pPr>
      <w:r>
        <w:t>We pick the best model based on the adjusted R2 value</w:t>
      </w:r>
      <w:r w:rsidR="00AC090E">
        <w:t>s and the root mean square error</w:t>
      </w:r>
      <w:r w:rsidR="00CE299C">
        <w:t xml:space="preserve"> </w:t>
      </w:r>
      <w:r w:rsidR="007D32FF">
        <w:t>on the test dataset</w:t>
      </w:r>
      <w:r w:rsidR="00AC090E">
        <w:t>.</w:t>
      </w:r>
    </w:p>
    <w:p w14:paraId="0C64B868" w14:textId="68CE6CA1" w:rsidR="00C02E26" w:rsidRDefault="00BD180B" w:rsidP="00931F92">
      <w:pPr>
        <w:pStyle w:val="ListParagraph"/>
        <w:numPr>
          <w:ilvl w:val="0"/>
          <w:numId w:val="1"/>
        </w:numPr>
      </w:pPr>
      <w:r>
        <w:t xml:space="preserve">Lastly, we use that model </w:t>
      </w:r>
      <w:r w:rsidR="005F07F4">
        <w:t xml:space="preserve">to predict the unemployment rate </w:t>
      </w:r>
      <w:r w:rsidR="00162100">
        <w:t>of the counties for the year 201</w:t>
      </w:r>
      <w:r w:rsidR="00D94EF8">
        <w:t>7</w:t>
      </w:r>
      <w:r w:rsidR="00162100">
        <w:t>.</w:t>
      </w:r>
      <w:r w:rsidR="00CE299C">
        <w:t xml:space="preserve"> And we will calculate </w:t>
      </w:r>
      <w:r w:rsidR="007D32FF">
        <w:t>the mean squared error from the actual unemployment rates.</w:t>
      </w:r>
    </w:p>
    <w:p w14:paraId="5ACDF8E5" w14:textId="66F4F314" w:rsidR="00A013A4" w:rsidRDefault="001D74AA" w:rsidP="00931F92">
      <w:pPr>
        <w:pStyle w:val="ListParagraph"/>
        <w:numPr>
          <w:ilvl w:val="0"/>
          <w:numId w:val="1"/>
        </w:numPr>
      </w:pPr>
      <w:r>
        <w:t xml:space="preserve">We also want to classify the counties into </w:t>
      </w:r>
      <w:r w:rsidR="00CA537D">
        <w:t>3</w:t>
      </w:r>
      <w:r w:rsidR="000C31F4">
        <w:t xml:space="preserve"> classes in terms of unemployment</w:t>
      </w:r>
      <w:r w:rsidR="00A013A4">
        <w:t>:</w:t>
      </w:r>
    </w:p>
    <w:p w14:paraId="069CA540" w14:textId="58AE6FAC" w:rsidR="00A013A4" w:rsidRPr="00A013A4" w:rsidRDefault="003337D4" w:rsidP="00840B9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</w:pPr>
      <w:r>
        <w:t>12</w:t>
      </w:r>
      <w:r w:rsidR="00A013A4" w:rsidRPr="00A013A4">
        <w:t>% and over</w:t>
      </w:r>
      <w:r w:rsidR="00CA537D">
        <w:t xml:space="preserve"> (Worst)</w:t>
      </w:r>
    </w:p>
    <w:p w14:paraId="7E33D758" w14:textId="3B4F4057" w:rsidR="00A013A4" w:rsidRPr="00A013A4" w:rsidRDefault="003337D4" w:rsidP="00840B9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</w:pPr>
      <w:r>
        <w:t>8</w:t>
      </w:r>
      <w:r w:rsidR="00A013A4" w:rsidRPr="00A013A4">
        <w:t xml:space="preserve">% to </w:t>
      </w:r>
      <w:r>
        <w:t>12</w:t>
      </w:r>
      <w:r w:rsidR="00A013A4" w:rsidRPr="00A013A4">
        <w:t>%</w:t>
      </w:r>
      <w:r w:rsidR="00CA537D">
        <w:t xml:space="preserve"> (Moderate)</w:t>
      </w:r>
    </w:p>
    <w:p w14:paraId="2C7D549E" w14:textId="17E59B93" w:rsidR="00A013A4" w:rsidRDefault="003337D4" w:rsidP="00840B91">
      <w:pPr>
        <w:pStyle w:val="ListParagraph"/>
        <w:numPr>
          <w:ilvl w:val="4"/>
          <w:numId w:val="2"/>
        </w:numPr>
      </w:pPr>
      <w:r>
        <w:t>8</w:t>
      </w:r>
      <w:r w:rsidR="00A013A4" w:rsidRPr="00A013A4">
        <w:t>% and below</w:t>
      </w:r>
      <w:r w:rsidR="00CA537D">
        <w:t xml:space="preserve"> (Best)</w:t>
      </w:r>
    </w:p>
    <w:p w14:paraId="2BAC8633" w14:textId="1FC6A7F8" w:rsidR="00C840E9" w:rsidRDefault="00EF7D13" w:rsidP="00A013A4">
      <w:pPr>
        <w:ind w:left="720"/>
      </w:pPr>
      <w:r>
        <w:t xml:space="preserve"> and we will build a classifier to predict </w:t>
      </w:r>
      <w:r w:rsidR="002F0711">
        <w:t xml:space="preserve">the classes of the counties </w:t>
      </w:r>
      <w:r w:rsidR="00086D2F">
        <w:t>in terms of unemployment for the year 201</w:t>
      </w:r>
      <w:r w:rsidR="00C808CE">
        <w:t>7</w:t>
      </w:r>
      <w:r w:rsidR="00086D2F">
        <w:t>.</w:t>
      </w:r>
    </w:p>
    <w:p w14:paraId="542349FD" w14:textId="5F8B4803" w:rsidR="008E719B" w:rsidRPr="00D65E7E" w:rsidRDefault="008E719B" w:rsidP="008E719B">
      <w:pPr>
        <w:rPr>
          <w:b/>
          <w:bCs/>
          <w:sz w:val="28"/>
          <w:szCs w:val="28"/>
        </w:rPr>
      </w:pPr>
      <w:r w:rsidRPr="00D65E7E">
        <w:rPr>
          <w:b/>
          <w:bCs/>
          <w:sz w:val="28"/>
          <w:szCs w:val="28"/>
        </w:rPr>
        <w:t>Data Sources:</w:t>
      </w:r>
    </w:p>
    <w:p w14:paraId="7D567A9F" w14:textId="5087BBC9" w:rsidR="008E719B" w:rsidRDefault="000E7604" w:rsidP="008E719B">
      <w:r>
        <w:t xml:space="preserve">We </w:t>
      </w:r>
      <w:r w:rsidR="00833B91">
        <w:t xml:space="preserve">will </w:t>
      </w:r>
      <w:r>
        <w:t xml:space="preserve">use two </w:t>
      </w:r>
      <w:r w:rsidR="00767787">
        <w:t>datasets:</w:t>
      </w:r>
    </w:p>
    <w:p w14:paraId="1DA2E1CA" w14:textId="7DF43DF6" w:rsidR="00767787" w:rsidRDefault="00D65E7E" w:rsidP="00767787">
      <w:pPr>
        <w:pStyle w:val="ListParagraph"/>
        <w:numPr>
          <w:ilvl w:val="0"/>
          <w:numId w:val="3"/>
        </w:numPr>
      </w:pPr>
      <w:r>
        <w:t xml:space="preserve">US Census Demographic dataset </w:t>
      </w:r>
      <w:r w:rsidR="00A90023">
        <w:t xml:space="preserve">for the year 2015 </w:t>
      </w:r>
      <w:r>
        <w:t>from Kaggle.com</w:t>
      </w:r>
    </w:p>
    <w:p w14:paraId="57856E17" w14:textId="26FC8845" w:rsidR="00E81E74" w:rsidRDefault="00E81E74" w:rsidP="00E81E74">
      <w:pPr>
        <w:pStyle w:val="ListParagraph"/>
        <w:numPr>
          <w:ilvl w:val="0"/>
          <w:numId w:val="3"/>
        </w:numPr>
      </w:pPr>
      <w:r>
        <w:t>US Census Demographic dataset for the year 201</w:t>
      </w:r>
      <w:r w:rsidR="00D94EF8">
        <w:t>7</w:t>
      </w:r>
      <w:r>
        <w:t xml:space="preserve"> from Kaggle.com</w:t>
      </w:r>
    </w:p>
    <w:p w14:paraId="41049010" w14:textId="1B54526C" w:rsidR="00D94EF8" w:rsidRDefault="000D2FDF" w:rsidP="000D2FDF">
      <w:r>
        <w:t xml:space="preserve">Reference: </w:t>
      </w:r>
      <w:hyperlink r:id="rId7" w:history="1">
        <w:r w:rsidR="00071D88" w:rsidRPr="00206C4E">
          <w:rPr>
            <w:rStyle w:val="Hyperlink"/>
          </w:rPr>
          <w:t>https://www.kaggle.com/muonneutrino/us-census-demographic-data</w:t>
        </w:r>
      </w:hyperlink>
    </w:p>
    <w:p w14:paraId="353DC7A5" w14:textId="77777777" w:rsidR="00071D88" w:rsidRDefault="00071D88" w:rsidP="000D2FDF">
      <w:bookmarkStart w:id="0" w:name="_GoBack"/>
      <w:bookmarkEnd w:id="0"/>
    </w:p>
    <w:p w14:paraId="0D642FAB" w14:textId="77777777" w:rsidR="00E81E74" w:rsidRDefault="00E81E74" w:rsidP="00E81E74">
      <w:pPr>
        <w:pStyle w:val="ListParagraph"/>
      </w:pPr>
    </w:p>
    <w:sectPr w:rsidR="00E81E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84D70" w14:textId="77777777" w:rsidR="000B1AA6" w:rsidRDefault="000B1AA6" w:rsidP="00227C39">
      <w:pPr>
        <w:spacing w:after="0" w:line="240" w:lineRule="auto"/>
      </w:pPr>
      <w:r>
        <w:separator/>
      </w:r>
    </w:p>
  </w:endnote>
  <w:endnote w:type="continuationSeparator" w:id="0">
    <w:p w14:paraId="6239A108" w14:textId="77777777" w:rsidR="000B1AA6" w:rsidRDefault="000B1AA6" w:rsidP="0022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60595" w14:textId="77777777" w:rsidR="000B1AA6" w:rsidRDefault="000B1AA6" w:rsidP="00227C39">
      <w:pPr>
        <w:spacing w:after="0" w:line="240" w:lineRule="auto"/>
      </w:pPr>
      <w:r>
        <w:separator/>
      </w:r>
    </w:p>
  </w:footnote>
  <w:footnote w:type="continuationSeparator" w:id="0">
    <w:p w14:paraId="6BA9CBC3" w14:textId="77777777" w:rsidR="000B1AA6" w:rsidRDefault="000B1AA6" w:rsidP="00227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1FEFE" w14:textId="4DA3092E" w:rsidR="00227C39" w:rsidRPr="008C062E" w:rsidRDefault="008C062E" w:rsidP="008C062E">
    <w:pPr>
      <w:pStyle w:val="Header"/>
      <w:jc w:val="center"/>
      <w:rPr>
        <w:b/>
        <w:bCs/>
        <w:sz w:val="32"/>
        <w:szCs w:val="32"/>
      </w:rPr>
    </w:pPr>
    <w:r w:rsidRPr="008C062E">
      <w:rPr>
        <w:b/>
        <w:bCs/>
        <w:sz w:val="32"/>
        <w:szCs w:val="32"/>
      </w:rPr>
      <w:t>KMZ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C7EB4"/>
    <w:multiLevelType w:val="hybridMultilevel"/>
    <w:tmpl w:val="4722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179"/>
    <w:multiLevelType w:val="hybridMultilevel"/>
    <w:tmpl w:val="09205A7C"/>
    <w:lvl w:ilvl="0" w:tplc="FE5EF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F45"/>
    <w:multiLevelType w:val="hybridMultilevel"/>
    <w:tmpl w:val="888255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c3MwWSxmZmxko6SsGpxcWZ+XkgBaa1AIJy/sgsAAAA"/>
  </w:docVars>
  <w:rsids>
    <w:rsidRoot w:val="00020553"/>
    <w:rsid w:val="00020553"/>
    <w:rsid w:val="00071D88"/>
    <w:rsid w:val="00072458"/>
    <w:rsid w:val="00086D2F"/>
    <w:rsid w:val="000B1AA6"/>
    <w:rsid w:val="000C31F4"/>
    <w:rsid w:val="000D2FDF"/>
    <w:rsid w:val="000E7604"/>
    <w:rsid w:val="00162100"/>
    <w:rsid w:val="00163E07"/>
    <w:rsid w:val="001D74AA"/>
    <w:rsid w:val="001E76BE"/>
    <w:rsid w:val="00227C39"/>
    <w:rsid w:val="002B00A7"/>
    <w:rsid w:val="002F0711"/>
    <w:rsid w:val="003337D4"/>
    <w:rsid w:val="0041757E"/>
    <w:rsid w:val="005A1169"/>
    <w:rsid w:val="005F07F4"/>
    <w:rsid w:val="0066472C"/>
    <w:rsid w:val="00673FD7"/>
    <w:rsid w:val="006B70F9"/>
    <w:rsid w:val="006E3E9C"/>
    <w:rsid w:val="0072173F"/>
    <w:rsid w:val="007448DE"/>
    <w:rsid w:val="00766574"/>
    <w:rsid w:val="00767787"/>
    <w:rsid w:val="007A4960"/>
    <w:rsid w:val="007C36E7"/>
    <w:rsid w:val="007C6D86"/>
    <w:rsid w:val="007D32FF"/>
    <w:rsid w:val="00812808"/>
    <w:rsid w:val="00833B91"/>
    <w:rsid w:val="00840B91"/>
    <w:rsid w:val="008C062E"/>
    <w:rsid w:val="008D2A73"/>
    <w:rsid w:val="008E719B"/>
    <w:rsid w:val="00931F92"/>
    <w:rsid w:val="00981E78"/>
    <w:rsid w:val="009C2E1D"/>
    <w:rsid w:val="00A013A4"/>
    <w:rsid w:val="00A062E3"/>
    <w:rsid w:val="00A610EE"/>
    <w:rsid w:val="00A90023"/>
    <w:rsid w:val="00AA1329"/>
    <w:rsid w:val="00AC090E"/>
    <w:rsid w:val="00B3496F"/>
    <w:rsid w:val="00BA747B"/>
    <w:rsid w:val="00BD180B"/>
    <w:rsid w:val="00C02E26"/>
    <w:rsid w:val="00C15F1D"/>
    <w:rsid w:val="00C57067"/>
    <w:rsid w:val="00C808CE"/>
    <w:rsid w:val="00C840E9"/>
    <w:rsid w:val="00CA537D"/>
    <w:rsid w:val="00CE299C"/>
    <w:rsid w:val="00D11ED1"/>
    <w:rsid w:val="00D65E7E"/>
    <w:rsid w:val="00D94EF8"/>
    <w:rsid w:val="00E81E74"/>
    <w:rsid w:val="00EC2076"/>
    <w:rsid w:val="00EE1999"/>
    <w:rsid w:val="00EF7D13"/>
    <w:rsid w:val="00F1587D"/>
    <w:rsid w:val="00F35F6A"/>
    <w:rsid w:val="00F62180"/>
    <w:rsid w:val="00FD450A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4875"/>
  <w15:chartTrackingRefBased/>
  <w15:docId w15:val="{C9165009-5E60-4F17-A259-E2946B38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3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27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39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071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uonneutrino/us-census-demographic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84</cp:revision>
  <dcterms:created xsi:type="dcterms:W3CDTF">2019-11-20T04:29:00Z</dcterms:created>
  <dcterms:modified xsi:type="dcterms:W3CDTF">2019-11-27T19:21:00Z</dcterms:modified>
</cp:coreProperties>
</file>