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F766" w14:textId="04AB544B" w:rsidR="00E9007A" w:rsidRDefault="00E9007A">
      <w:r>
        <w:t>Name: Kalyan Kumar Paladugula,</w:t>
      </w:r>
    </w:p>
    <w:p w14:paraId="3BCD83C8" w14:textId="254C06DC" w:rsidR="00E9007A" w:rsidRDefault="00E9007A">
      <w:proofErr w:type="spellStart"/>
      <w:r>
        <w:t>NetId</w:t>
      </w:r>
      <w:proofErr w:type="spellEnd"/>
      <w:r>
        <w:t>: kpalad4</w:t>
      </w:r>
    </w:p>
    <w:p w14:paraId="70AFDE0A" w14:textId="7AD13B26" w:rsidR="00E9007A" w:rsidRDefault="00E9007A">
      <w:r>
        <w:t>UIN: 679025059</w:t>
      </w:r>
    </w:p>
    <w:p w14:paraId="35D61E0B" w14:textId="77777777" w:rsidR="00E9007A" w:rsidRDefault="00E9007A"/>
    <w:p w14:paraId="4FA5EA66" w14:textId="77777777" w:rsidR="00E9007A" w:rsidRDefault="00E9007A"/>
    <w:p w14:paraId="6E0CA9BD" w14:textId="724B5918" w:rsidR="00D05A89" w:rsidRDefault="007C25E5">
      <w:r>
        <w:rPr>
          <w:noProof/>
        </w:rPr>
        <w:drawing>
          <wp:inline distT="0" distB="0" distL="0" distR="0" wp14:anchorId="2E4256DE" wp14:editId="41EE8C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MTcztDAwNrc0NjRV0lEKTi0uzszPAykwrgUAIPUnhywAAAA="/>
  </w:docVars>
  <w:rsids>
    <w:rsidRoot w:val="00D77200"/>
    <w:rsid w:val="001B45DD"/>
    <w:rsid w:val="007C25E5"/>
    <w:rsid w:val="00D05A89"/>
    <w:rsid w:val="00D77200"/>
    <w:rsid w:val="00E9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B2D4"/>
  <w15:chartTrackingRefBased/>
  <w15:docId w15:val="{3CB171DD-45C5-43D0-A188-04D6E4A6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4</cp:revision>
  <cp:lastPrinted>2020-05-09T23:23:00Z</cp:lastPrinted>
  <dcterms:created xsi:type="dcterms:W3CDTF">2020-05-07T17:53:00Z</dcterms:created>
  <dcterms:modified xsi:type="dcterms:W3CDTF">2020-05-09T23:23:00Z</dcterms:modified>
</cp:coreProperties>
</file>