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A7F26C" w14:textId="77777777" w:rsidR="00C7505B" w:rsidRPr="00C7505B" w:rsidRDefault="00C7505B" w:rsidP="00C7505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bidi="hi-IN"/>
        </w:rPr>
      </w:pPr>
      <w:r w:rsidRPr="00C7505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bidi="hi-IN"/>
        </w:rPr>
        <w:t>Regularization Lasso |Ridge Regression</w:t>
      </w:r>
    </w:p>
    <w:p w14:paraId="3A0BC358" w14:textId="2E39DFD2" w:rsidR="00C7505B" w:rsidRPr="00C7505B" w:rsidRDefault="00C7505B" w:rsidP="00C75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C7505B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bidi="hi-IN"/>
        </w:rPr>
        <w:drawing>
          <wp:inline distT="0" distB="0" distL="0" distR="0" wp14:anchorId="12EA52B1" wp14:editId="5ADB6837">
            <wp:extent cx="457200" cy="457200"/>
            <wp:effectExtent l="0" t="0" r="0" b="0"/>
            <wp:docPr id="17" name="Picture 17" descr="ALi Elagrebi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Li Elagrebi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51E3F4" w14:textId="77777777" w:rsidR="00C7505B" w:rsidRPr="00C7505B" w:rsidRDefault="00C7505B" w:rsidP="00C75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hyperlink r:id="rId6" w:history="1">
        <w:proofErr w:type="spellStart"/>
        <w:r w:rsidRPr="00C7505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bidi="hi-IN"/>
          </w:rPr>
          <w:t>ALi</w:t>
        </w:r>
        <w:proofErr w:type="spellEnd"/>
        <w:r w:rsidRPr="00C7505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bidi="hi-IN"/>
          </w:rPr>
          <w:t xml:space="preserve"> </w:t>
        </w:r>
        <w:proofErr w:type="spellStart"/>
        <w:r w:rsidRPr="00C7505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bidi="hi-IN"/>
          </w:rPr>
          <w:t>Elagrebi</w:t>
        </w:r>
        <w:proofErr w:type="spellEnd"/>
      </w:hyperlink>
    </w:p>
    <w:p w14:paraId="10A2F171" w14:textId="77777777" w:rsidR="00C7505B" w:rsidRPr="00C7505B" w:rsidRDefault="00C7505B" w:rsidP="00C75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hyperlink r:id="rId7" w:history="1">
        <w:r w:rsidRPr="00C7505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bidi="hi-IN"/>
          </w:rPr>
          <w:t>Feb 26, 2019</w:t>
        </w:r>
      </w:hyperlink>
      <w:r w:rsidRPr="00C7505B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· 6 min read</w:t>
      </w:r>
    </w:p>
    <w:p w14:paraId="561541CF" w14:textId="77777777" w:rsidR="00C7505B" w:rsidRPr="00C7505B" w:rsidRDefault="00C7505B" w:rsidP="00C750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C7505B">
        <w:rPr>
          <w:rFonts w:ascii="Times New Roman" w:eastAsia="Times New Roman" w:hAnsi="Times New Roman" w:cs="Times New Roman"/>
          <w:sz w:val="24"/>
          <w:szCs w:val="24"/>
          <w:lang w:bidi="hi-IN"/>
        </w:rPr>
        <w:t>Mastering the trade-off between Bias and Variance is the hardest thing to become a machine Learning Champion.</w:t>
      </w:r>
    </w:p>
    <w:p w14:paraId="088A802A" w14:textId="77777777" w:rsidR="00C7505B" w:rsidRPr="00C7505B" w:rsidRDefault="00C7505B" w:rsidP="00C750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C7505B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The definition is about how well the model fits to the training data to build the </w:t>
      </w:r>
      <w:proofErr w:type="gramStart"/>
      <w:r w:rsidRPr="00C7505B">
        <w:rPr>
          <w:rFonts w:ascii="Times New Roman" w:eastAsia="Times New Roman" w:hAnsi="Times New Roman" w:cs="Times New Roman"/>
          <w:sz w:val="24"/>
          <w:szCs w:val="24"/>
          <w:lang w:bidi="hi-IN"/>
        </w:rPr>
        <w:t>model ,</w:t>
      </w:r>
      <w:proofErr w:type="gramEnd"/>
      <w:r w:rsidRPr="00C7505B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and how well the model will generalize in the testing data in order to minimize the expected test error to achieve low variance and low bias.</w:t>
      </w:r>
    </w:p>
    <w:p w14:paraId="44637631" w14:textId="7D4C4CF5" w:rsidR="00C7505B" w:rsidRPr="00C7505B" w:rsidRDefault="00C7505B" w:rsidP="00C75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</w:p>
    <w:p w14:paraId="1B6CB2F3" w14:textId="3031E566" w:rsidR="00C7505B" w:rsidRPr="00C7505B" w:rsidRDefault="00C7505B" w:rsidP="00C75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C7505B">
        <w:rPr>
          <w:rFonts w:ascii="Times New Roman" w:eastAsia="Times New Roman" w:hAnsi="Times New Roman" w:cs="Times New Roman"/>
          <w:noProof/>
          <w:sz w:val="24"/>
          <w:szCs w:val="24"/>
          <w:lang w:bidi="hi-IN"/>
        </w:rPr>
        <w:drawing>
          <wp:inline distT="0" distB="0" distL="0" distR="0" wp14:anchorId="532AE688" wp14:editId="724E2873">
            <wp:extent cx="6858000" cy="266890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668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7505B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 xml:space="preserve">The concept of bias-variance trade-off is very helpful to understand the overfitting and </w:t>
      </w:r>
      <w:proofErr w:type="gramStart"/>
      <w:r w:rsidRPr="00C7505B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underfitting .</w:t>
      </w:r>
      <w:proofErr w:type="gramEnd"/>
    </w:p>
    <w:p w14:paraId="3419DE28" w14:textId="77777777" w:rsidR="00C7505B" w:rsidRPr="00C7505B" w:rsidRDefault="00C7505B" w:rsidP="00C7505B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bidi="hi-IN"/>
        </w:rPr>
      </w:pPr>
      <w:r w:rsidRPr="00C7505B">
        <w:rPr>
          <w:rFonts w:ascii="Times New Roman" w:eastAsia="Times New Roman" w:hAnsi="Times New Roman" w:cs="Times New Roman"/>
          <w:sz w:val="24"/>
          <w:szCs w:val="24"/>
          <w:lang w:bidi="hi-IN"/>
        </w:rPr>
        <w:fldChar w:fldCharType="begin"/>
      </w:r>
      <w:r w:rsidRPr="00C7505B">
        <w:rPr>
          <w:rFonts w:ascii="Times New Roman" w:eastAsia="Times New Roman" w:hAnsi="Times New Roman" w:cs="Times New Roman"/>
          <w:sz w:val="24"/>
          <w:szCs w:val="24"/>
          <w:lang w:bidi="hi-IN"/>
        </w:rPr>
        <w:instrText xml:space="preserve"> HYPERLINK "https://towardsdatascience.com/balancing-bias-and-variance-to-control-errors-in-machine-learning-16ced95724db" </w:instrText>
      </w:r>
      <w:r w:rsidRPr="00C7505B">
        <w:rPr>
          <w:rFonts w:ascii="Times New Roman" w:eastAsia="Times New Roman" w:hAnsi="Times New Roman" w:cs="Times New Roman"/>
          <w:sz w:val="24"/>
          <w:szCs w:val="24"/>
          <w:lang w:bidi="hi-IN"/>
        </w:rPr>
        <w:fldChar w:fldCharType="separate"/>
      </w:r>
    </w:p>
    <w:p w14:paraId="5F6C821D" w14:textId="77777777" w:rsidR="00C7505B" w:rsidRPr="00C7505B" w:rsidRDefault="00C7505B" w:rsidP="00C7505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bidi="hi-IN"/>
        </w:rPr>
      </w:pPr>
      <w:r w:rsidRPr="00C7505B">
        <w:rPr>
          <w:rFonts w:ascii="Times New Roman" w:eastAsia="Times New Roman" w:hAnsi="Times New Roman" w:cs="Times New Roman"/>
          <w:b/>
          <w:bCs/>
          <w:color w:val="0000FF"/>
          <w:sz w:val="36"/>
          <w:szCs w:val="36"/>
          <w:u w:val="single"/>
          <w:lang w:bidi="hi-IN"/>
        </w:rPr>
        <w:t>Balancing Bias and Variance to Control Errors in Machine Learning</w:t>
      </w:r>
    </w:p>
    <w:p w14:paraId="60C88DB7" w14:textId="77777777" w:rsidR="00C7505B" w:rsidRPr="00C7505B" w:rsidRDefault="00C7505B" w:rsidP="00C7505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  <w:u w:val="single"/>
          <w:lang w:bidi="hi-IN"/>
        </w:rPr>
      </w:pPr>
      <w:r w:rsidRPr="00C7505B"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  <w:u w:val="single"/>
          <w:lang w:bidi="hi-IN"/>
        </w:rPr>
        <w:t>In the world of Machine Learning, accuracy is everything. You strive to make your model more accurate by tuning and…</w:t>
      </w:r>
    </w:p>
    <w:p w14:paraId="08F19700" w14:textId="77777777" w:rsidR="00C7505B" w:rsidRPr="00C7505B" w:rsidRDefault="00C7505B" w:rsidP="00C7505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u w:val="single"/>
          <w:lang w:bidi="hi-IN"/>
        </w:rPr>
      </w:pPr>
      <w:r w:rsidRPr="00C7505B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u w:val="single"/>
          <w:lang w:bidi="hi-IN"/>
        </w:rPr>
        <w:t>towardsdatascience.com</w:t>
      </w:r>
    </w:p>
    <w:p w14:paraId="5D89C3B4" w14:textId="10308383" w:rsidR="00C7505B" w:rsidRPr="00C7505B" w:rsidRDefault="00C7505B" w:rsidP="00C75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C7505B">
        <w:rPr>
          <w:rFonts w:ascii="Times New Roman" w:eastAsia="Times New Roman" w:hAnsi="Times New Roman" w:cs="Times New Roman"/>
          <w:sz w:val="24"/>
          <w:szCs w:val="24"/>
          <w:lang w:bidi="hi-IN"/>
        </w:rPr>
        <w:fldChar w:fldCharType="end"/>
      </w:r>
      <w:r w:rsidRPr="00C7505B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After </w:t>
      </w:r>
      <w:proofErr w:type="spellStart"/>
      <w:r w:rsidRPr="00C7505B">
        <w:rPr>
          <w:rFonts w:ascii="Times New Roman" w:eastAsia="Times New Roman" w:hAnsi="Times New Roman" w:cs="Times New Roman"/>
          <w:sz w:val="24"/>
          <w:szCs w:val="24"/>
          <w:lang w:bidi="hi-IN"/>
        </w:rPr>
        <w:t>i</w:t>
      </w:r>
      <w:proofErr w:type="spellEnd"/>
      <w:r w:rsidRPr="00C7505B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took “applied machine learning with python” course in </w:t>
      </w:r>
      <w:proofErr w:type="spellStart"/>
      <w:r w:rsidRPr="00C7505B">
        <w:rPr>
          <w:rFonts w:ascii="Times New Roman" w:eastAsia="Times New Roman" w:hAnsi="Times New Roman" w:cs="Times New Roman"/>
          <w:sz w:val="24"/>
          <w:szCs w:val="24"/>
          <w:lang w:bidi="hi-IN"/>
        </w:rPr>
        <w:t>coursera</w:t>
      </w:r>
      <w:proofErr w:type="spellEnd"/>
      <w:r w:rsidRPr="00C7505B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offered by university of </w:t>
      </w:r>
      <w:proofErr w:type="spellStart"/>
      <w:r w:rsidRPr="00C7505B">
        <w:rPr>
          <w:rFonts w:ascii="Times New Roman" w:eastAsia="Times New Roman" w:hAnsi="Times New Roman" w:cs="Times New Roman"/>
          <w:sz w:val="24"/>
          <w:szCs w:val="24"/>
          <w:lang w:bidi="hi-IN"/>
        </w:rPr>
        <w:t>Michigan.I</w:t>
      </w:r>
      <w:proofErr w:type="spellEnd"/>
      <w:r w:rsidRPr="00C7505B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decide to share some topics and dive deeper into it in this </w:t>
      </w:r>
      <w:proofErr w:type="gramStart"/>
      <w:r w:rsidRPr="00C7505B">
        <w:rPr>
          <w:rFonts w:ascii="Times New Roman" w:eastAsia="Times New Roman" w:hAnsi="Times New Roman" w:cs="Times New Roman"/>
          <w:sz w:val="24"/>
          <w:szCs w:val="24"/>
          <w:lang w:bidi="hi-IN"/>
        </w:rPr>
        <w:t>post .</w:t>
      </w:r>
      <w:proofErr w:type="gramEnd"/>
    </w:p>
    <w:p w14:paraId="5B776311" w14:textId="77777777" w:rsidR="00C7505B" w:rsidRPr="00C7505B" w:rsidRDefault="00C7505B" w:rsidP="00C7505B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bidi="hi-IN"/>
        </w:rPr>
      </w:pPr>
      <w:r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bidi="hi-IN"/>
        </w:rPr>
        <w:fldChar w:fldCharType="begin"/>
      </w:r>
      <w:r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bidi="hi-IN"/>
        </w:rPr>
        <w:instrText xml:space="preserve"> HYPERLINK "http://</w:instrText>
      </w:r>
    </w:p>
    <w:p w14:paraId="0E205D9E" w14:textId="77777777" w:rsidR="00C7505B" w:rsidRPr="00C7505B" w:rsidRDefault="00C7505B" w:rsidP="00C7505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bidi="hi-IN"/>
        </w:rPr>
      </w:pPr>
      <w:r w:rsidRPr="00C7505B">
        <w:rPr>
          <w:rFonts w:ascii="Times New Roman" w:eastAsia="Times New Roman" w:hAnsi="Times New Roman" w:cs="Times New Roman"/>
          <w:b/>
          <w:bCs/>
          <w:color w:val="0000FF"/>
          <w:sz w:val="36"/>
          <w:szCs w:val="36"/>
          <w:u w:val="single"/>
          <w:lang w:bidi="hi-IN"/>
        </w:rPr>
        <w:instrText>Applied Machine Learning in Python | Coursera</w:instrText>
      </w:r>
    </w:p>
    <w:p w14:paraId="0AB43318" w14:textId="77777777" w:rsidR="00C7505B" w:rsidRPr="00C7505B" w:rsidRDefault="00C7505B" w:rsidP="00C7505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  <w:u w:val="single"/>
          <w:lang w:bidi="hi-IN"/>
        </w:rPr>
      </w:pPr>
      <w:r w:rsidRPr="00C7505B"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  <w:u w:val="single"/>
          <w:lang w:bidi="hi-IN"/>
        </w:rPr>
        <w:instrText>This course will introduce the learner to applied machine learning, focusing more on the techniques and methods than on…</w:instrText>
      </w:r>
    </w:p>
    <w:p w14:paraId="3E18D824" w14:textId="77777777" w:rsidR="00C7505B" w:rsidRPr="00C7505B" w:rsidRDefault="00C7505B" w:rsidP="00C7505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u w:val="single"/>
          <w:lang w:bidi="hi-IN"/>
        </w:rPr>
      </w:pPr>
      <w:r w:rsidRPr="00C7505B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u w:val="single"/>
          <w:lang w:bidi="hi-IN"/>
        </w:rPr>
        <w:instrText>www.coursera.org</w:instrText>
      </w:r>
    </w:p>
    <w:p w14:paraId="5A28AE4D" w14:textId="77777777" w:rsidR="00C7505B" w:rsidRPr="00C7505B" w:rsidRDefault="00C7505B" w:rsidP="00C7505B">
      <w:pPr>
        <w:spacing w:after="0" w:line="240" w:lineRule="auto"/>
        <w:rPr>
          <w:rStyle w:val="Hyperlink"/>
          <w:rFonts w:ascii="Times New Roman" w:eastAsia="Times New Roman" w:hAnsi="Times New Roman" w:cs="Times New Roman"/>
          <w:sz w:val="24"/>
          <w:szCs w:val="24"/>
          <w:lang w:bidi="hi-IN"/>
        </w:rPr>
      </w:pPr>
      <w:r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bidi="hi-IN"/>
        </w:rPr>
        <w:instrText xml:space="preserve">" </w:instrText>
      </w:r>
      <w:r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bidi="hi-IN"/>
        </w:rPr>
        <w:fldChar w:fldCharType="separate"/>
      </w:r>
    </w:p>
    <w:p w14:paraId="65B395EA" w14:textId="77777777" w:rsidR="00C7505B" w:rsidRPr="00C7505B" w:rsidRDefault="00C7505B" w:rsidP="00C7505B">
      <w:pPr>
        <w:spacing w:before="100" w:beforeAutospacing="1" w:after="100" w:afterAutospacing="1" w:line="240" w:lineRule="auto"/>
        <w:outlineLvl w:val="1"/>
        <w:rPr>
          <w:rStyle w:val="Hyperlink"/>
          <w:rFonts w:ascii="Times New Roman" w:eastAsia="Times New Roman" w:hAnsi="Times New Roman" w:cs="Times New Roman"/>
          <w:b/>
          <w:bCs/>
          <w:sz w:val="36"/>
          <w:szCs w:val="36"/>
          <w:lang w:bidi="hi-IN"/>
        </w:rPr>
      </w:pPr>
      <w:r w:rsidRPr="00C7505B">
        <w:rPr>
          <w:rStyle w:val="Hyperlink"/>
          <w:rFonts w:ascii="Times New Roman" w:eastAsia="Times New Roman" w:hAnsi="Times New Roman" w:cs="Times New Roman"/>
          <w:b/>
          <w:bCs/>
          <w:sz w:val="36"/>
          <w:szCs w:val="36"/>
          <w:lang w:bidi="hi-IN"/>
        </w:rPr>
        <w:t>Applied Machine Learning in Python | Coursera</w:t>
      </w:r>
    </w:p>
    <w:p w14:paraId="358B18F6" w14:textId="77777777" w:rsidR="00C7505B" w:rsidRPr="00C7505B" w:rsidRDefault="00C7505B" w:rsidP="00C7505B">
      <w:pPr>
        <w:spacing w:before="100" w:beforeAutospacing="1" w:after="100" w:afterAutospacing="1" w:line="240" w:lineRule="auto"/>
        <w:outlineLvl w:val="2"/>
        <w:rPr>
          <w:rStyle w:val="Hyperlink"/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</w:pPr>
      <w:r w:rsidRPr="00C7505B">
        <w:rPr>
          <w:rStyle w:val="Hyperlink"/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  <w:t>This course will introduce the learner to applied machine learning, focusing more on the techniques and methods than on…</w:t>
      </w:r>
    </w:p>
    <w:p w14:paraId="34495EDF" w14:textId="77777777" w:rsidR="00C7505B" w:rsidRPr="00C7505B" w:rsidRDefault="00C7505B" w:rsidP="00C7505B">
      <w:pPr>
        <w:spacing w:before="100" w:beforeAutospacing="1" w:after="100" w:afterAutospacing="1" w:line="240" w:lineRule="auto"/>
        <w:outlineLvl w:val="3"/>
        <w:rPr>
          <w:rStyle w:val="Hyperlink"/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</w:pPr>
      <w:r w:rsidRPr="00C7505B">
        <w:rPr>
          <w:rStyle w:val="Hyperlink"/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lastRenderedPageBreak/>
        <w:t>www.coursera.org</w:t>
      </w:r>
    </w:p>
    <w:p w14:paraId="0E6360D6" w14:textId="7DC9721E" w:rsidR="00C7505B" w:rsidRPr="00C7505B" w:rsidRDefault="00C7505B" w:rsidP="00C75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bidi="hi-IN"/>
        </w:rPr>
        <w:fldChar w:fldCharType="end"/>
      </w:r>
    </w:p>
    <w:p w14:paraId="1586AF1D" w14:textId="77777777" w:rsidR="00C7505B" w:rsidRPr="00C7505B" w:rsidRDefault="00C7505B" w:rsidP="00C750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C7505B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Any Machine learning model can fit the in-sample data very well and the out-sample data very </w:t>
      </w:r>
      <w:proofErr w:type="spellStart"/>
      <w:proofErr w:type="gramStart"/>
      <w:r w:rsidRPr="00C7505B">
        <w:rPr>
          <w:rFonts w:ascii="Times New Roman" w:eastAsia="Times New Roman" w:hAnsi="Times New Roman" w:cs="Times New Roman"/>
          <w:sz w:val="24"/>
          <w:szCs w:val="24"/>
          <w:lang w:bidi="hi-IN"/>
        </w:rPr>
        <w:t>poorly.This</w:t>
      </w:r>
      <w:proofErr w:type="spellEnd"/>
      <w:proofErr w:type="gramEnd"/>
      <w:r w:rsidRPr="00C7505B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is </w:t>
      </w:r>
      <w:proofErr w:type="spellStart"/>
      <w:r w:rsidRPr="00C7505B">
        <w:rPr>
          <w:rFonts w:ascii="Times New Roman" w:eastAsia="Times New Roman" w:hAnsi="Times New Roman" w:cs="Times New Roman"/>
          <w:sz w:val="24"/>
          <w:szCs w:val="24"/>
          <w:lang w:bidi="hi-IN"/>
        </w:rPr>
        <w:t>know</w:t>
      </w:r>
      <w:proofErr w:type="spellEnd"/>
      <w:r w:rsidRPr="00C7505B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as overfitting (low Bias and high variance).</w:t>
      </w:r>
    </w:p>
    <w:p w14:paraId="6AF895F1" w14:textId="77777777" w:rsidR="00C7505B" w:rsidRPr="00C7505B" w:rsidRDefault="00C7505B" w:rsidP="00C750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proofErr w:type="spellStart"/>
      <w:proofErr w:type="gramStart"/>
      <w:r w:rsidRPr="00C7505B">
        <w:rPr>
          <w:rFonts w:ascii="Times New Roman" w:eastAsia="Times New Roman" w:hAnsi="Times New Roman" w:cs="Times New Roman"/>
          <w:sz w:val="24"/>
          <w:szCs w:val="24"/>
          <w:lang w:bidi="hi-IN"/>
        </w:rPr>
        <w:t>Similarly,it</w:t>
      </w:r>
      <w:proofErr w:type="spellEnd"/>
      <w:proofErr w:type="gramEnd"/>
      <w:r w:rsidRPr="00C7505B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could fit the in-sample and out-sample data very poorly(high bias and low variance).This is </w:t>
      </w:r>
      <w:proofErr w:type="spellStart"/>
      <w:r w:rsidRPr="00C7505B">
        <w:rPr>
          <w:rFonts w:ascii="Times New Roman" w:eastAsia="Times New Roman" w:hAnsi="Times New Roman" w:cs="Times New Roman"/>
          <w:sz w:val="24"/>
          <w:szCs w:val="24"/>
          <w:lang w:bidi="hi-IN"/>
        </w:rPr>
        <w:t>know</w:t>
      </w:r>
      <w:proofErr w:type="spellEnd"/>
      <w:r w:rsidRPr="00C7505B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as underfitting .</w:t>
      </w:r>
    </w:p>
    <w:p w14:paraId="5D9D3769" w14:textId="77777777" w:rsidR="00C7505B" w:rsidRPr="00C7505B" w:rsidRDefault="00C7505B" w:rsidP="00C750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C7505B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In this </w:t>
      </w:r>
      <w:proofErr w:type="gramStart"/>
      <w:r w:rsidRPr="00C7505B">
        <w:rPr>
          <w:rFonts w:ascii="Times New Roman" w:eastAsia="Times New Roman" w:hAnsi="Times New Roman" w:cs="Times New Roman"/>
          <w:sz w:val="24"/>
          <w:szCs w:val="24"/>
          <w:lang w:bidi="hi-IN"/>
        </w:rPr>
        <w:t>post ,</w:t>
      </w:r>
      <w:proofErr w:type="gramEnd"/>
      <w:r w:rsidRPr="00C7505B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I will cover a technique to improve our model when it overfits in regression </w:t>
      </w:r>
      <w:proofErr w:type="spellStart"/>
      <w:r w:rsidRPr="00C7505B">
        <w:rPr>
          <w:rFonts w:ascii="Times New Roman" w:eastAsia="Times New Roman" w:hAnsi="Times New Roman" w:cs="Times New Roman"/>
          <w:sz w:val="24"/>
          <w:szCs w:val="24"/>
          <w:lang w:bidi="hi-IN"/>
        </w:rPr>
        <w:t>problems.I</w:t>
      </w:r>
      <w:proofErr w:type="spellEnd"/>
      <w:r w:rsidRPr="00C7505B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try to answer those questions:</w:t>
      </w:r>
    </w:p>
    <w:p w14:paraId="73639088" w14:textId="77777777" w:rsidR="00C7505B" w:rsidRPr="00C7505B" w:rsidRDefault="00C7505B" w:rsidP="00C7505B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C7505B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 xml:space="preserve">what is </w:t>
      </w:r>
      <w:proofErr w:type="gramStart"/>
      <w:r w:rsidRPr="00C7505B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Regularization ?</w:t>
      </w:r>
      <w:proofErr w:type="gramEnd"/>
    </w:p>
    <w:p w14:paraId="4DACA5FF" w14:textId="77777777" w:rsidR="00C7505B" w:rsidRPr="00C7505B" w:rsidRDefault="00C7505B" w:rsidP="00C750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C7505B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 xml:space="preserve">what problem do Regularization methods </w:t>
      </w:r>
      <w:proofErr w:type="gramStart"/>
      <w:r w:rsidRPr="00C7505B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solve ?</w:t>
      </w:r>
      <w:proofErr w:type="gramEnd"/>
    </w:p>
    <w:p w14:paraId="7368F363" w14:textId="77777777" w:rsidR="00C7505B" w:rsidRPr="00C7505B" w:rsidRDefault="00C7505B" w:rsidP="00C750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C7505B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 xml:space="preserve">what are L1 and L2 Regularization </w:t>
      </w:r>
      <w:proofErr w:type="gramStart"/>
      <w:r w:rsidRPr="00C7505B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methods ?</w:t>
      </w:r>
      <w:proofErr w:type="gramEnd"/>
    </w:p>
    <w:p w14:paraId="1C4E0F4F" w14:textId="77777777" w:rsidR="00C7505B" w:rsidRPr="00C7505B" w:rsidRDefault="00C7505B" w:rsidP="00C7505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bidi="hi-IN"/>
        </w:rPr>
      </w:pPr>
      <w:r w:rsidRPr="00C7505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bidi="hi-IN"/>
        </w:rPr>
        <w:t xml:space="preserve">Let the war against overfitting begin </w:t>
      </w:r>
      <w:r w:rsidRPr="00C7505B">
        <w:rPr>
          <w:rFonts w:ascii="Segoe UI Emoji" w:eastAsia="Times New Roman" w:hAnsi="Segoe UI Emoji" w:cs="Segoe UI Emoji"/>
          <w:b/>
          <w:bCs/>
          <w:kern w:val="36"/>
          <w:sz w:val="48"/>
          <w:szCs w:val="48"/>
          <w:lang w:bidi="hi-IN"/>
        </w:rPr>
        <w:t>😂</w:t>
      </w:r>
    </w:p>
    <w:p w14:paraId="79AE045D" w14:textId="77777777" w:rsidR="00C7505B" w:rsidRPr="00C7505B" w:rsidRDefault="00C7505B" w:rsidP="00C750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C7505B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The famous Overfitting happens when our model tries too hard to capture the random noise in our training data instead of </w:t>
      </w:r>
      <w:proofErr w:type="spellStart"/>
      <w:r w:rsidRPr="00C7505B">
        <w:rPr>
          <w:rFonts w:ascii="Times New Roman" w:eastAsia="Times New Roman" w:hAnsi="Times New Roman" w:cs="Times New Roman"/>
          <w:sz w:val="24"/>
          <w:szCs w:val="24"/>
          <w:lang w:bidi="hi-IN"/>
        </w:rPr>
        <w:t>genearalize</w:t>
      </w:r>
      <w:proofErr w:type="spellEnd"/>
      <w:r w:rsidRPr="00C7505B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it .this mean that the statistical model starts memorizing the data points that they don’t really represent the true properties of the data- the errors, and all the slightly specific characteristics of your sample. This turns our model to be more flexible at the risk of overfitting.</w:t>
      </w:r>
    </w:p>
    <w:p w14:paraId="23EA6C9B" w14:textId="77777777" w:rsidR="00C7505B" w:rsidRPr="00C7505B" w:rsidRDefault="00C7505B" w:rsidP="00C750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C7505B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But what we can do in this case to avoid overfitting?</w:t>
      </w:r>
      <w:r w:rsidRPr="00C7505B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C7505B">
        <w:rPr>
          <w:rFonts w:ascii="Segoe UI Emoji" w:eastAsia="Times New Roman" w:hAnsi="Segoe UI Emoji" w:cs="Segoe UI Emoji"/>
          <w:sz w:val="24"/>
          <w:szCs w:val="24"/>
          <w:lang w:bidi="hi-IN"/>
        </w:rPr>
        <w:t>😧</w:t>
      </w:r>
    </w:p>
    <w:p w14:paraId="735543DB" w14:textId="733152C1" w:rsidR="00C7505B" w:rsidRPr="00C7505B" w:rsidRDefault="00C7505B" w:rsidP="00C75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</w:p>
    <w:p w14:paraId="291928B0" w14:textId="3237C070" w:rsidR="00C7505B" w:rsidRPr="00C7505B" w:rsidRDefault="00C7505B" w:rsidP="00C75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C7505B">
        <w:rPr>
          <w:rFonts w:ascii="Times New Roman" w:eastAsia="Times New Roman" w:hAnsi="Times New Roman" w:cs="Times New Roman"/>
          <w:noProof/>
          <w:sz w:val="24"/>
          <w:szCs w:val="24"/>
          <w:lang w:bidi="hi-IN"/>
        </w:rPr>
        <w:drawing>
          <wp:inline distT="0" distB="0" distL="0" distR="0" wp14:anchorId="777E4685" wp14:editId="21075AEB">
            <wp:extent cx="2095500" cy="19050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3AB2CA" w14:textId="77777777" w:rsidR="00C7505B" w:rsidRPr="00C7505B" w:rsidRDefault="00C7505B" w:rsidP="00C750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C7505B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The main concept behind avoiding overfit is simplifying the models as much as </w:t>
      </w:r>
      <w:proofErr w:type="spellStart"/>
      <w:r w:rsidRPr="00C7505B">
        <w:rPr>
          <w:rFonts w:ascii="Times New Roman" w:eastAsia="Times New Roman" w:hAnsi="Times New Roman" w:cs="Times New Roman"/>
          <w:sz w:val="24"/>
          <w:szCs w:val="24"/>
          <w:lang w:bidi="hi-IN"/>
        </w:rPr>
        <w:t>possible.and</w:t>
      </w:r>
      <w:proofErr w:type="spellEnd"/>
      <w:r w:rsidRPr="00C7505B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pay attention the to the trade-off between overfitting and underfitting a model.</w:t>
      </w:r>
    </w:p>
    <w:p w14:paraId="77E9DAD4" w14:textId="77777777" w:rsidR="00C7505B" w:rsidRPr="00C7505B" w:rsidRDefault="00C7505B" w:rsidP="00C750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C7505B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Let’s talk about </w:t>
      </w:r>
      <w:proofErr w:type="gramStart"/>
      <w:r w:rsidRPr="00C7505B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Regularization</w:t>
      </w:r>
      <w:r w:rsidRPr="00C7505B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:</w:t>
      </w:r>
      <w:proofErr w:type="gramEnd"/>
    </w:p>
    <w:p w14:paraId="617CE2FC" w14:textId="77777777" w:rsidR="00C7505B" w:rsidRPr="00C7505B" w:rsidRDefault="00C7505B" w:rsidP="00C7505B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C7505B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is an extremely important concept in machine learning. It’s a way to prevent overfitting, and thus, improve the likely generalization performance of a model by reducing the complexity of the final estimated </w:t>
      </w:r>
      <w:proofErr w:type="spellStart"/>
      <w:proofErr w:type="gramStart"/>
      <w:r w:rsidRPr="00C7505B">
        <w:rPr>
          <w:rFonts w:ascii="Times New Roman" w:eastAsia="Times New Roman" w:hAnsi="Times New Roman" w:cs="Times New Roman"/>
          <w:sz w:val="24"/>
          <w:szCs w:val="24"/>
          <w:lang w:bidi="hi-IN"/>
        </w:rPr>
        <w:t>model.But</w:t>
      </w:r>
      <w:proofErr w:type="spellEnd"/>
      <w:proofErr w:type="gramEnd"/>
      <w:r w:rsidRPr="00C7505B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how ?</w:t>
      </w:r>
    </w:p>
    <w:p w14:paraId="0F1CD403" w14:textId="77777777" w:rsidR="00C7505B" w:rsidRPr="00C7505B" w:rsidRDefault="00C7505B" w:rsidP="00C750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C7505B">
        <w:rPr>
          <w:rFonts w:ascii="Times New Roman" w:eastAsia="Times New Roman" w:hAnsi="Times New Roman" w:cs="Times New Roman"/>
          <w:sz w:val="24"/>
          <w:szCs w:val="24"/>
          <w:lang w:bidi="hi-IN"/>
        </w:rPr>
        <w:lastRenderedPageBreak/>
        <w:t xml:space="preserve">we all know that this simple relation of linear </w:t>
      </w:r>
      <w:proofErr w:type="gramStart"/>
      <w:r w:rsidRPr="00C7505B">
        <w:rPr>
          <w:rFonts w:ascii="Times New Roman" w:eastAsia="Times New Roman" w:hAnsi="Times New Roman" w:cs="Times New Roman"/>
          <w:sz w:val="24"/>
          <w:szCs w:val="24"/>
          <w:lang w:bidi="hi-IN"/>
        </w:rPr>
        <w:t>regression :</w:t>
      </w:r>
      <w:proofErr w:type="gramEnd"/>
    </w:p>
    <w:p w14:paraId="5FFE313C" w14:textId="4640AAC7" w:rsidR="00C7505B" w:rsidRPr="00C7505B" w:rsidRDefault="00C7505B" w:rsidP="00C75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</w:p>
    <w:p w14:paraId="35B3A2D7" w14:textId="306A2481" w:rsidR="00C7505B" w:rsidRPr="00C7505B" w:rsidRDefault="00C7505B" w:rsidP="00C75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C7505B">
        <w:rPr>
          <w:rFonts w:ascii="Times New Roman" w:eastAsia="Times New Roman" w:hAnsi="Times New Roman" w:cs="Times New Roman"/>
          <w:noProof/>
          <w:sz w:val="24"/>
          <w:szCs w:val="24"/>
          <w:lang w:bidi="hi-IN"/>
        </w:rPr>
        <w:drawing>
          <wp:inline distT="0" distB="0" distL="0" distR="0" wp14:anchorId="1FFBE388" wp14:editId="3202CC73">
            <wp:extent cx="3398520" cy="4191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852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7AD5FE" w14:textId="77777777" w:rsidR="00C7505B" w:rsidRPr="00C7505B" w:rsidRDefault="00C7505B" w:rsidP="00C750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C7505B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The fitting procedure involves the loss function as residual sum of squares or </w:t>
      </w:r>
      <w:proofErr w:type="spellStart"/>
      <w:r w:rsidRPr="00C7505B">
        <w:rPr>
          <w:rFonts w:ascii="Times New Roman" w:eastAsia="Times New Roman" w:hAnsi="Times New Roman" w:cs="Times New Roman"/>
          <w:sz w:val="24"/>
          <w:szCs w:val="24"/>
          <w:lang w:bidi="hi-IN"/>
        </w:rPr>
        <w:t>RSS.The</w:t>
      </w:r>
      <w:proofErr w:type="spellEnd"/>
      <w:r w:rsidRPr="00C7505B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proofErr w:type="spellStart"/>
      <w:r w:rsidRPr="00C7505B">
        <w:rPr>
          <w:rFonts w:ascii="Times New Roman" w:eastAsia="Times New Roman" w:hAnsi="Times New Roman" w:cs="Times New Roman"/>
          <w:sz w:val="24"/>
          <w:szCs w:val="24"/>
          <w:lang w:bidi="hi-IN"/>
        </w:rPr>
        <w:t>cofficients</w:t>
      </w:r>
      <w:proofErr w:type="spellEnd"/>
      <w:r w:rsidRPr="00C7505B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β chosen to minimize this loss function based on the training </w:t>
      </w:r>
      <w:proofErr w:type="gramStart"/>
      <w:r w:rsidRPr="00C7505B">
        <w:rPr>
          <w:rFonts w:ascii="Times New Roman" w:eastAsia="Times New Roman" w:hAnsi="Times New Roman" w:cs="Times New Roman"/>
          <w:sz w:val="24"/>
          <w:szCs w:val="24"/>
          <w:lang w:bidi="hi-IN"/>
        </w:rPr>
        <w:t>data :</w:t>
      </w:r>
      <w:proofErr w:type="gramEnd"/>
    </w:p>
    <w:p w14:paraId="4E703A7A" w14:textId="39E46717" w:rsidR="00C7505B" w:rsidRPr="00C7505B" w:rsidRDefault="00C7505B" w:rsidP="00C75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</w:p>
    <w:p w14:paraId="428045EB" w14:textId="4B15F224" w:rsidR="00C7505B" w:rsidRPr="00C7505B" w:rsidRDefault="00C7505B" w:rsidP="00C75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C7505B">
        <w:rPr>
          <w:rFonts w:ascii="Times New Roman" w:eastAsia="Times New Roman" w:hAnsi="Times New Roman" w:cs="Times New Roman"/>
          <w:noProof/>
          <w:sz w:val="24"/>
          <w:szCs w:val="24"/>
          <w:lang w:bidi="hi-IN"/>
        </w:rPr>
        <w:drawing>
          <wp:inline distT="0" distB="0" distL="0" distR="0" wp14:anchorId="4FFD0978" wp14:editId="54FEB942">
            <wp:extent cx="3528060" cy="70866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8060" cy="70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071BEA" w14:textId="77777777" w:rsidR="00C7505B" w:rsidRPr="00C7505B" w:rsidRDefault="00C7505B" w:rsidP="00C750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C7505B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So if the model tries to memorize the noise in </w:t>
      </w:r>
      <w:proofErr w:type="spellStart"/>
      <w:r w:rsidRPr="00C7505B">
        <w:rPr>
          <w:rFonts w:ascii="Times New Roman" w:eastAsia="Times New Roman" w:hAnsi="Times New Roman" w:cs="Times New Roman"/>
          <w:sz w:val="24"/>
          <w:szCs w:val="24"/>
          <w:lang w:bidi="hi-IN"/>
        </w:rPr>
        <w:t>trainning</w:t>
      </w:r>
      <w:proofErr w:type="spellEnd"/>
      <w:r w:rsidRPr="00C7505B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data, then the estimated </w:t>
      </w:r>
      <w:proofErr w:type="spellStart"/>
      <w:r w:rsidRPr="00C7505B">
        <w:rPr>
          <w:rFonts w:ascii="Times New Roman" w:eastAsia="Times New Roman" w:hAnsi="Times New Roman" w:cs="Times New Roman"/>
          <w:sz w:val="24"/>
          <w:szCs w:val="24"/>
          <w:lang w:bidi="hi-IN"/>
        </w:rPr>
        <w:t>cofficients</w:t>
      </w:r>
      <w:proofErr w:type="spellEnd"/>
      <w:r w:rsidRPr="00C7505B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to minimize the RSS will never generalize to the out-sample </w:t>
      </w:r>
      <w:proofErr w:type="spellStart"/>
      <w:r w:rsidRPr="00C7505B">
        <w:rPr>
          <w:rFonts w:ascii="Times New Roman" w:eastAsia="Times New Roman" w:hAnsi="Times New Roman" w:cs="Times New Roman"/>
          <w:sz w:val="24"/>
          <w:szCs w:val="24"/>
          <w:lang w:bidi="hi-IN"/>
        </w:rPr>
        <w:t>data.This</w:t>
      </w:r>
      <w:proofErr w:type="spellEnd"/>
      <w:r w:rsidRPr="00C7505B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is where Regularization comes in by adding a second element( a constraint) and The reason for doing that is </w:t>
      </w:r>
      <w:r w:rsidRPr="00C7505B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to “</w:t>
      </w:r>
      <w:r w:rsidRPr="00C7505B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bidi="hi-IN"/>
        </w:rPr>
        <w:t>punish</w:t>
      </w:r>
      <w:r w:rsidRPr="00C7505B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”,</w:t>
      </w:r>
      <w:r w:rsidRPr="00C7505B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C7505B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“</w:t>
      </w:r>
      <w:r w:rsidRPr="00C7505B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bidi="hi-IN"/>
        </w:rPr>
        <w:t xml:space="preserve">shrink” </w:t>
      </w:r>
      <w:r w:rsidRPr="00C7505B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or “</w:t>
      </w:r>
      <w:r w:rsidRPr="00C7505B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bidi="hi-IN"/>
        </w:rPr>
        <w:t>regularize”</w:t>
      </w:r>
      <w:r w:rsidRPr="00C7505B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 xml:space="preserve"> the high values of the coefficients β towards zero. </w:t>
      </w:r>
      <w:r w:rsidRPr="00C7505B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The practical effect of using regularization is to find the feature weights </w:t>
      </w:r>
      <w:r w:rsidRPr="00C7505B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 xml:space="preserve">β </w:t>
      </w:r>
      <w:r w:rsidRPr="00C7505B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that fit the data </w:t>
      </w:r>
      <w:proofErr w:type="spellStart"/>
      <w:r w:rsidRPr="00C7505B">
        <w:rPr>
          <w:rFonts w:ascii="Times New Roman" w:eastAsia="Times New Roman" w:hAnsi="Times New Roman" w:cs="Times New Roman"/>
          <w:sz w:val="24"/>
          <w:szCs w:val="24"/>
          <w:lang w:bidi="hi-IN"/>
        </w:rPr>
        <w:t>well.We</w:t>
      </w:r>
      <w:proofErr w:type="spellEnd"/>
      <w:r w:rsidRPr="00C7505B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don’t see this effect with a single variable linear regression </w:t>
      </w:r>
      <w:proofErr w:type="spellStart"/>
      <w:r w:rsidRPr="00C7505B">
        <w:rPr>
          <w:rFonts w:ascii="Times New Roman" w:eastAsia="Times New Roman" w:hAnsi="Times New Roman" w:cs="Times New Roman"/>
          <w:sz w:val="24"/>
          <w:szCs w:val="24"/>
          <w:lang w:bidi="hi-IN"/>
        </w:rPr>
        <w:t>example,but</w:t>
      </w:r>
      <w:proofErr w:type="spellEnd"/>
      <w:r w:rsidRPr="00C7505B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for regression problems with dozens or hundreds of </w:t>
      </w:r>
      <w:proofErr w:type="spellStart"/>
      <w:r w:rsidRPr="00C7505B">
        <w:rPr>
          <w:rFonts w:ascii="Times New Roman" w:eastAsia="Times New Roman" w:hAnsi="Times New Roman" w:cs="Times New Roman"/>
          <w:sz w:val="24"/>
          <w:szCs w:val="24"/>
          <w:lang w:bidi="hi-IN"/>
        </w:rPr>
        <w:t>features,the</w:t>
      </w:r>
      <w:proofErr w:type="spellEnd"/>
      <w:r w:rsidRPr="00C7505B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accuracy improvement from using regularized linear regression like ridge regression or lasso regression could be significant.</w:t>
      </w:r>
    </w:p>
    <w:p w14:paraId="01C6CE28" w14:textId="77777777" w:rsidR="00C7505B" w:rsidRPr="00C7505B" w:rsidRDefault="00C7505B" w:rsidP="00C7505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bidi="hi-IN"/>
        </w:rPr>
      </w:pPr>
      <w:r w:rsidRPr="00C7505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bidi="hi-IN"/>
        </w:rPr>
        <w:t xml:space="preserve">Regularization </w:t>
      </w:r>
      <w:proofErr w:type="gramStart"/>
      <w:r w:rsidRPr="00C7505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bidi="hi-IN"/>
        </w:rPr>
        <w:t>Methods :</w:t>
      </w:r>
      <w:proofErr w:type="gramEnd"/>
    </w:p>
    <w:p w14:paraId="42DF8875" w14:textId="77777777" w:rsidR="00C7505B" w:rsidRPr="00C7505B" w:rsidRDefault="00C7505B" w:rsidP="00C7505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bidi="hi-IN"/>
        </w:rPr>
      </w:pPr>
      <w:r w:rsidRPr="00C7505B">
        <w:rPr>
          <w:rFonts w:ascii="Times New Roman" w:eastAsia="Times New Roman" w:hAnsi="Times New Roman" w:cs="Times New Roman"/>
          <w:b/>
          <w:bCs/>
          <w:sz w:val="36"/>
          <w:szCs w:val="36"/>
          <w:lang w:bidi="hi-IN"/>
        </w:rPr>
        <w:t>Ridge Regression or L2 Regularization:</w:t>
      </w:r>
    </w:p>
    <w:p w14:paraId="1482C5A1" w14:textId="0A53AC2F" w:rsidR="00C7505B" w:rsidRPr="00C7505B" w:rsidRDefault="00C7505B" w:rsidP="00C75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</w:p>
    <w:p w14:paraId="77E462CA" w14:textId="172D80DC" w:rsidR="00C7505B" w:rsidRPr="00C7505B" w:rsidRDefault="00C7505B" w:rsidP="00C75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C7505B">
        <w:rPr>
          <w:rFonts w:ascii="Times New Roman" w:eastAsia="Times New Roman" w:hAnsi="Times New Roman" w:cs="Times New Roman"/>
          <w:noProof/>
          <w:sz w:val="24"/>
          <w:szCs w:val="24"/>
          <w:lang w:bidi="hi-IN"/>
        </w:rPr>
        <w:drawing>
          <wp:inline distT="0" distB="0" distL="0" distR="0" wp14:anchorId="609B5F53" wp14:editId="4F6956A3">
            <wp:extent cx="6141720" cy="9525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172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AECD28" w14:textId="77777777" w:rsidR="00C7505B" w:rsidRPr="00C7505B" w:rsidRDefault="00C7505B" w:rsidP="00C750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C7505B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As shown in the above </w:t>
      </w:r>
      <w:proofErr w:type="spellStart"/>
      <w:proofErr w:type="gramStart"/>
      <w:r w:rsidRPr="00C7505B">
        <w:rPr>
          <w:rFonts w:ascii="Times New Roman" w:eastAsia="Times New Roman" w:hAnsi="Times New Roman" w:cs="Times New Roman"/>
          <w:sz w:val="24"/>
          <w:szCs w:val="24"/>
          <w:lang w:bidi="hi-IN"/>
        </w:rPr>
        <w:t>image,the</w:t>
      </w:r>
      <w:proofErr w:type="spellEnd"/>
      <w:proofErr w:type="gramEnd"/>
      <w:r w:rsidRPr="00C7505B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RSS modified by imposing that sum of squares penalty on the size of the W coefficients. The </w:t>
      </w:r>
      <w:proofErr w:type="gramStart"/>
      <w:r w:rsidRPr="00C7505B">
        <w:rPr>
          <w:rFonts w:ascii="Times New Roman" w:eastAsia="Times New Roman" w:hAnsi="Times New Roman" w:cs="Times New Roman"/>
          <w:sz w:val="24"/>
          <w:szCs w:val="24"/>
          <w:lang w:bidi="hi-IN"/>
        </w:rPr>
        <w:t>super power</w:t>
      </w:r>
      <w:proofErr w:type="gramEnd"/>
      <w:r w:rsidRPr="00C7505B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of Ridge Regression is that it minimize the RSS by enforce the W coefficients to be lower, but it </w:t>
      </w:r>
      <w:r w:rsidRPr="00C7505B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does not</w:t>
      </w:r>
      <w:r w:rsidRPr="00C7505B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enforce them to be zero- </w:t>
      </w:r>
      <w:r w:rsidRPr="00C7505B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minimize their impact on the trained model to simplify the statistical model.</w:t>
      </w:r>
    </w:p>
    <w:p w14:paraId="40012F0E" w14:textId="77777777" w:rsidR="00C7505B" w:rsidRPr="00C7505B" w:rsidRDefault="00C7505B" w:rsidP="00C7505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bidi="hi-IN"/>
        </w:rPr>
      </w:pPr>
      <w:r w:rsidRPr="00C7505B">
        <w:rPr>
          <w:rFonts w:ascii="Times New Roman" w:eastAsia="Times New Roman" w:hAnsi="Times New Roman" w:cs="Times New Roman"/>
          <w:b/>
          <w:bCs/>
          <w:sz w:val="36"/>
          <w:szCs w:val="36"/>
          <w:lang w:bidi="hi-IN"/>
        </w:rPr>
        <w:t>Lasso Regression or L1 Regularization:</w:t>
      </w:r>
    </w:p>
    <w:p w14:paraId="0876F66B" w14:textId="47013DD9" w:rsidR="00C7505B" w:rsidRPr="00C7505B" w:rsidRDefault="00C7505B" w:rsidP="00C75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</w:p>
    <w:p w14:paraId="56D8218A" w14:textId="5C368375" w:rsidR="00C7505B" w:rsidRPr="00C7505B" w:rsidRDefault="00C7505B" w:rsidP="00C75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C7505B">
        <w:rPr>
          <w:rFonts w:ascii="Times New Roman" w:eastAsia="Times New Roman" w:hAnsi="Times New Roman" w:cs="Times New Roman"/>
          <w:noProof/>
          <w:sz w:val="24"/>
          <w:szCs w:val="24"/>
          <w:lang w:bidi="hi-IN"/>
        </w:rPr>
        <w:drawing>
          <wp:inline distT="0" distB="0" distL="0" distR="0" wp14:anchorId="29582466" wp14:editId="653C7A8E">
            <wp:extent cx="6484620" cy="9601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462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8B8D97" w14:textId="77777777" w:rsidR="00C7505B" w:rsidRPr="00C7505B" w:rsidRDefault="00C7505B" w:rsidP="00C750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C7505B">
        <w:rPr>
          <w:rFonts w:ascii="Times New Roman" w:eastAsia="Times New Roman" w:hAnsi="Times New Roman" w:cs="Times New Roman"/>
          <w:sz w:val="24"/>
          <w:szCs w:val="24"/>
          <w:lang w:bidi="hi-IN"/>
        </w:rPr>
        <w:lastRenderedPageBreak/>
        <w:t xml:space="preserve">Another kind of regularized regression that you could use instead of ridge regression is called Lasso Regression or L1 </w:t>
      </w:r>
      <w:proofErr w:type="spellStart"/>
      <w:r w:rsidRPr="00C7505B">
        <w:rPr>
          <w:rFonts w:ascii="Times New Roman" w:eastAsia="Times New Roman" w:hAnsi="Times New Roman" w:cs="Times New Roman"/>
          <w:sz w:val="24"/>
          <w:szCs w:val="24"/>
          <w:lang w:bidi="hi-IN"/>
        </w:rPr>
        <w:t>Regularization.Like</w:t>
      </w:r>
      <w:proofErr w:type="spellEnd"/>
      <w:r w:rsidRPr="00C7505B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ridge regression, lasso regression adds a </w:t>
      </w:r>
      <w:proofErr w:type="spellStart"/>
      <w:r w:rsidRPr="00C7505B">
        <w:rPr>
          <w:rFonts w:ascii="Times New Roman" w:eastAsia="Times New Roman" w:hAnsi="Times New Roman" w:cs="Times New Roman"/>
          <w:sz w:val="24"/>
          <w:szCs w:val="24"/>
          <w:lang w:bidi="hi-IN"/>
        </w:rPr>
        <w:t>regularisation</w:t>
      </w:r>
      <w:proofErr w:type="spellEnd"/>
      <w:r w:rsidRPr="00C7505B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penalty term to the ordinary least-squares </w:t>
      </w:r>
      <w:proofErr w:type="spellStart"/>
      <w:r w:rsidRPr="00C7505B">
        <w:rPr>
          <w:rFonts w:ascii="Times New Roman" w:eastAsia="Times New Roman" w:hAnsi="Times New Roman" w:cs="Times New Roman"/>
          <w:sz w:val="24"/>
          <w:szCs w:val="24"/>
          <w:lang w:bidi="hi-IN"/>
        </w:rPr>
        <w:t>objective.but</w:t>
      </w:r>
      <w:proofErr w:type="spellEnd"/>
      <w:r w:rsidRPr="00C7505B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C7505B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the results are noticeably different</w:t>
      </w:r>
    </w:p>
    <w:p w14:paraId="50C3A741" w14:textId="77777777" w:rsidR="00C7505B" w:rsidRPr="00C7505B" w:rsidRDefault="00C7505B" w:rsidP="00C750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C7505B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With lasso regression, a subset of the coefficients </w:t>
      </w:r>
      <w:proofErr w:type="gramStart"/>
      <w:r w:rsidRPr="00C7505B">
        <w:rPr>
          <w:rFonts w:ascii="Times New Roman" w:eastAsia="Times New Roman" w:hAnsi="Times New Roman" w:cs="Times New Roman"/>
          <w:sz w:val="24"/>
          <w:szCs w:val="24"/>
          <w:lang w:bidi="hi-IN"/>
        </w:rPr>
        <w:t>are</w:t>
      </w:r>
      <w:proofErr w:type="gramEnd"/>
      <w:r w:rsidRPr="00C7505B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forced to be precisely zero. Which is a kind of automatic feature selection, since with the weight of zero the features are essentially ignored completely in the model. This sparse solution where only a subset of the most important features </w:t>
      </w:r>
      <w:proofErr w:type="gramStart"/>
      <w:r w:rsidRPr="00C7505B">
        <w:rPr>
          <w:rFonts w:ascii="Times New Roman" w:eastAsia="Times New Roman" w:hAnsi="Times New Roman" w:cs="Times New Roman"/>
          <w:sz w:val="24"/>
          <w:szCs w:val="24"/>
          <w:lang w:bidi="hi-IN"/>
        </w:rPr>
        <w:t>are</w:t>
      </w:r>
      <w:proofErr w:type="gramEnd"/>
      <w:r w:rsidRPr="00C7505B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left with non-zero weights, also makes the model easier to interpret which is a huge advantage.</w:t>
      </w:r>
    </w:p>
    <w:p w14:paraId="7CF45ACD" w14:textId="77777777" w:rsidR="00C7505B" w:rsidRPr="00C7505B" w:rsidRDefault="00C7505B" w:rsidP="00C7505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bidi="hi-IN"/>
        </w:rPr>
      </w:pPr>
      <w:r w:rsidRPr="00C7505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bidi="hi-IN"/>
        </w:rPr>
        <w:t xml:space="preserve">But Wait !!! what is and what did the α parameter </w:t>
      </w:r>
      <w:proofErr w:type="gramStart"/>
      <w:r w:rsidRPr="00C7505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bidi="hi-IN"/>
        </w:rPr>
        <w:t>do ?</w:t>
      </w:r>
      <w:proofErr w:type="gramEnd"/>
    </w:p>
    <w:p w14:paraId="454C63C8" w14:textId="77777777" w:rsidR="00C7505B" w:rsidRPr="00C7505B" w:rsidRDefault="00C7505B" w:rsidP="00C750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C7505B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Now, we try to </w:t>
      </w:r>
      <w:proofErr w:type="gramStart"/>
      <w:r w:rsidRPr="00C7505B">
        <w:rPr>
          <w:rFonts w:ascii="Times New Roman" w:eastAsia="Times New Roman" w:hAnsi="Times New Roman" w:cs="Times New Roman"/>
          <w:sz w:val="24"/>
          <w:szCs w:val="24"/>
          <w:lang w:bidi="hi-IN"/>
        </w:rPr>
        <w:t>facing</w:t>
      </w:r>
      <w:proofErr w:type="gramEnd"/>
      <w:r w:rsidRPr="00C7505B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the critical part in Regularization </w:t>
      </w:r>
      <w:r w:rsidRPr="00C7505B">
        <w:rPr>
          <w:rFonts w:ascii="Segoe UI Emoji" w:eastAsia="Times New Roman" w:hAnsi="Segoe UI Emoji" w:cs="Segoe UI Emoji"/>
          <w:sz w:val="24"/>
          <w:szCs w:val="24"/>
          <w:lang w:bidi="hi-IN"/>
        </w:rPr>
        <w:t>😶</w:t>
      </w:r>
      <w:r w:rsidRPr="00C7505B">
        <w:rPr>
          <w:rFonts w:ascii="Times New Roman" w:eastAsia="Times New Roman" w:hAnsi="Times New Roman" w:cs="Times New Roman"/>
          <w:sz w:val="24"/>
          <w:szCs w:val="24"/>
          <w:lang w:bidi="hi-IN"/>
        </w:rPr>
        <w:t>.</w:t>
      </w:r>
    </w:p>
    <w:p w14:paraId="1E9CCC7F" w14:textId="77777777" w:rsidR="00C7505B" w:rsidRPr="00C7505B" w:rsidRDefault="00C7505B" w:rsidP="00C750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C7505B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The amount of </w:t>
      </w:r>
      <w:proofErr w:type="spellStart"/>
      <w:r w:rsidRPr="00C7505B">
        <w:rPr>
          <w:rFonts w:ascii="Times New Roman" w:eastAsia="Times New Roman" w:hAnsi="Times New Roman" w:cs="Times New Roman"/>
          <w:sz w:val="24"/>
          <w:szCs w:val="24"/>
          <w:lang w:bidi="hi-IN"/>
        </w:rPr>
        <w:t>regularisation</w:t>
      </w:r>
      <w:proofErr w:type="spellEnd"/>
      <w:r w:rsidRPr="00C7505B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to apply is controlled by the α </w:t>
      </w:r>
      <w:proofErr w:type="gramStart"/>
      <w:r w:rsidRPr="00C7505B">
        <w:rPr>
          <w:rFonts w:ascii="Times New Roman" w:eastAsia="Times New Roman" w:hAnsi="Times New Roman" w:cs="Times New Roman"/>
          <w:sz w:val="24"/>
          <w:szCs w:val="24"/>
          <w:lang w:bidi="hi-IN"/>
        </w:rPr>
        <w:t>parameter .</w:t>
      </w:r>
      <w:proofErr w:type="gramEnd"/>
      <w:r w:rsidRPr="00C7505B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C7505B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 xml:space="preserve">significantly </w:t>
      </w:r>
      <w:proofErr w:type="spellStart"/>
      <w:r w:rsidRPr="00C7505B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regularisation</w:t>
      </w:r>
      <w:proofErr w:type="spellEnd"/>
      <w:r w:rsidRPr="00C7505B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C7505B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reduces the variance of the model, without substantial increase in its bias.</w:t>
      </w:r>
      <w:r w:rsidRPr="00C7505B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Remember the trade-off we’ve discussed </w:t>
      </w:r>
      <w:proofErr w:type="gramStart"/>
      <w:r w:rsidRPr="00C7505B">
        <w:rPr>
          <w:rFonts w:ascii="Times New Roman" w:eastAsia="Times New Roman" w:hAnsi="Times New Roman" w:cs="Times New Roman"/>
          <w:sz w:val="24"/>
          <w:szCs w:val="24"/>
          <w:lang w:bidi="hi-IN"/>
        </w:rPr>
        <w:t>before ,the</w:t>
      </w:r>
      <w:proofErr w:type="gramEnd"/>
      <w:r w:rsidRPr="00C7505B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tuning parameter </w:t>
      </w:r>
      <w:r w:rsidRPr="00C7505B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 xml:space="preserve">α </w:t>
      </w:r>
      <w:r w:rsidRPr="00C7505B">
        <w:rPr>
          <w:rFonts w:ascii="Times New Roman" w:eastAsia="Times New Roman" w:hAnsi="Times New Roman" w:cs="Times New Roman"/>
          <w:sz w:val="24"/>
          <w:szCs w:val="24"/>
          <w:lang w:bidi="hi-IN"/>
        </w:rPr>
        <w:t>controls this trade-off.</w:t>
      </w:r>
    </w:p>
    <w:p w14:paraId="005DD9A4" w14:textId="77777777" w:rsidR="00C7505B" w:rsidRPr="00C7505B" w:rsidRDefault="00C7505B" w:rsidP="00C750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C7505B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As the value of </w:t>
      </w:r>
      <w:r w:rsidRPr="00C7505B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 xml:space="preserve">α </w:t>
      </w:r>
      <w:proofErr w:type="gramStart"/>
      <w:r w:rsidRPr="00C7505B">
        <w:rPr>
          <w:rFonts w:ascii="Times New Roman" w:eastAsia="Times New Roman" w:hAnsi="Times New Roman" w:cs="Times New Roman"/>
          <w:sz w:val="24"/>
          <w:szCs w:val="24"/>
          <w:lang w:bidi="hi-IN"/>
        </w:rPr>
        <w:t>increases ,</w:t>
      </w:r>
      <w:proofErr w:type="gramEnd"/>
      <w:r w:rsidRPr="00C7505B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it reduces the value of coefficients and thus reducing the variance( </w:t>
      </w:r>
      <w:r w:rsidRPr="00C7505B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bidi="hi-IN"/>
        </w:rPr>
        <w:t>hence avoiding overfitting),</w:t>
      </w:r>
      <w:r w:rsidRPr="00C7505B">
        <w:rPr>
          <w:rFonts w:ascii="Times New Roman" w:eastAsia="Times New Roman" w:hAnsi="Times New Roman" w:cs="Times New Roman"/>
          <w:sz w:val="24"/>
          <w:szCs w:val="24"/>
          <w:lang w:bidi="hi-IN"/>
        </w:rPr>
        <w:t>But after certain value , the model starts loosing important properties of the data ,and this increase the bias (</w:t>
      </w:r>
      <w:r w:rsidRPr="00C7505B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bidi="hi-IN"/>
        </w:rPr>
        <w:t>underfitting problem</w:t>
      </w:r>
      <w:r w:rsidRPr="00C7505B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). Therefore, the value of </w:t>
      </w:r>
      <w:r w:rsidRPr="00C7505B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 xml:space="preserve">α </w:t>
      </w:r>
      <w:r w:rsidRPr="00C7505B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should be </w:t>
      </w:r>
      <w:r w:rsidRPr="00C7505B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carefully selected by using some Hyper Parameter Tuning Techniques.</w:t>
      </w:r>
    </w:p>
    <w:p w14:paraId="2B731037" w14:textId="77777777" w:rsidR="00C7505B" w:rsidRPr="00C7505B" w:rsidRDefault="00C7505B" w:rsidP="00C7505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bidi="hi-IN"/>
        </w:rPr>
      </w:pPr>
      <w:r w:rsidRPr="00C7505B">
        <w:rPr>
          <w:rFonts w:ascii="Times New Roman" w:eastAsia="Times New Roman" w:hAnsi="Times New Roman" w:cs="Times New Roman"/>
          <w:b/>
          <w:bCs/>
          <w:sz w:val="36"/>
          <w:szCs w:val="36"/>
          <w:lang w:bidi="hi-IN"/>
        </w:rPr>
        <w:t xml:space="preserve">What about Feature </w:t>
      </w:r>
      <w:proofErr w:type="gramStart"/>
      <w:r w:rsidRPr="00C7505B">
        <w:rPr>
          <w:rFonts w:ascii="Times New Roman" w:eastAsia="Times New Roman" w:hAnsi="Times New Roman" w:cs="Times New Roman"/>
          <w:b/>
          <w:bCs/>
          <w:sz w:val="36"/>
          <w:szCs w:val="36"/>
          <w:lang w:bidi="hi-IN"/>
        </w:rPr>
        <w:t>scaling ?</w:t>
      </w:r>
      <w:proofErr w:type="gramEnd"/>
      <w:r w:rsidRPr="00C7505B">
        <w:rPr>
          <w:rFonts w:ascii="Times New Roman" w:eastAsia="Times New Roman" w:hAnsi="Times New Roman" w:cs="Times New Roman"/>
          <w:b/>
          <w:bCs/>
          <w:sz w:val="36"/>
          <w:szCs w:val="36"/>
          <w:lang w:bidi="hi-IN"/>
        </w:rPr>
        <w:t xml:space="preserve"> :</w:t>
      </w:r>
    </w:p>
    <w:p w14:paraId="13E89D88" w14:textId="77777777" w:rsidR="00C7505B" w:rsidRPr="00C7505B" w:rsidRDefault="00C7505B" w:rsidP="00C750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C7505B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 xml:space="preserve">why Feature </w:t>
      </w:r>
      <w:proofErr w:type="gramStart"/>
      <w:r w:rsidRPr="00C7505B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scaling ?</w:t>
      </w:r>
      <w:proofErr w:type="gramEnd"/>
    </w:p>
    <w:p w14:paraId="5DF01F14" w14:textId="15AE7F35" w:rsidR="00C7505B" w:rsidRPr="00C7505B" w:rsidRDefault="00C7505B" w:rsidP="00C75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</w:p>
    <w:p w14:paraId="5FE536B4" w14:textId="4EE13ECD" w:rsidR="00C7505B" w:rsidRPr="00C7505B" w:rsidRDefault="00C7505B" w:rsidP="00C75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C7505B">
        <w:rPr>
          <w:rFonts w:ascii="Times New Roman" w:eastAsia="Times New Roman" w:hAnsi="Times New Roman" w:cs="Times New Roman"/>
          <w:noProof/>
          <w:sz w:val="24"/>
          <w:szCs w:val="24"/>
          <w:lang w:bidi="hi-IN"/>
        </w:rPr>
        <w:drawing>
          <wp:inline distT="0" distB="0" distL="0" distR="0" wp14:anchorId="018D16CC" wp14:editId="18124091">
            <wp:extent cx="6858000" cy="36880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688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707B91" w14:textId="77777777" w:rsidR="00C7505B" w:rsidRPr="00C7505B" w:rsidRDefault="00C7505B" w:rsidP="00C75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C7505B">
        <w:rPr>
          <w:rFonts w:ascii="Times New Roman" w:eastAsia="Times New Roman" w:hAnsi="Times New Roman" w:cs="Times New Roman"/>
          <w:sz w:val="24"/>
          <w:szCs w:val="24"/>
          <w:lang w:bidi="hi-IN"/>
        </w:rPr>
        <w:lastRenderedPageBreak/>
        <w:t>Big Monster Vs Small man</w:t>
      </w:r>
    </w:p>
    <w:p w14:paraId="31416442" w14:textId="77777777" w:rsidR="00C7505B" w:rsidRPr="00C7505B" w:rsidRDefault="00C7505B" w:rsidP="00C750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C7505B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Many of the machine learning algorithms use </w:t>
      </w:r>
      <w:proofErr w:type="spellStart"/>
      <w:r w:rsidRPr="00C7505B">
        <w:rPr>
          <w:rFonts w:ascii="Times New Roman" w:eastAsia="Times New Roman" w:hAnsi="Times New Roman" w:cs="Times New Roman"/>
          <w:sz w:val="24"/>
          <w:szCs w:val="24"/>
          <w:lang w:bidi="hi-IN"/>
        </w:rPr>
        <w:t>euclidean</w:t>
      </w:r>
      <w:proofErr w:type="spellEnd"/>
      <w:r w:rsidRPr="00C7505B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distance between data point in their </w:t>
      </w:r>
      <w:proofErr w:type="spellStart"/>
      <w:proofErr w:type="gramStart"/>
      <w:r w:rsidRPr="00C7505B">
        <w:rPr>
          <w:rFonts w:ascii="Times New Roman" w:eastAsia="Times New Roman" w:hAnsi="Times New Roman" w:cs="Times New Roman"/>
          <w:sz w:val="24"/>
          <w:szCs w:val="24"/>
          <w:lang w:bidi="hi-IN"/>
        </w:rPr>
        <w:t>computation.Having</w:t>
      </w:r>
      <w:proofErr w:type="spellEnd"/>
      <w:proofErr w:type="gramEnd"/>
      <w:r w:rsidRPr="00C7505B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two features with different range of numbers will let the feature with bigger range dominate the algorithm.</w:t>
      </w:r>
    </w:p>
    <w:p w14:paraId="34B0181C" w14:textId="77777777" w:rsidR="00C7505B" w:rsidRPr="00C7505B" w:rsidRDefault="00C7505B" w:rsidP="00C750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C7505B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Andrew Ng has a great explanation in his </w:t>
      </w:r>
      <w:proofErr w:type="spellStart"/>
      <w:r w:rsidRPr="00C7505B">
        <w:rPr>
          <w:rFonts w:ascii="Times New Roman" w:eastAsia="Times New Roman" w:hAnsi="Times New Roman" w:cs="Times New Roman"/>
          <w:sz w:val="24"/>
          <w:szCs w:val="24"/>
          <w:lang w:bidi="hi-IN"/>
        </w:rPr>
        <w:t>coursera</w:t>
      </w:r>
      <w:proofErr w:type="spellEnd"/>
      <w:r w:rsidRPr="00C7505B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videos </w:t>
      </w:r>
      <w:hyperlink r:id="rId15" w:tgtFrame="_blank" w:history="1">
        <w:r w:rsidRPr="00C7505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bidi="hi-IN"/>
          </w:rPr>
          <w:t>here</w:t>
        </w:r>
      </w:hyperlink>
      <w:r w:rsidRPr="00C7505B">
        <w:rPr>
          <w:rFonts w:ascii="Times New Roman" w:eastAsia="Times New Roman" w:hAnsi="Times New Roman" w:cs="Times New Roman"/>
          <w:sz w:val="24"/>
          <w:szCs w:val="24"/>
          <w:lang w:bidi="hi-IN"/>
        </w:rPr>
        <w:t>.</w:t>
      </w:r>
    </w:p>
    <w:p w14:paraId="6299C5BC" w14:textId="77777777" w:rsidR="00C7505B" w:rsidRPr="00C7505B" w:rsidRDefault="00C7505B" w:rsidP="00C750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C7505B">
        <w:rPr>
          <w:rFonts w:ascii="Times New Roman" w:eastAsia="Times New Roman" w:hAnsi="Times New Roman" w:cs="Times New Roman"/>
          <w:sz w:val="24"/>
          <w:szCs w:val="24"/>
          <w:lang w:bidi="hi-IN"/>
        </w:rPr>
        <w:t>I will illustrate the core idea here of Feature scaling using Andrew’s slides:</w:t>
      </w:r>
    </w:p>
    <w:p w14:paraId="404395CA" w14:textId="6252D1C5" w:rsidR="00C7505B" w:rsidRPr="00C7505B" w:rsidRDefault="00C7505B" w:rsidP="00C75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</w:p>
    <w:p w14:paraId="7BD62DB6" w14:textId="46CED9A6" w:rsidR="00C7505B" w:rsidRPr="00C7505B" w:rsidRDefault="00C7505B" w:rsidP="00C75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C7505B">
        <w:rPr>
          <w:rFonts w:ascii="Times New Roman" w:eastAsia="Times New Roman" w:hAnsi="Times New Roman" w:cs="Times New Roman"/>
          <w:noProof/>
          <w:sz w:val="24"/>
          <w:szCs w:val="24"/>
          <w:lang w:bidi="hi-IN"/>
        </w:rPr>
        <w:drawing>
          <wp:inline distT="0" distB="0" distL="0" distR="0" wp14:anchorId="2FDE9186" wp14:editId="46BC7484">
            <wp:extent cx="6858000" cy="38677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867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A49C52" w14:textId="77777777" w:rsidR="00C7505B" w:rsidRPr="00C7505B" w:rsidRDefault="00C7505B" w:rsidP="00C750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C7505B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As you see </w:t>
      </w:r>
      <w:proofErr w:type="spellStart"/>
      <w:r w:rsidRPr="00C7505B">
        <w:rPr>
          <w:rFonts w:ascii="Times New Roman" w:eastAsia="Times New Roman" w:hAnsi="Times New Roman" w:cs="Times New Roman"/>
          <w:sz w:val="24"/>
          <w:szCs w:val="24"/>
          <w:lang w:bidi="hi-IN"/>
        </w:rPr>
        <w:t>here,suppose</w:t>
      </w:r>
      <w:proofErr w:type="spellEnd"/>
      <w:r w:rsidRPr="00C7505B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you have two parameters(features) and one of them take a relatively large range of values .</w:t>
      </w:r>
      <w:proofErr w:type="spellStart"/>
      <w:r w:rsidRPr="00C7505B">
        <w:rPr>
          <w:rFonts w:ascii="Times New Roman" w:eastAsia="Times New Roman" w:hAnsi="Times New Roman" w:cs="Times New Roman"/>
          <w:sz w:val="24"/>
          <w:szCs w:val="24"/>
          <w:lang w:bidi="hi-IN"/>
        </w:rPr>
        <w:t>Then,your</w:t>
      </w:r>
      <w:proofErr w:type="spellEnd"/>
      <w:r w:rsidRPr="00C7505B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gradients could take a long time to find the optimal solution by going back and forth .But, by scaling our features, it help in quicker converging in gradient decent algorithms. As shown above.</w:t>
      </w:r>
    </w:p>
    <w:p w14:paraId="600DE3B5" w14:textId="77777777" w:rsidR="00C7505B" w:rsidRPr="00C7505B" w:rsidRDefault="00C7505B" w:rsidP="00C750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C7505B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 xml:space="preserve">When to use Feature </w:t>
      </w:r>
      <w:proofErr w:type="gramStart"/>
      <w:r w:rsidRPr="00C7505B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scaling ?</w:t>
      </w:r>
      <w:proofErr w:type="gramEnd"/>
      <w:r w:rsidRPr="00C7505B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:</w:t>
      </w:r>
    </w:p>
    <w:p w14:paraId="0FE58281" w14:textId="77777777" w:rsidR="00C7505B" w:rsidRPr="00C7505B" w:rsidRDefault="00C7505B" w:rsidP="00C750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C7505B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We should scale our features before passing them to any model </w:t>
      </w:r>
      <w:r w:rsidRPr="00C7505B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that computes distance</w:t>
      </w:r>
      <w:r w:rsidRPr="00C7505B">
        <w:rPr>
          <w:rFonts w:ascii="Times New Roman" w:eastAsia="Times New Roman" w:hAnsi="Times New Roman" w:cs="Times New Roman"/>
          <w:sz w:val="24"/>
          <w:szCs w:val="24"/>
          <w:lang w:bidi="hi-IN"/>
        </w:rPr>
        <w:t>.as the case here with Ridge and Lasso Regression</w:t>
      </w:r>
    </w:p>
    <w:p w14:paraId="72CC49FB" w14:textId="77777777" w:rsidR="00C7505B" w:rsidRPr="00C7505B" w:rsidRDefault="00C7505B" w:rsidP="00C750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C7505B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 xml:space="preserve">How to scale </w:t>
      </w:r>
      <w:proofErr w:type="gramStart"/>
      <w:r w:rsidRPr="00C7505B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Features ?</w:t>
      </w:r>
      <w:proofErr w:type="gramEnd"/>
      <w:r w:rsidRPr="00C7505B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:</w:t>
      </w:r>
    </w:p>
    <w:p w14:paraId="223F0817" w14:textId="77777777" w:rsidR="00C7505B" w:rsidRPr="00C7505B" w:rsidRDefault="00C7505B" w:rsidP="00C750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C7505B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bidi="hi-IN"/>
        </w:rPr>
        <w:t xml:space="preserve">The </w:t>
      </w:r>
      <w:proofErr w:type="spellStart"/>
      <w:r w:rsidRPr="00C7505B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bidi="hi-IN"/>
        </w:rPr>
        <w:t>scikit</w:t>
      </w:r>
      <w:proofErr w:type="spellEnd"/>
      <w:r w:rsidRPr="00C7505B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bidi="hi-IN"/>
        </w:rPr>
        <w:t>-learn preprocessing module</w:t>
      </w:r>
      <w:r w:rsidRPr="00C7505B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has excellent </w:t>
      </w:r>
      <w:proofErr w:type="spellStart"/>
      <w:r w:rsidRPr="00C7505B">
        <w:rPr>
          <w:rFonts w:ascii="Times New Roman" w:eastAsia="Times New Roman" w:hAnsi="Times New Roman" w:cs="Times New Roman"/>
          <w:sz w:val="24"/>
          <w:szCs w:val="24"/>
          <w:lang w:bidi="hi-IN"/>
        </w:rPr>
        <w:t>api</w:t>
      </w:r>
      <w:proofErr w:type="spellEnd"/>
      <w:r w:rsidRPr="00C7505B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and documentation on feature scaling </w:t>
      </w:r>
      <w:hyperlink r:id="rId17" w:anchor="standardization-or-mean-removal-and-variance-scaling" w:tgtFrame="_blank" w:history="1">
        <w:proofErr w:type="spellStart"/>
        <w:r w:rsidRPr="00C7505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bidi="hi-IN"/>
          </w:rPr>
          <w:t>here</w:t>
        </w:r>
      </w:hyperlink>
      <w:r w:rsidRPr="00C7505B">
        <w:rPr>
          <w:rFonts w:ascii="Times New Roman" w:eastAsia="Times New Roman" w:hAnsi="Times New Roman" w:cs="Times New Roman"/>
          <w:sz w:val="24"/>
          <w:szCs w:val="24"/>
          <w:lang w:bidi="hi-IN"/>
        </w:rPr>
        <w:t>.There</w:t>
      </w:r>
      <w:proofErr w:type="spellEnd"/>
      <w:r w:rsidRPr="00C7505B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are many common methods to perform Feature Scaling Like : </w:t>
      </w:r>
      <w:proofErr w:type="spellStart"/>
      <w:r w:rsidRPr="00C7505B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Standardisation</w:t>
      </w:r>
      <w:proofErr w:type="spellEnd"/>
      <w:r w:rsidRPr="00C7505B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,</w:t>
      </w:r>
      <w:r w:rsidRPr="00C7505B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C7505B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 xml:space="preserve">Mean </w:t>
      </w:r>
      <w:proofErr w:type="spellStart"/>
      <w:r w:rsidRPr="00C7505B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Normalisation</w:t>
      </w:r>
      <w:proofErr w:type="spellEnd"/>
      <w:r w:rsidRPr="00C7505B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,</w:t>
      </w:r>
      <w:r w:rsidRPr="00C7505B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C7505B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Min-Max Scaling,</w:t>
      </w:r>
      <w:r w:rsidRPr="00C7505B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C7505B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Unit Vector and Robust Scaler.</w:t>
      </w:r>
    </w:p>
    <w:p w14:paraId="67260F07" w14:textId="77777777" w:rsidR="00C7505B" w:rsidRPr="00C7505B" w:rsidRDefault="00C7505B" w:rsidP="00C75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C7505B">
        <w:rPr>
          <w:rFonts w:ascii="Times New Roman" w:eastAsia="Times New Roman" w:hAnsi="Times New Roman" w:cs="Times New Roman"/>
          <w:sz w:val="24"/>
          <w:szCs w:val="24"/>
          <w:lang w:bidi="hi-IN"/>
        </w:rPr>
        <w:pict w14:anchorId="08817D4A">
          <v:rect id="_x0000_i1042" style="width:0;height:1.5pt" o:hralign="center" o:hrstd="t" o:hr="t" fillcolor="#a0a0a0" stroked="f"/>
        </w:pict>
      </w:r>
      <w:bookmarkStart w:id="0" w:name="_GoBack"/>
      <w:bookmarkEnd w:id="0"/>
    </w:p>
    <w:sectPr w:rsidR="00C7505B" w:rsidRPr="00C7505B" w:rsidSect="00C7505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U0MbQ0NjCwMLQwMbZQ0lEKTi0uzszPAykwrAUAr2BWySwAAAA="/>
  </w:docVars>
  <w:rsids>
    <w:rsidRoot w:val="00AE4C99"/>
    <w:rsid w:val="00166847"/>
    <w:rsid w:val="00AE4C99"/>
    <w:rsid w:val="00C75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BD253"/>
  <w15:chartTrackingRefBased/>
  <w15:docId w15:val="{A1C661A9-FE02-4CDC-8C6B-292681573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Gautami"/>
    </w:rPr>
  </w:style>
  <w:style w:type="paragraph" w:styleId="Heading1">
    <w:name w:val="heading 1"/>
    <w:basedOn w:val="Normal"/>
    <w:link w:val="Heading1Char"/>
    <w:uiPriority w:val="9"/>
    <w:qFormat/>
    <w:rsid w:val="00C7505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bidi="hi-IN"/>
    </w:rPr>
  </w:style>
  <w:style w:type="paragraph" w:styleId="Heading2">
    <w:name w:val="heading 2"/>
    <w:basedOn w:val="Normal"/>
    <w:link w:val="Heading2Char"/>
    <w:uiPriority w:val="9"/>
    <w:qFormat/>
    <w:rsid w:val="00C7505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bidi="hi-IN"/>
    </w:rPr>
  </w:style>
  <w:style w:type="paragraph" w:styleId="Heading3">
    <w:name w:val="heading 3"/>
    <w:basedOn w:val="Normal"/>
    <w:link w:val="Heading3Char"/>
    <w:uiPriority w:val="9"/>
    <w:qFormat/>
    <w:rsid w:val="00C7505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bidi="hi-IN"/>
    </w:rPr>
  </w:style>
  <w:style w:type="paragraph" w:styleId="Heading4">
    <w:name w:val="heading 4"/>
    <w:basedOn w:val="Normal"/>
    <w:link w:val="Heading4Char"/>
    <w:uiPriority w:val="9"/>
    <w:qFormat/>
    <w:rsid w:val="00C7505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505B"/>
    <w:rPr>
      <w:rFonts w:ascii="Times New Roman" w:eastAsia="Times New Roman" w:hAnsi="Times New Roman" w:cs="Times New Roman"/>
      <w:b/>
      <w:bCs/>
      <w:kern w:val="36"/>
      <w:sz w:val="48"/>
      <w:szCs w:val="48"/>
      <w:lang w:bidi="hi-IN"/>
    </w:rPr>
  </w:style>
  <w:style w:type="character" w:customStyle="1" w:styleId="Heading2Char">
    <w:name w:val="Heading 2 Char"/>
    <w:basedOn w:val="DefaultParagraphFont"/>
    <w:link w:val="Heading2"/>
    <w:uiPriority w:val="9"/>
    <w:rsid w:val="00C7505B"/>
    <w:rPr>
      <w:rFonts w:ascii="Times New Roman" w:eastAsia="Times New Roman" w:hAnsi="Times New Roman" w:cs="Times New Roman"/>
      <w:b/>
      <w:bCs/>
      <w:sz w:val="36"/>
      <w:szCs w:val="36"/>
      <w:lang w:bidi="hi-IN"/>
    </w:rPr>
  </w:style>
  <w:style w:type="character" w:customStyle="1" w:styleId="Heading3Char">
    <w:name w:val="Heading 3 Char"/>
    <w:basedOn w:val="DefaultParagraphFont"/>
    <w:link w:val="Heading3"/>
    <w:uiPriority w:val="9"/>
    <w:rsid w:val="00C7505B"/>
    <w:rPr>
      <w:rFonts w:ascii="Times New Roman" w:eastAsia="Times New Roman" w:hAnsi="Times New Roman" w:cs="Times New Roman"/>
      <w:b/>
      <w:bCs/>
      <w:sz w:val="27"/>
      <w:szCs w:val="27"/>
      <w:lang w:bidi="hi-IN"/>
    </w:rPr>
  </w:style>
  <w:style w:type="character" w:customStyle="1" w:styleId="Heading4Char">
    <w:name w:val="Heading 4 Char"/>
    <w:basedOn w:val="DefaultParagraphFont"/>
    <w:link w:val="Heading4"/>
    <w:uiPriority w:val="9"/>
    <w:rsid w:val="00C7505B"/>
    <w:rPr>
      <w:rFonts w:ascii="Times New Roman" w:eastAsia="Times New Roman" w:hAnsi="Times New Roman" w:cs="Times New Roman"/>
      <w:b/>
      <w:bCs/>
      <w:sz w:val="24"/>
      <w:szCs w:val="24"/>
      <w:lang w:bidi="hi-IN"/>
    </w:rPr>
  </w:style>
  <w:style w:type="character" w:styleId="Hyperlink">
    <w:name w:val="Hyperlink"/>
    <w:basedOn w:val="DefaultParagraphFont"/>
    <w:uiPriority w:val="99"/>
    <w:unhideWhenUsed/>
    <w:rsid w:val="00C7505B"/>
    <w:rPr>
      <w:color w:val="0000FF"/>
      <w:u w:val="single"/>
    </w:rPr>
  </w:style>
  <w:style w:type="character" w:customStyle="1" w:styleId="as">
    <w:name w:val="as"/>
    <w:basedOn w:val="DefaultParagraphFont"/>
    <w:rsid w:val="00C7505B"/>
  </w:style>
  <w:style w:type="paragraph" w:customStyle="1" w:styleId="gn">
    <w:name w:val="gn"/>
    <w:basedOn w:val="Normal"/>
    <w:rsid w:val="00C750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i-IN"/>
    </w:rPr>
  </w:style>
  <w:style w:type="character" w:styleId="Strong">
    <w:name w:val="Strong"/>
    <w:basedOn w:val="DefaultParagraphFont"/>
    <w:uiPriority w:val="22"/>
    <w:qFormat/>
    <w:rsid w:val="00C7505B"/>
    <w:rPr>
      <w:b/>
      <w:bCs/>
    </w:rPr>
  </w:style>
  <w:style w:type="character" w:styleId="Emphasis">
    <w:name w:val="Emphasis"/>
    <w:basedOn w:val="DefaultParagraphFont"/>
    <w:uiPriority w:val="20"/>
    <w:qFormat/>
    <w:rsid w:val="00C7505B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C7505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56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52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97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80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233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411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8653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5279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4522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2832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106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69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457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683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00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300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747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4104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8359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68292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70634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687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284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1056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3775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6877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27663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9518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56403492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7007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061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5321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7508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407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99138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66205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80426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78628149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8395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346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0110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5604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33552742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6973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535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141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5274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15460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825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350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44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8968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830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4165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3510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98686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068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975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1625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3538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89536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959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4598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0617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4381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66004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049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0469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573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1111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327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78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medium.com/@alielagrebi/regularization-lasso-ridge-regression-105f426b749c?source=post_page-----105f426b749c----------------------" TargetMode="External"/><Relationship Id="rId12" Type="http://schemas.openxmlformats.org/officeDocument/2006/relationships/image" Target="media/image6.png"/><Relationship Id="rId17" Type="http://schemas.openxmlformats.org/officeDocument/2006/relationships/hyperlink" Target="https://scikit-learn.org/stable/modules/preprocessing.html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9.png"/><Relationship Id="rId1" Type="http://schemas.openxmlformats.org/officeDocument/2006/relationships/styles" Target="styles.xml"/><Relationship Id="rId6" Type="http://schemas.openxmlformats.org/officeDocument/2006/relationships/hyperlink" Target="https://medium.com/@alielagrebi?source=post_page-----105f426b749c----------------------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1.jpeg"/><Relationship Id="rId15" Type="http://schemas.openxmlformats.org/officeDocument/2006/relationships/hyperlink" Target="https://www.coursera.org/learn/machine-learning" TargetMode="Externa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hyperlink" Target="https://medium.com/@alielagrebi?source=post_page-----105f426b749c----------------------" TargetMode="Externa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1113</Words>
  <Characters>6349</Characters>
  <Application>Microsoft Office Word</Application>
  <DocSecurity>0</DocSecurity>
  <Lines>52</Lines>
  <Paragraphs>14</Paragraphs>
  <ScaleCrop>false</ScaleCrop>
  <Company/>
  <LinksUpToDate>false</LinksUpToDate>
  <CharactersWithSpaces>7448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Kalyan Kumar Paladugula</dc:creator>
  <cp:keywords/>
  <dc:description/>
  <cp:lastModifiedBy>Kalyan Kumar Paladugula</cp:lastModifiedBy>
  <cp:revision>2</cp:revision>
  <dcterms:created xsi:type="dcterms:W3CDTF">2020-02-02T18:32:00Z</dcterms:created>
  <dcterms:modified xsi:type="dcterms:W3CDTF">2020-02-02T18:34:00Z</dcterms:modified>
</cp:coreProperties>
</file>