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A74D" w14:textId="77777777" w:rsidR="006C7D9D" w:rsidRDefault="00000000">
      <w:pPr>
        <w:jc w:val="center"/>
        <w:rPr>
          <w:rFonts w:hint="eastAsia"/>
        </w:rPr>
      </w:pPr>
      <w:r>
        <w:rPr>
          <w:b/>
          <w:sz w:val="46"/>
        </w:rPr>
        <w:t>OPTIMIZATION RECOMMENDATION SYSTEM</w:t>
      </w:r>
      <w:r>
        <w:rPr>
          <w:b/>
          <w:sz w:val="46"/>
        </w:rPr>
        <w:br/>
        <w:t>FOR NASSAU CANDY DISTRIBUTOR</w:t>
      </w:r>
    </w:p>
    <w:p w14:paraId="7812F1BD" w14:textId="77777777" w:rsidR="006C7D9D" w:rsidRDefault="00000000">
      <w:pPr>
        <w:jc w:val="center"/>
        <w:rPr>
          <w:rFonts w:hint="eastAsia"/>
        </w:rPr>
      </w:pPr>
      <w:r>
        <w:rPr>
          <w:b/>
          <w:sz w:val="28"/>
        </w:rPr>
        <w:t>Business Analysis &amp; E-commerce Analytics Project</w:t>
      </w:r>
    </w:p>
    <w:p w14:paraId="09D0C56B" w14:textId="77777777" w:rsidR="006C7D9D" w:rsidRDefault="00000000">
      <w:pPr>
        <w:jc w:val="center"/>
        <w:rPr>
          <w:rFonts w:hint="eastAsia"/>
        </w:rPr>
      </w:pPr>
      <w:r>
        <w:br/>
        <w:t>Project Documentation</w:t>
      </w:r>
      <w:r>
        <w:br/>
      </w:r>
      <w:r>
        <w:br/>
        <w:t>Prepared by: Kalyan</w:t>
      </w:r>
      <w:r>
        <w:br/>
        <w:t>Tools: Python | Excel | Power BI</w:t>
      </w:r>
    </w:p>
    <w:p w14:paraId="293240C3" w14:textId="77777777" w:rsidR="006C7D9D" w:rsidRDefault="00000000">
      <w:pPr>
        <w:rPr>
          <w:rFonts w:hint="eastAsia"/>
        </w:rPr>
      </w:pPr>
      <w:r>
        <w:br w:type="page"/>
      </w:r>
    </w:p>
    <w:p w14:paraId="07EB36BC"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Overview</w:t>
      </w:r>
    </w:p>
    <w:p w14:paraId="659F7F1F" w14:textId="77777777" w:rsidR="006C7D9D" w:rsidRDefault="00000000">
      <w:pPr>
        <w:rPr>
          <w:rFonts w:hint="eastAsia"/>
        </w:rPr>
      </w:pPr>
      <w:r>
        <w:t>1. Business Problem</w:t>
      </w:r>
    </w:p>
    <w:p w14:paraId="32DCA446" w14:textId="77777777" w:rsidR="006C7D9D" w:rsidRDefault="00000000">
      <w:pPr>
        <w:rPr>
          <w:rFonts w:hint="eastAsia"/>
        </w:rPr>
      </w:pPr>
      <w:r>
        <w:t>2. Business Objective</w:t>
      </w:r>
    </w:p>
    <w:p w14:paraId="5596ED5E" w14:textId="77777777" w:rsidR="006C7D9D" w:rsidRDefault="00000000">
      <w:pPr>
        <w:rPr>
          <w:rFonts w:hint="eastAsia"/>
        </w:rPr>
      </w:pPr>
      <w:r>
        <w:t>3. Stakeholder Identification</w:t>
      </w:r>
    </w:p>
    <w:p w14:paraId="1A1D041F" w14:textId="77777777" w:rsidR="006C7D9D" w:rsidRDefault="00000000">
      <w:pPr>
        <w:rPr>
          <w:rFonts w:hint="eastAsia"/>
        </w:rPr>
      </w:pPr>
      <w:r>
        <w:t>4. Requirement Gathering</w:t>
      </w:r>
    </w:p>
    <w:p w14:paraId="6633CBFC" w14:textId="77777777" w:rsidR="006C7D9D" w:rsidRDefault="00000000">
      <w:pPr>
        <w:rPr>
          <w:rFonts w:hint="eastAsia"/>
        </w:rPr>
      </w:pPr>
      <w:r>
        <w:t>5. Requirement Analysis</w:t>
      </w:r>
    </w:p>
    <w:p w14:paraId="6C25819F" w14:textId="77777777" w:rsidR="006C7D9D" w:rsidRDefault="00000000">
      <w:pPr>
        <w:rPr>
          <w:rFonts w:hint="eastAsia"/>
        </w:rPr>
      </w:pPr>
      <w:r>
        <w:t>6. As-Is Process</w:t>
      </w:r>
    </w:p>
    <w:p w14:paraId="75EAB35C" w14:textId="77777777" w:rsidR="006C7D9D" w:rsidRDefault="00000000">
      <w:pPr>
        <w:rPr>
          <w:rFonts w:hint="eastAsia"/>
        </w:rPr>
      </w:pPr>
      <w:r>
        <w:t>7. To-Be Process</w:t>
      </w:r>
    </w:p>
    <w:p w14:paraId="47EFC157" w14:textId="77777777" w:rsidR="006C7D9D" w:rsidRDefault="00000000">
      <w:pPr>
        <w:rPr>
          <w:rFonts w:hint="eastAsia"/>
        </w:rPr>
      </w:pPr>
      <w:r>
        <w:t>8. Functional Requirements</w:t>
      </w:r>
    </w:p>
    <w:p w14:paraId="53D8F641" w14:textId="77777777" w:rsidR="006C7D9D" w:rsidRDefault="00000000">
      <w:pPr>
        <w:rPr>
          <w:rFonts w:hint="eastAsia"/>
        </w:rPr>
      </w:pPr>
      <w:r>
        <w:t>9. User Stories</w:t>
      </w:r>
    </w:p>
    <w:p w14:paraId="456BF8AD" w14:textId="77777777" w:rsidR="006C7D9D" w:rsidRDefault="00000000">
      <w:pPr>
        <w:rPr>
          <w:rFonts w:hint="eastAsia"/>
        </w:rPr>
      </w:pPr>
      <w:r>
        <w:t>10. Acceptance Criteria</w:t>
      </w:r>
    </w:p>
    <w:p w14:paraId="5A2FCF40" w14:textId="77777777" w:rsidR="006C7D9D" w:rsidRDefault="00000000">
      <w:pPr>
        <w:rPr>
          <w:rFonts w:hint="eastAsia"/>
        </w:rPr>
      </w:pPr>
      <w:r>
        <w:t>11. Development &amp; Implementation</w:t>
      </w:r>
    </w:p>
    <w:p w14:paraId="772EB23F" w14:textId="77777777" w:rsidR="006C7D9D" w:rsidRDefault="00000000">
      <w:pPr>
        <w:rPr>
          <w:rFonts w:hint="eastAsia"/>
        </w:rPr>
      </w:pPr>
      <w:r>
        <w:t>12. Solution &amp; Recommendations</w:t>
      </w:r>
    </w:p>
    <w:p w14:paraId="55791F95"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Business Problem</w:t>
      </w:r>
    </w:p>
    <w:p w14:paraId="22BD8B58" w14:textId="77777777" w:rsidR="006C7D9D" w:rsidRDefault="00000000">
      <w:pPr>
        <w:rPr>
          <w:rFonts w:hint="eastAsia"/>
        </w:rPr>
      </w:pPr>
      <w:r>
        <w:t>Nassau Candy Distributor has multiple factories and fulfills customer orders from factory locations. The project investigates whether a different factory could be a better source for an order by considering transportation distance and transportation cost.</w:t>
      </w:r>
    </w:p>
    <w:p w14:paraId="5C977E3E" w14:textId="77777777" w:rsidR="006C7D9D" w:rsidRDefault="00000000">
      <w:pPr>
        <w:rPr>
          <w:rFonts w:hint="eastAsia"/>
        </w:rPr>
      </w:pPr>
      <w:r>
        <w:t>The existing allocation can result in longer transportation distances and higher costs for some orders. The business therefore needs an analytical approach to identify potential factory reassignment opportunities and quantify the associated savings.</w:t>
      </w:r>
    </w:p>
    <w:p w14:paraId="3AD2F11B"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Business Objective</w:t>
      </w:r>
    </w:p>
    <w:p w14:paraId="497877D1" w14:textId="77777777" w:rsidR="006C7D9D" w:rsidRDefault="00000000">
      <w:pPr>
        <w:pStyle w:val="ListBullet"/>
        <w:rPr>
          <w:rFonts w:hint="eastAsia"/>
        </w:rPr>
      </w:pPr>
      <w:r>
        <w:t>Analyze current factory-to-customer transportation cost.</w:t>
      </w:r>
    </w:p>
    <w:p w14:paraId="2D99730E" w14:textId="77777777" w:rsidR="006C7D9D" w:rsidRDefault="00000000">
      <w:pPr>
        <w:pStyle w:val="ListBullet"/>
        <w:rPr>
          <w:rFonts w:hint="eastAsia"/>
        </w:rPr>
      </w:pPr>
      <w:r>
        <w:t>Compare transportation distances between customers and available factories.</w:t>
      </w:r>
    </w:p>
    <w:p w14:paraId="72DFA9AA" w14:textId="77777777" w:rsidR="006C7D9D" w:rsidRDefault="00000000">
      <w:pPr>
        <w:pStyle w:val="ListBullet"/>
        <w:rPr>
          <w:rFonts w:hint="eastAsia"/>
        </w:rPr>
      </w:pPr>
      <w:r>
        <w:t>Identify potential alternative factory assignments.</w:t>
      </w:r>
    </w:p>
    <w:p w14:paraId="097CC6D6" w14:textId="77777777" w:rsidR="006C7D9D" w:rsidRDefault="00000000">
      <w:pPr>
        <w:pStyle w:val="ListBullet"/>
        <w:rPr>
          <w:rFonts w:hint="eastAsia"/>
        </w:rPr>
      </w:pPr>
      <w:r>
        <w:t>Estimate optimized transportation cost and potential savings.</w:t>
      </w:r>
    </w:p>
    <w:p w14:paraId="12E4BEC3" w14:textId="77777777" w:rsidR="006C7D9D" w:rsidRDefault="00000000">
      <w:pPr>
        <w:pStyle w:val="ListBullet"/>
        <w:rPr>
          <w:rFonts w:hint="eastAsia"/>
        </w:rPr>
      </w:pPr>
      <w:r>
        <w:t>Provide factory-level recommendations through a Power BI dashboard.</w:t>
      </w:r>
    </w:p>
    <w:p w14:paraId="6C76E919" w14:textId="77777777" w:rsidR="006C7D9D" w:rsidRDefault="00000000">
      <w:pPr>
        <w:pStyle w:val="ListBullet"/>
        <w:rPr>
          <w:rFonts w:hint="eastAsia"/>
        </w:rPr>
      </w:pPr>
      <w:r>
        <w:t>Support data-driven logistics and factory allocation decisions.</w:t>
      </w:r>
    </w:p>
    <w:p w14:paraId="28D94F02"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Stakeholder Identification</w:t>
      </w:r>
    </w:p>
    <w:tbl>
      <w:tblPr>
        <w:tblStyle w:val="TableGrid"/>
        <w:tblW w:w="0" w:type="auto"/>
        <w:jc w:val="center"/>
        <w:tblLook w:val="04A0" w:firstRow="1" w:lastRow="0" w:firstColumn="1" w:lastColumn="0" w:noHBand="0" w:noVBand="1"/>
      </w:tblPr>
      <w:tblGrid>
        <w:gridCol w:w="3312"/>
        <w:gridCol w:w="3312"/>
        <w:gridCol w:w="3312"/>
      </w:tblGrid>
      <w:tr w:rsidR="006C7D9D" w14:paraId="1FA5F0B5" w14:textId="77777777">
        <w:trPr>
          <w:jc w:val="center"/>
        </w:trPr>
        <w:tc>
          <w:tcPr>
            <w:tcW w:w="3312" w:type="dxa"/>
          </w:tcPr>
          <w:p w14:paraId="33B8BAFF" w14:textId="77777777" w:rsidR="006C7D9D" w:rsidRDefault="00000000">
            <w:pPr>
              <w:rPr>
                <w:rFonts w:hint="eastAsia"/>
              </w:rPr>
            </w:pPr>
            <w:r>
              <w:t>Stakeholder</w:t>
            </w:r>
          </w:p>
        </w:tc>
        <w:tc>
          <w:tcPr>
            <w:tcW w:w="3312" w:type="dxa"/>
          </w:tcPr>
          <w:p w14:paraId="50EA961D" w14:textId="77777777" w:rsidR="006C7D9D" w:rsidRDefault="00000000">
            <w:pPr>
              <w:rPr>
                <w:rFonts w:hint="eastAsia"/>
              </w:rPr>
            </w:pPr>
            <w:r>
              <w:t>Interest</w:t>
            </w:r>
          </w:p>
        </w:tc>
        <w:tc>
          <w:tcPr>
            <w:tcW w:w="3312" w:type="dxa"/>
          </w:tcPr>
          <w:p w14:paraId="528DA955" w14:textId="77777777" w:rsidR="006C7D9D" w:rsidRDefault="00000000">
            <w:pPr>
              <w:rPr>
                <w:rFonts w:hint="eastAsia"/>
              </w:rPr>
            </w:pPr>
            <w:r>
              <w:t>Information Needed</w:t>
            </w:r>
          </w:p>
        </w:tc>
      </w:tr>
      <w:tr w:rsidR="006C7D9D" w14:paraId="03C22CAE" w14:textId="77777777">
        <w:trPr>
          <w:jc w:val="center"/>
        </w:trPr>
        <w:tc>
          <w:tcPr>
            <w:tcW w:w="3312" w:type="dxa"/>
          </w:tcPr>
          <w:p w14:paraId="3C100687" w14:textId="77777777" w:rsidR="006C7D9D" w:rsidRDefault="00000000">
            <w:pPr>
              <w:rPr>
                <w:rFonts w:hint="eastAsia"/>
              </w:rPr>
            </w:pPr>
            <w:r>
              <w:t>Operations / Logistics Team</w:t>
            </w:r>
          </w:p>
        </w:tc>
        <w:tc>
          <w:tcPr>
            <w:tcW w:w="3312" w:type="dxa"/>
          </w:tcPr>
          <w:p w14:paraId="4DD73A6A" w14:textId="77777777" w:rsidR="006C7D9D" w:rsidRDefault="00000000">
            <w:pPr>
              <w:rPr>
                <w:rFonts w:hint="eastAsia"/>
              </w:rPr>
            </w:pPr>
            <w:r>
              <w:t>Efficient order allocation</w:t>
            </w:r>
          </w:p>
        </w:tc>
        <w:tc>
          <w:tcPr>
            <w:tcW w:w="3312" w:type="dxa"/>
          </w:tcPr>
          <w:p w14:paraId="54E8D863" w14:textId="77777777" w:rsidR="006C7D9D" w:rsidRDefault="00000000">
            <w:pPr>
              <w:rPr>
                <w:rFonts w:hint="eastAsia"/>
              </w:rPr>
            </w:pPr>
            <w:r>
              <w:t>Distance, transportation cost, factory recommendations</w:t>
            </w:r>
          </w:p>
        </w:tc>
      </w:tr>
      <w:tr w:rsidR="006C7D9D" w14:paraId="2F715EDD" w14:textId="77777777">
        <w:trPr>
          <w:jc w:val="center"/>
        </w:trPr>
        <w:tc>
          <w:tcPr>
            <w:tcW w:w="3312" w:type="dxa"/>
          </w:tcPr>
          <w:p w14:paraId="4B38B31A" w14:textId="77777777" w:rsidR="006C7D9D" w:rsidRDefault="00000000">
            <w:pPr>
              <w:rPr>
                <w:rFonts w:hint="eastAsia"/>
              </w:rPr>
            </w:pPr>
            <w:r>
              <w:lastRenderedPageBreak/>
              <w:t>Supply Chain Team</w:t>
            </w:r>
          </w:p>
        </w:tc>
        <w:tc>
          <w:tcPr>
            <w:tcW w:w="3312" w:type="dxa"/>
          </w:tcPr>
          <w:p w14:paraId="593BC682" w14:textId="77777777" w:rsidR="006C7D9D" w:rsidRDefault="00000000">
            <w:pPr>
              <w:rPr>
                <w:rFonts w:hint="eastAsia"/>
              </w:rPr>
            </w:pPr>
            <w:r>
              <w:t>Cost and network optimization</w:t>
            </w:r>
          </w:p>
        </w:tc>
        <w:tc>
          <w:tcPr>
            <w:tcW w:w="3312" w:type="dxa"/>
          </w:tcPr>
          <w:p w14:paraId="653B4FCD" w14:textId="77777777" w:rsidR="006C7D9D" w:rsidRDefault="00000000">
            <w:pPr>
              <w:rPr>
                <w:rFonts w:hint="eastAsia"/>
              </w:rPr>
            </w:pPr>
            <w:r>
              <w:t>Current vs optimized cost and savings</w:t>
            </w:r>
          </w:p>
        </w:tc>
      </w:tr>
      <w:tr w:rsidR="006C7D9D" w14:paraId="14EFF5D7" w14:textId="77777777">
        <w:trPr>
          <w:jc w:val="center"/>
        </w:trPr>
        <w:tc>
          <w:tcPr>
            <w:tcW w:w="3312" w:type="dxa"/>
          </w:tcPr>
          <w:p w14:paraId="2B5113A3" w14:textId="77777777" w:rsidR="006C7D9D" w:rsidRDefault="00000000">
            <w:pPr>
              <w:rPr>
                <w:rFonts w:hint="eastAsia"/>
              </w:rPr>
            </w:pPr>
            <w:r>
              <w:t>Management</w:t>
            </w:r>
          </w:p>
        </w:tc>
        <w:tc>
          <w:tcPr>
            <w:tcW w:w="3312" w:type="dxa"/>
          </w:tcPr>
          <w:p w14:paraId="606B1567" w14:textId="77777777" w:rsidR="006C7D9D" w:rsidRDefault="00000000">
            <w:pPr>
              <w:rPr>
                <w:rFonts w:hint="eastAsia"/>
              </w:rPr>
            </w:pPr>
            <w:r>
              <w:t>Business performance and decisions</w:t>
            </w:r>
          </w:p>
        </w:tc>
        <w:tc>
          <w:tcPr>
            <w:tcW w:w="3312" w:type="dxa"/>
          </w:tcPr>
          <w:p w14:paraId="0720EB4F" w14:textId="77777777" w:rsidR="006C7D9D" w:rsidRDefault="00000000">
            <w:pPr>
              <w:rPr>
                <w:rFonts w:hint="eastAsia"/>
              </w:rPr>
            </w:pPr>
            <w:r>
              <w:t>KPIs, savings %, factory-level impact</w:t>
            </w:r>
          </w:p>
        </w:tc>
      </w:tr>
      <w:tr w:rsidR="006C7D9D" w14:paraId="1350F4CD" w14:textId="77777777">
        <w:trPr>
          <w:jc w:val="center"/>
        </w:trPr>
        <w:tc>
          <w:tcPr>
            <w:tcW w:w="3312" w:type="dxa"/>
          </w:tcPr>
          <w:p w14:paraId="54B6FF2A" w14:textId="77777777" w:rsidR="006C7D9D" w:rsidRDefault="00000000">
            <w:pPr>
              <w:rPr>
                <w:rFonts w:hint="eastAsia"/>
              </w:rPr>
            </w:pPr>
            <w:r>
              <w:t>Business Analyst</w:t>
            </w:r>
          </w:p>
        </w:tc>
        <w:tc>
          <w:tcPr>
            <w:tcW w:w="3312" w:type="dxa"/>
          </w:tcPr>
          <w:p w14:paraId="0B67C1BB" w14:textId="77777777" w:rsidR="006C7D9D" w:rsidRDefault="00000000">
            <w:pPr>
              <w:rPr>
                <w:rFonts w:hint="eastAsia"/>
              </w:rPr>
            </w:pPr>
            <w:r>
              <w:t>Requirements and insights</w:t>
            </w:r>
          </w:p>
        </w:tc>
        <w:tc>
          <w:tcPr>
            <w:tcW w:w="3312" w:type="dxa"/>
          </w:tcPr>
          <w:p w14:paraId="267FE3C0" w14:textId="77777777" w:rsidR="006C7D9D" w:rsidRDefault="00000000">
            <w:pPr>
              <w:rPr>
                <w:rFonts w:hint="eastAsia"/>
              </w:rPr>
            </w:pPr>
            <w:r>
              <w:t>Business rules, analysis, dashboard requirements</w:t>
            </w:r>
          </w:p>
        </w:tc>
      </w:tr>
      <w:tr w:rsidR="006C7D9D" w14:paraId="1EA3158F" w14:textId="77777777">
        <w:trPr>
          <w:jc w:val="center"/>
        </w:trPr>
        <w:tc>
          <w:tcPr>
            <w:tcW w:w="3312" w:type="dxa"/>
          </w:tcPr>
          <w:p w14:paraId="23CC0ADB" w14:textId="77777777" w:rsidR="006C7D9D" w:rsidRDefault="00000000">
            <w:pPr>
              <w:rPr>
                <w:rFonts w:hint="eastAsia"/>
              </w:rPr>
            </w:pPr>
            <w:r>
              <w:t>Data / Technical Team</w:t>
            </w:r>
          </w:p>
        </w:tc>
        <w:tc>
          <w:tcPr>
            <w:tcW w:w="3312" w:type="dxa"/>
          </w:tcPr>
          <w:p w14:paraId="65C937BE" w14:textId="77777777" w:rsidR="006C7D9D" w:rsidRDefault="00000000">
            <w:pPr>
              <w:rPr>
                <w:rFonts w:hint="eastAsia"/>
              </w:rPr>
            </w:pPr>
            <w:r>
              <w:t>Data preparation and implementation</w:t>
            </w:r>
          </w:p>
        </w:tc>
        <w:tc>
          <w:tcPr>
            <w:tcW w:w="3312" w:type="dxa"/>
          </w:tcPr>
          <w:p w14:paraId="736C5919" w14:textId="77777777" w:rsidR="006C7D9D" w:rsidRDefault="00000000">
            <w:pPr>
              <w:rPr>
                <w:rFonts w:hint="eastAsia"/>
              </w:rPr>
            </w:pPr>
            <w:r>
              <w:t>Source data, calculations, data quality issues</w:t>
            </w:r>
          </w:p>
        </w:tc>
      </w:tr>
    </w:tbl>
    <w:p w14:paraId="717EE3FD"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Requirement Gathering</w:t>
      </w:r>
    </w:p>
    <w:p w14:paraId="2BFD6755" w14:textId="77777777" w:rsidR="006C7D9D" w:rsidRDefault="00000000">
      <w:pPr>
        <w:rPr>
          <w:rFonts w:hint="eastAsia"/>
        </w:rPr>
      </w:pPr>
      <w:r>
        <w:t>Key business questions identified for the project:</w:t>
      </w:r>
    </w:p>
    <w:p w14:paraId="3371FCA0" w14:textId="77777777" w:rsidR="006C7D9D" w:rsidRDefault="00000000">
      <w:pPr>
        <w:pStyle w:val="ListBullet"/>
        <w:rPr>
          <w:rFonts w:hint="eastAsia"/>
        </w:rPr>
      </w:pPr>
      <w:r>
        <w:t>What is the current transportation cost by factory?</w:t>
      </w:r>
    </w:p>
    <w:p w14:paraId="36F54A50" w14:textId="77777777" w:rsidR="006C7D9D" w:rsidRDefault="00000000">
      <w:pPr>
        <w:pStyle w:val="ListBullet"/>
        <w:rPr>
          <w:rFonts w:hint="eastAsia"/>
        </w:rPr>
      </w:pPr>
      <w:r>
        <w:t>How many orders are currently associated with each factory?</w:t>
      </w:r>
    </w:p>
    <w:p w14:paraId="7B309DC6" w14:textId="77777777" w:rsidR="006C7D9D" w:rsidRDefault="00000000">
      <w:pPr>
        <w:pStyle w:val="ListBullet"/>
        <w:rPr>
          <w:rFonts w:hint="eastAsia"/>
        </w:rPr>
      </w:pPr>
      <w:r>
        <w:t>Which alternative factory could reduce transportation distance/cost?</w:t>
      </w:r>
    </w:p>
    <w:p w14:paraId="1321B669" w14:textId="77777777" w:rsidR="006C7D9D" w:rsidRDefault="00000000">
      <w:pPr>
        <w:pStyle w:val="ListBullet"/>
        <w:rPr>
          <w:rFonts w:hint="eastAsia"/>
        </w:rPr>
      </w:pPr>
      <w:r>
        <w:t>What is the modeled optimized transportation cost?</w:t>
      </w:r>
    </w:p>
    <w:p w14:paraId="0F5F88D4" w14:textId="77777777" w:rsidR="006C7D9D" w:rsidRDefault="00000000">
      <w:pPr>
        <w:pStyle w:val="ListBullet"/>
        <w:rPr>
          <w:rFonts w:hint="eastAsia"/>
        </w:rPr>
      </w:pPr>
      <w:r>
        <w:t>How much potential transportation savings can be generated?</w:t>
      </w:r>
    </w:p>
    <w:p w14:paraId="5F10E6B5" w14:textId="77777777" w:rsidR="006C7D9D" w:rsidRDefault="00000000">
      <w:pPr>
        <w:pStyle w:val="ListBullet"/>
        <w:rPr>
          <w:rFonts w:hint="eastAsia"/>
        </w:rPr>
      </w:pPr>
      <w:r>
        <w:t>Which factories contribute most to the potential savings?</w:t>
      </w:r>
    </w:p>
    <w:p w14:paraId="266FA8B7" w14:textId="77777777" w:rsidR="006C7D9D" w:rsidRDefault="00000000">
      <w:pPr>
        <w:pStyle w:val="ListBullet"/>
        <w:rPr>
          <w:rFonts w:hint="eastAsia"/>
        </w:rPr>
      </w:pPr>
      <w:r>
        <w:t>How should recommended factory assignments be presented to stakeholders?</w:t>
      </w:r>
    </w:p>
    <w:p w14:paraId="24A82ABB" w14:textId="77777777" w:rsidR="006C7D9D" w:rsidRDefault="00000000">
      <w:pPr>
        <w:pStyle w:val="Heading1"/>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Requirement Analysis</w:t>
      </w:r>
    </w:p>
    <w:tbl>
      <w:tblPr>
        <w:tblStyle w:val="TableGrid"/>
        <w:tblW w:w="0" w:type="auto"/>
        <w:tblLook w:val="04A0" w:firstRow="1" w:lastRow="0" w:firstColumn="1" w:lastColumn="0" w:noHBand="0" w:noVBand="1"/>
      </w:tblPr>
      <w:tblGrid>
        <w:gridCol w:w="3312"/>
        <w:gridCol w:w="3312"/>
        <w:gridCol w:w="3312"/>
      </w:tblGrid>
      <w:tr w:rsidR="006C7D9D" w14:paraId="1C0FA15F" w14:textId="77777777">
        <w:tc>
          <w:tcPr>
            <w:tcW w:w="3312" w:type="dxa"/>
          </w:tcPr>
          <w:p w14:paraId="627C0EE4" w14:textId="77777777" w:rsidR="006C7D9D" w:rsidRDefault="00000000">
            <w:pPr>
              <w:rPr>
                <w:rFonts w:hint="eastAsia"/>
              </w:rPr>
            </w:pPr>
            <w:r>
              <w:t>ID</w:t>
            </w:r>
          </w:p>
        </w:tc>
        <w:tc>
          <w:tcPr>
            <w:tcW w:w="3312" w:type="dxa"/>
          </w:tcPr>
          <w:p w14:paraId="4C541B31" w14:textId="77777777" w:rsidR="006C7D9D" w:rsidRDefault="00000000">
            <w:pPr>
              <w:rPr>
                <w:rFonts w:hint="eastAsia"/>
              </w:rPr>
            </w:pPr>
            <w:r>
              <w:t>Requirement</w:t>
            </w:r>
          </w:p>
        </w:tc>
        <w:tc>
          <w:tcPr>
            <w:tcW w:w="3312" w:type="dxa"/>
          </w:tcPr>
          <w:p w14:paraId="51A402E3" w14:textId="77777777" w:rsidR="006C7D9D" w:rsidRDefault="00000000">
            <w:pPr>
              <w:rPr>
                <w:rFonts w:hint="eastAsia"/>
              </w:rPr>
            </w:pPr>
            <w:r>
              <w:t>Description</w:t>
            </w:r>
          </w:p>
        </w:tc>
      </w:tr>
      <w:tr w:rsidR="006C7D9D" w14:paraId="721CD406" w14:textId="77777777">
        <w:tc>
          <w:tcPr>
            <w:tcW w:w="3312" w:type="dxa"/>
          </w:tcPr>
          <w:p w14:paraId="1EAE8A5D" w14:textId="77777777" w:rsidR="006C7D9D" w:rsidRDefault="00000000">
            <w:pPr>
              <w:rPr>
                <w:rFonts w:hint="eastAsia"/>
              </w:rPr>
            </w:pPr>
            <w:r>
              <w:t>REQ-01</w:t>
            </w:r>
          </w:p>
        </w:tc>
        <w:tc>
          <w:tcPr>
            <w:tcW w:w="3312" w:type="dxa"/>
          </w:tcPr>
          <w:p w14:paraId="28FEC4E3" w14:textId="77777777" w:rsidR="006C7D9D" w:rsidRDefault="00000000">
            <w:pPr>
              <w:rPr>
                <w:rFonts w:hint="eastAsia"/>
              </w:rPr>
            </w:pPr>
            <w:r>
              <w:t>Current Cost Analysis</w:t>
            </w:r>
          </w:p>
        </w:tc>
        <w:tc>
          <w:tcPr>
            <w:tcW w:w="3312" w:type="dxa"/>
          </w:tcPr>
          <w:p w14:paraId="50D40DA8" w14:textId="77777777" w:rsidR="006C7D9D" w:rsidRDefault="00000000">
            <w:pPr>
              <w:rPr>
                <w:rFonts w:hint="eastAsia"/>
              </w:rPr>
            </w:pPr>
            <w:r>
              <w:t>System/model must calculate current transportation cost by factory.</w:t>
            </w:r>
          </w:p>
        </w:tc>
      </w:tr>
      <w:tr w:rsidR="006C7D9D" w14:paraId="13A864E9" w14:textId="77777777">
        <w:tc>
          <w:tcPr>
            <w:tcW w:w="3312" w:type="dxa"/>
          </w:tcPr>
          <w:p w14:paraId="56FEDCE5" w14:textId="77777777" w:rsidR="006C7D9D" w:rsidRDefault="00000000">
            <w:pPr>
              <w:rPr>
                <w:rFonts w:hint="eastAsia"/>
              </w:rPr>
            </w:pPr>
            <w:r>
              <w:t>REQ-02</w:t>
            </w:r>
          </w:p>
        </w:tc>
        <w:tc>
          <w:tcPr>
            <w:tcW w:w="3312" w:type="dxa"/>
          </w:tcPr>
          <w:p w14:paraId="0A6D1AA1" w14:textId="77777777" w:rsidR="006C7D9D" w:rsidRDefault="00000000">
            <w:pPr>
              <w:rPr>
                <w:rFonts w:hint="eastAsia"/>
              </w:rPr>
            </w:pPr>
            <w:r>
              <w:t>Distance Analysis</w:t>
            </w:r>
          </w:p>
        </w:tc>
        <w:tc>
          <w:tcPr>
            <w:tcW w:w="3312" w:type="dxa"/>
          </w:tcPr>
          <w:p w14:paraId="16A35960" w14:textId="77777777" w:rsidR="006C7D9D" w:rsidRDefault="00000000">
            <w:pPr>
              <w:rPr>
                <w:rFonts w:hint="eastAsia"/>
              </w:rPr>
            </w:pPr>
            <w:r>
              <w:t>System/model must use available location data to evaluate transportation distance.</w:t>
            </w:r>
          </w:p>
        </w:tc>
      </w:tr>
      <w:tr w:rsidR="006C7D9D" w14:paraId="3E3CCF97" w14:textId="77777777">
        <w:tc>
          <w:tcPr>
            <w:tcW w:w="3312" w:type="dxa"/>
          </w:tcPr>
          <w:p w14:paraId="3E33F87D" w14:textId="77777777" w:rsidR="006C7D9D" w:rsidRDefault="00000000">
            <w:pPr>
              <w:rPr>
                <w:rFonts w:hint="eastAsia"/>
              </w:rPr>
            </w:pPr>
            <w:r>
              <w:t>REQ-03</w:t>
            </w:r>
          </w:p>
        </w:tc>
        <w:tc>
          <w:tcPr>
            <w:tcW w:w="3312" w:type="dxa"/>
          </w:tcPr>
          <w:p w14:paraId="6AD0B5F0" w14:textId="77777777" w:rsidR="006C7D9D" w:rsidRDefault="00000000">
            <w:pPr>
              <w:rPr>
                <w:rFonts w:hint="eastAsia"/>
              </w:rPr>
            </w:pPr>
            <w:r>
              <w:t>Factory Recommendation</w:t>
            </w:r>
          </w:p>
        </w:tc>
        <w:tc>
          <w:tcPr>
            <w:tcW w:w="3312" w:type="dxa"/>
          </w:tcPr>
          <w:p w14:paraId="63E0B2EB" w14:textId="77777777" w:rsidR="006C7D9D" w:rsidRDefault="00000000">
            <w:pPr>
              <w:rPr>
                <w:rFonts w:hint="eastAsia"/>
              </w:rPr>
            </w:pPr>
            <w:r>
              <w:t>System/model must identify a recommended factory under the defined optimization logic.</w:t>
            </w:r>
          </w:p>
        </w:tc>
      </w:tr>
      <w:tr w:rsidR="006C7D9D" w14:paraId="7BE0B426" w14:textId="77777777">
        <w:tc>
          <w:tcPr>
            <w:tcW w:w="3312" w:type="dxa"/>
          </w:tcPr>
          <w:p w14:paraId="3DF4B51D" w14:textId="77777777" w:rsidR="006C7D9D" w:rsidRDefault="00000000">
            <w:pPr>
              <w:rPr>
                <w:rFonts w:hint="eastAsia"/>
              </w:rPr>
            </w:pPr>
            <w:r>
              <w:t>REQ-04</w:t>
            </w:r>
          </w:p>
        </w:tc>
        <w:tc>
          <w:tcPr>
            <w:tcW w:w="3312" w:type="dxa"/>
          </w:tcPr>
          <w:p w14:paraId="6FD4EA88" w14:textId="77777777" w:rsidR="006C7D9D" w:rsidRDefault="00000000">
            <w:pPr>
              <w:rPr>
                <w:rFonts w:hint="eastAsia"/>
              </w:rPr>
            </w:pPr>
            <w:r>
              <w:t>Optimized Cost</w:t>
            </w:r>
          </w:p>
        </w:tc>
        <w:tc>
          <w:tcPr>
            <w:tcW w:w="3312" w:type="dxa"/>
          </w:tcPr>
          <w:p w14:paraId="56364ACE" w14:textId="77777777" w:rsidR="006C7D9D" w:rsidRDefault="00000000">
            <w:pPr>
              <w:rPr>
                <w:rFonts w:hint="eastAsia"/>
              </w:rPr>
            </w:pPr>
            <w:r>
              <w:t>System/model must calculate transportation cost for the optimized scenario.</w:t>
            </w:r>
          </w:p>
        </w:tc>
      </w:tr>
      <w:tr w:rsidR="006C7D9D" w14:paraId="2F3BEE0C" w14:textId="77777777">
        <w:tc>
          <w:tcPr>
            <w:tcW w:w="3312" w:type="dxa"/>
          </w:tcPr>
          <w:p w14:paraId="766C048C" w14:textId="77777777" w:rsidR="006C7D9D" w:rsidRDefault="00000000">
            <w:pPr>
              <w:rPr>
                <w:rFonts w:hint="eastAsia"/>
              </w:rPr>
            </w:pPr>
            <w:r>
              <w:t>REQ-05</w:t>
            </w:r>
          </w:p>
        </w:tc>
        <w:tc>
          <w:tcPr>
            <w:tcW w:w="3312" w:type="dxa"/>
          </w:tcPr>
          <w:p w14:paraId="28F75AAF" w14:textId="77777777" w:rsidR="006C7D9D" w:rsidRDefault="00000000">
            <w:pPr>
              <w:rPr>
                <w:rFonts w:hint="eastAsia"/>
              </w:rPr>
            </w:pPr>
            <w:r>
              <w:t>Savings</w:t>
            </w:r>
          </w:p>
        </w:tc>
        <w:tc>
          <w:tcPr>
            <w:tcW w:w="3312" w:type="dxa"/>
          </w:tcPr>
          <w:p w14:paraId="345EADBD" w14:textId="77777777" w:rsidR="006C7D9D" w:rsidRDefault="00000000">
            <w:pPr>
              <w:rPr>
                <w:rFonts w:hint="eastAsia"/>
              </w:rPr>
            </w:pPr>
            <w:r>
              <w:t>System/model must calculate potential savings and savings percentage.</w:t>
            </w:r>
          </w:p>
        </w:tc>
      </w:tr>
      <w:tr w:rsidR="006C7D9D" w14:paraId="2BE3F9B5" w14:textId="77777777">
        <w:tc>
          <w:tcPr>
            <w:tcW w:w="3312" w:type="dxa"/>
          </w:tcPr>
          <w:p w14:paraId="292819A7" w14:textId="77777777" w:rsidR="006C7D9D" w:rsidRDefault="00000000">
            <w:pPr>
              <w:rPr>
                <w:rFonts w:hint="eastAsia"/>
              </w:rPr>
            </w:pPr>
            <w:r>
              <w:t>REQ-06</w:t>
            </w:r>
          </w:p>
        </w:tc>
        <w:tc>
          <w:tcPr>
            <w:tcW w:w="3312" w:type="dxa"/>
          </w:tcPr>
          <w:p w14:paraId="026CE69A" w14:textId="77777777" w:rsidR="006C7D9D" w:rsidRDefault="00000000">
            <w:pPr>
              <w:rPr>
                <w:rFonts w:hint="eastAsia"/>
              </w:rPr>
            </w:pPr>
            <w:r>
              <w:t>Dashboard</w:t>
            </w:r>
          </w:p>
        </w:tc>
        <w:tc>
          <w:tcPr>
            <w:tcW w:w="3312" w:type="dxa"/>
          </w:tcPr>
          <w:p w14:paraId="26D747A3" w14:textId="77777777" w:rsidR="006C7D9D" w:rsidRDefault="00000000">
            <w:pPr>
              <w:rPr>
                <w:rFonts w:hint="eastAsia"/>
              </w:rPr>
            </w:pPr>
            <w:r>
              <w:t>Power BI dashboard must present KPIs, factory comparisons, distribution and savings.</w:t>
            </w:r>
          </w:p>
        </w:tc>
      </w:tr>
    </w:tbl>
    <w:p w14:paraId="63EF55CA"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As-Is Process</w:t>
      </w:r>
    </w:p>
    <w:p w14:paraId="6FBB19B2" w14:textId="77777777" w:rsidR="006C7D9D" w:rsidRDefault="00000000">
      <w:pPr>
        <w:rPr>
          <w:rFonts w:hint="eastAsia"/>
        </w:rPr>
      </w:pPr>
      <w:r>
        <w:t>1. Customer order is received.</w:t>
      </w:r>
    </w:p>
    <w:p w14:paraId="77D5B068" w14:textId="77777777" w:rsidR="006C7D9D" w:rsidRDefault="00000000">
      <w:pPr>
        <w:rPr>
          <w:rFonts w:hint="eastAsia"/>
        </w:rPr>
      </w:pPr>
      <w:r>
        <w:t>2. Order is associated with a factory.</w:t>
      </w:r>
    </w:p>
    <w:p w14:paraId="5BDD719A" w14:textId="77777777" w:rsidR="006C7D9D" w:rsidRDefault="00000000">
      <w:pPr>
        <w:rPr>
          <w:rFonts w:hint="eastAsia"/>
        </w:rPr>
      </w:pPr>
      <w:r>
        <w:lastRenderedPageBreak/>
        <w:t>3. Factory ships the product to the customer.</w:t>
      </w:r>
    </w:p>
    <w:p w14:paraId="595C0978" w14:textId="77777777" w:rsidR="006C7D9D" w:rsidRDefault="00000000">
      <w:pPr>
        <w:rPr>
          <w:rFonts w:hint="eastAsia"/>
        </w:rPr>
      </w:pPr>
      <w:r>
        <w:t>4. Transportation distance and cost are incurred.</w:t>
      </w:r>
    </w:p>
    <w:p w14:paraId="3AE42958" w14:textId="77777777" w:rsidR="006C7D9D" w:rsidRDefault="00000000">
      <w:pPr>
        <w:rPr>
          <w:rFonts w:hint="eastAsia"/>
        </w:rPr>
      </w:pPr>
      <w:r>
        <w:t>5. Business reviews aggregate transportation performance.</w:t>
      </w:r>
    </w:p>
    <w:p w14:paraId="5E12EC42" w14:textId="77777777" w:rsidR="006C7D9D" w:rsidRDefault="00000000">
      <w:pPr>
        <w:rPr>
          <w:rFonts w:hint="eastAsia"/>
        </w:rPr>
      </w:pPr>
      <w:r>
        <w:t>As-Is limitation: the analysis does not provide a systematic comparison of alternative factory assignments for every order.</w:t>
      </w:r>
    </w:p>
    <w:p w14:paraId="16FE9145"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To-Be Process</w:t>
      </w:r>
    </w:p>
    <w:p w14:paraId="3F17D01E" w14:textId="77777777" w:rsidR="006C7D9D" w:rsidRDefault="00000000">
      <w:pPr>
        <w:rPr>
          <w:rFonts w:hint="eastAsia"/>
        </w:rPr>
      </w:pPr>
      <w:r>
        <w:t>1. Customer order and location information are identified.</w:t>
      </w:r>
    </w:p>
    <w:p w14:paraId="0F97F6C1" w14:textId="77777777" w:rsidR="006C7D9D" w:rsidRDefault="00000000">
      <w:pPr>
        <w:rPr>
          <w:rFonts w:hint="eastAsia"/>
        </w:rPr>
      </w:pPr>
      <w:r>
        <w:t>2. Available factory locations are evaluated.</w:t>
      </w:r>
    </w:p>
    <w:p w14:paraId="53E1F426" w14:textId="77777777" w:rsidR="006C7D9D" w:rsidRDefault="00000000">
      <w:pPr>
        <w:rPr>
          <w:rFonts w:hint="eastAsia"/>
        </w:rPr>
      </w:pPr>
      <w:r>
        <w:t>3. Distance and transportation cost are calculated/compared.</w:t>
      </w:r>
    </w:p>
    <w:p w14:paraId="1E602BD3" w14:textId="77777777" w:rsidR="006C7D9D" w:rsidRDefault="00000000">
      <w:pPr>
        <w:rPr>
          <w:rFonts w:hint="eastAsia"/>
        </w:rPr>
      </w:pPr>
      <w:r>
        <w:t>4. The defined optimization logic identifies a recommended factory.</w:t>
      </w:r>
    </w:p>
    <w:p w14:paraId="6A7E0535" w14:textId="77777777" w:rsidR="006C7D9D" w:rsidRDefault="00000000">
      <w:pPr>
        <w:rPr>
          <w:rFonts w:hint="eastAsia"/>
        </w:rPr>
      </w:pPr>
      <w:r>
        <w:t>5. Current and optimized costs are compared.</w:t>
      </w:r>
    </w:p>
    <w:p w14:paraId="6C12177B" w14:textId="72E0F73A" w:rsidR="006C7D9D" w:rsidRDefault="00000000">
      <w:pPr>
        <w:rPr>
          <w:rFonts w:hint="eastAsia"/>
        </w:rPr>
      </w:pPr>
      <w:r>
        <w:t>6. Potential savings are calculated.</w:t>
      </w:r>
    </w:p>
    <w:p w14:paraId="0D1BAFAA"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Functional Requirements</w:t>
      </w:r>
    </w:p>
    <w:p w14:paraId="7A2EC879" w14:textId="77777777" w:rsidR="006C7D9D" w:rsidRDefault="00000000">
      <w:pPr>
        <w:pStyle w:val="ListBullet"/>
        <w:rPr>
          <w:rFonts w:hint="eastAsia"/>
        </w:rPr>
      </w:pPr>
      <w:r>
        <w:t>Import and prepare transaction and location data.</w:t>
      </w:r>
    </w:p>
    <w:p w14:paraId="6FCDC13E" w14:textId="77777777" w:rsidR="006C7D9D" w:rsidRDefault="00000000">
      <w:pPr>
        <w:pStyle w:val="ListBullet"/>
        <w:rPr>
          <w:rFonts w:hint="eastAsia"/>
        </w:rPr>
      </w:pPr>
      <w:r>
        <w:t>Match available distance information with transaction records.</w:t>
      </w:r>
    </w:p>
    <w:p w14:paraId="437B47F5" w14:textId="77777777" w:rsidR="006C7D9D" w:rsidRDefault="00000000">
      <w:pPr>
        <w:pStyle w:val="ListBullet"/>
        <w:rPr>
          <w:rFonts w:hint="eastAsia"/>
        </w:rPr>
      </w:pPr>
      <w:r>
        <w:t>Calculate current transportation cost.</w:t>
      </w:r>
    </w:p>
    <w:p w14:paraId="6B845326" w14:textId="77777777" w:rsidR="006C7D9D" w:rsidRDefault="00000000">
      <w:pPr>
        <w:pStyle w:val="ListBullet"/>
        <w:rPr>
          <w:rFonts w:hint="eastAsia"/>
        </w:rPr>
      </w:pPr>
      <w:r>
        <w:t>Calculate optimized transportation cost.</w:t>
      </w:r>
    </w:p>
    <w:p w14:paraId="4E76CE24" w14:textId="77777777" w:rsidR="006C7D9D" w:rsidRDefault="00000000">
      <w:pPr>
        <w:pStyle w:val="ListBullet"/>
        <w:rPr>
          <w:rFonts w:hint="eastAsia"/>
        </w:rPr>
      </w:pPr>
      <w:r>
        <w:t>Calculate potential transportation savings.</w:t>
      </w:r>
    </w:p>
    <w:p w14:paraId="3ECF264D" w14:textId="77777777" w:rsidR="006C7D9D" w:rsidRDefault="00000000">
      <w:pPr>
        <w:pStyle w:val="ListBullet"/>
        <w:rPr>
          <w:rFonts w:hint="eastAsia"/>
        </w:rPr>
      </w:pPr>
      <w:r>
        <w:t>Calculate potential savings percentage.</w:t>
      </w:r>
    </w:p>
    <w:p w14:paraId="2BFD2F0A" w14:textId="77777777" w:rsidR="006C7D9D" w:rsidRDefault="00000000">
      <w:pPr>
        <w:pStyle w:val="ListBullet"/>
        <w:rPr>
          <w:rFonts w:hint="eastAsia"/>
        </w:rPr>
      </w:pPr>
      <w:r>
        <w:t>Summarize order distribution by factory.</w:t>
      </w:r>
    </w:p>
    <w:p w14:paraId="2B026F05" w14:textId="77777777" w:rsidR="006C7D9D" w:rsidRDefault="00000000">
      <w:pPr>
        <w:pStyle w:val="ListBullet"/>
        <w:rPr>
          <w:rFonts w:hint="eastAsia"/>
        </w:rPr>
      </w:pPr>
      <w:r>
        <w:t>Summarize recommendations by factory.</w:t>
      </w:r>
    </w:p>
    <w:p w14:paraId="1769EB3C" w14:textId="77777777" w:rsidR="006C7D9D" w:rsidRDefault="00000000">
      <w:pPr>
        <w:pStyle w:val="ListBullet"/>
        <w:rPr>
          <w:rFonts w:hint="eastAsia"/>
        </w:rPr>
      </w:pPr>
      <w:r>
        <w:t>Display factory-level savings and transportation cost.</w:t>
      </w:r>
    </w:p>
    <w:p w14:paraId="55721D29" w14:textId="77777777" w:rsidR="006C7D9D" w:rsidRDefault="00000000">
      <w:pPr>
        <w:pStyle w:val="ListBullet"/>
        <w:rPr>
          <w:rFonts w:hint="eastAsia"/>
        </w:rPr>
      </w:pPr>
      <w:r>
        <w:t>Provide dashboard KPIs and visual comparisons.</w:t>
      </w:r>
    </w:p>
    <w:p w14:paraId="15D588DC"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User Stories</w:t>
      </w:r>
    </w:p>
    <w:p w14:paraId="3BF02708" w14:textId="77777777" w:rsidR="006C7D9D" w:rsidRDefault="00000000">
      <w:pPr>
        <w:pStyle w:val="ListBullet"/>
        <w:rPr>
          <w:rFonts w:hint="eastAsia"/>
        </w:rPr>
      </w:pPr>
      <w:r w:rsidRPr="00EA408B">
        <w:rPr>
          <w:b/>
          <w:bCs/>
        </w:rPr>
        <w:t>As a logistics manager</w:t>
      </w:r>
      <w:r>
        <w:t>, I want to see transportation cost by factory so that I can identify high-cost factory assignments.</w:t>
      </w:r>
    </w:p>
    <w:p w14:paraId="07161FD9" w14:textId="77777777" w:rsidR="006C7D9D" w:rsidRDefault="00000000">
      <w:pPr>
        <w:pStyle w:val="ListBullet"/>
        <w:rPr>
          <w:rFonts w:hint="eastAsia"/>
        </w:rPr>
      </w:pPr>
      <w:r w:rsidRPr="00EA408B">
        <w:rPr>
          <w:b/>
          <w:bCs/>
        </w:rPr>
        <w:t>As a supply chain analyst</w:t>
      </w:r>
      <w:r>
        <w:t>, I want to compare alternative factory assignments so that I can identify potential cost-saving opportunities.</w:t>
      </w:r>
    </w:p>
    <w:p w14:paraId="76D0754F" w14:textId="77777777" w:rsidR="006C7D9D" w:rsidRDefault="00000000">
      <w:pPr>
        <w:pStyle w:val="ListBullet"/>
        <w:rPr>
          <w:rFonts w:hint="eastAsia"/>
        </w:rPr>
      </w:pPr>
      <w:r w:rsidRPr="00EA408B">
        <w:rPr>
          <w:b/>
          <w:bCs/>
        </w:rPr>
        <w:t>As a business manager</w:t>
      </w:r>
      <w:r>
        <w:t>, I want to see current versus optimized transportation cost so that I can understand the potential financial impact.</w:t>
      </w:r>
    </w:p>
    <w:p w14:paraId="363161B8" w14:textId="77777777" w:rsidR="006C7D9D" w:rsidRDefault="00000000">
      <w:pPr>
        <w:pStyle w:val="ListBullet"/>
        <w:rPr>
          <w:rFonts w:hint="eastAsia"/>
        </w:rPr>
      </w:pPr>
      <w:r w:rsidRPr="00EA408B">
        <w:rPr>
          <w:b/>
          <w:bCs/>
        </w:rPr>
        <w:t>As an operations stakeholder</w:t>
      </w:r>
      <w:r>
        <w:t>, I want to see recommended factory distribution so that I can understand how orders could be allocated.</w:t>
      </w:r>
    </w:p>
    <w:p w14:paraId="1F7E99CD" w14:textId="77777777" w:rsidR="006C7D9D" w:rsidRDefault="00000000">
      <w:pPr>
        <w:pStyle w:val="ListBullet"/>
        <w:rPr>
          <w:rFonts w:hint="eastAsia"/>
        </w:rPr>
      </w:pPr>
      <w:r>
        <w:lastRenderedPageBreak/>
        <w:t>As a management user, I want a Power BI dashboard with KPIs and charts so that I can quickly review the analysis.</w:t>
      </w:r>
    </w:p>
    <w:p w14:paraId="56DF0BA9"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Acceptance Criteria</w:t>
      </w:r>
    </w:p>
    <w:p w14:paraId="45CF4975" w14:textId="77777777" w:rsidR="006C7D9D" w:rsidRDefault="00000000">
      <w:pPr>
        <w:pStyle w:val="ListBullet"/>
        <w:rPr>
          <w:rFonts w:hint="eastAsia"/>
        </w:rPr>
      </w:pPr>
      <w:r>
        <w:t>Current transportation cost is calculated and displayed.</w:t>
      </w:r>
    </w:p>
    <w:p w14:paraId="3C41D908" w14:textId="77777777" w:rsidR="006C7D9D" w:rsidRDefault="00000000">
      <w:pPr>
        <w:pStyle w:val="ListBullet"/>
        <w:rPr>
          <w:rFonts w:hint="eastAsia"/>
        </w:rPr>
      </w:pPr>
      <w:r>
        <w:t>Optimized transportation cost is calculated and displayed.</w:t>
      </w:r>
    </w:p>
    <w:p w14:paraId="452FE558" w14:textId="77777777" w:rsidR="006C7D9D" w:rsidRDefault="00000000">
      <w:pPr>
        <w:pStyle w:val="ListBullet"/>
        <w:rPr>
          <w:rFonts w:hint="eastAsia"/>
        </w:rPr>
      </w:pPr>
      <w:r>
        <w:t>Potential savings equals current cost minus optimized cost.</w:t>
      </w:r>
    </w:p>
    <w:p w14:paraId="597E27DA" w14:textId="77777777" w:rsidR="006C7D9D" w:rsidRDefault="00000000">
      <w:pPr>
        <w:pStyle w:val="ListBullet"/>
        <w:rPr>
          <w:rFonts w:hint="eastAsia"/>
        </w:rPr>
      </w:pPr>
      <w:r>
        <w:t>Potential savings percentage is calculated correctly.</w:t>
      </w:r>
    </w:p>
    <w:p w14:paraId="57CBA997" w14:textId="77777777" w:rsidR="006C7D9D" w:rsidRDefault="00000000">
      <w:pPr>
        <w:pStyle w:val="ListBullet"/>
        <w:rPr>
          <w:rFonts w:hint="eastAsia"/>
        </w:rPr>
      </w:pPr>
      <w:r>
        <w:t>Factory-level cost and savings can be compared.</w:t>
      </w:r>
    </w:p>
    <w:p w14:paraId="3B35E610" w14:textId="77777777" w:rsidR="006C7D9D" w:rsidRDefault="00000000">
      <w:pPr>
        <w:pStyle w:val="ListBullet"/>
        <w:rPr>
          <w:rFonts w:hint="eastAsia"/>
        </w:rPr>
      </w:pPr>
      <w:r>
        <w:t>Recommended factory distribution is visible.</w:t>
      </w:r>
    </w:p>
    <w:p w14:paraId="1DC7D658" w14:textId="77777777" w:rsidR="006C7D9D" w:rsidRDefault="00000000">
      <w:pPr>
        <w:pStyle w:val="ListBullet"/>
        <w:rPr>
          <w:rFonts w:hint="eastAsia"/>
        </w:rPr>
      </w:pPr>
      <w:r>
        <w:t>Current factory order distribution is visible.</w:t>
      </w:r>
    </w:p>
    <w:p w14:paraId="650A4B4F" w14:textId="29A0FA49" w:rsidR="006C7D9D" w:rsidRDefault="00000000" w:rsidP="00EA408B">
      <w:pPr>
        <w:pStyle w:val="ListBullet"/>
        <w:rPr>
          <w:rFonts w:hint="eastAsia"/>
        </w:rPr>
      </w:pPr>
      <w:r>
        <w:t>Dashboard values are consistent with the underlying analysis.</w:t>
      </w:r>
    </w:p>
    <w:p w14:paraId="56F80F62"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Development &amp; Implementation</w:t>
      </w:r>
    </w:p>
    <w:p w14:paraId="0572FBD8" w14:textId="77777777" w:rsidR="006C7D9D" w:rsidRDefault="00000000">
      <w:pPr>
        <w:rPr>
          <w:rFonts w:hint="eastAsia"/>
        </w:rPr>
      </w:pPr>
      <w:r>
        <w:t>The project was implemented through the following analytical workflow:</w:t>
      </w:r>
    </w:p>
    <w:p w14:paraId="27344DC2" w14:textId="77777777" w:rsidR="006C7D9D" w:rsidRDefault="00000000">
      <w:pPr>
        <w:pStyle w:val="ListBullet"/>
        <w:rPr>
          <w:rFonts w:hint="eastAsia"/>
        </w:rPr>
      </w:pPr>
      <w:r>
        <w:t>Data inspection and cleaning using Python/Excel.</w:t>
      </w:r>
    </w:p>
    <w:p w14:paraId="1C97DF79" w14:textId="77777777" w:rsidR="006C7D9D" w:rsidRDefault="00000000">
      <w:pPr>
        <w:pStyle w:val="ListBullet"/>
        <w:rPr>
          <w:rFonts w:hint="eastAsia"/>
        </w:rPr>
      </w:pPr>
      <w:r>
        <w:t>Transaction and distance data matching.</w:t>
      </w:r>
    </w:p>
    <w:p w14:paraId="0964F030" w14:textId="77777777" w:rsidR="006C7D9D" w:rsidRDefault="00000000">
      <w:pPr>
        <w:pStyle w:val="ListBullet"/>
        <w:rPr>
          <w:rFonts w:hint="eastAsia"/>
        </w:rPr>
      </w:pPr>
      <w:r>
        <w:t>Transportation distance and cost analysis.</w:t>
      </w:r>
    </w:p>
    <w:p w14:paraId="005F2301" w14:textId="77777777" w:rsidR="006C7D9D" w:rsidRDefault="00000000">
      <w:pPr>
        <w:pStyle w:val="ListBullet"/>
        <w:rPr>
          <w:rFonts w:hint="eastAsia"/>
        </w:rPr>
      </w:pPr>
      <w:r>
        <w:t>Factory recommendation and optimization calculations.</w:t>
      </w:r>
    </w:p>
    <w:p w14:paraId="5CCE8E5D" w14:textId="77777777" w:rsidR="006C7D9D" w:rsidRDefault="00000000">
      <w:pPr>
        <w:pStyle w:val="ListBullet"/>
        <w:rPr>
          <w:rFonts w:hint="eastAsia"/>
        </w:rPr>
      </w:pPr>
      <w:r>
        <w:t>Creation of analytical measures for cost and savings.</w:t>
      </w:r>
    </w:p>
    <w:p w14:paraId="7B387E0B" w14:textId="77777777" w:rsidR="006C7D9D" w:rsidRDefault="00000000">
      <w:pPr>
        <w:pStyle w:val="ListBullet"/>
        <w:rPr>
          <w:rFonts w:hint="eastAsia"/>
        </w:rPr>
      </w:pPr>
      <w:r>
        <w:t>Power BI data modeling and dashboard development.</w:t>
      </w:r>
    </w:p>
    <w:p w14:paraId="414868AD" w14:textId="77777777" w:rsidR="006C7D9D" w:rsidRDefault="00000000">
      <w:pPr>
        <w:pStyle w:val="ListBullet"/>
        <w:rPr>
          <w:rFonts w:hint="eastAsia"/>
        </w:rPr>
      </w:pPr>
      <w:r>
        <w:t>Validation of KPI values and visual outputs.</w:t>
      </w:r>
    </w:p>
    <w:p w14:paraId="11E49848" w14:textId="77777777" w:rsidR="006C7D9D" w:rsidRDefault="00000000">
      <w:pPr>
        <w:pStyle w:val="ListBullet"/>
        <w:rPr>
          <w:rFonts w:hint="eastAsia"/>
        </w:rPr>
      </w:pPr>
      <w:r>
        <w:t>Final dashboard formatting and usability improvements.</w:t>
      </w:r>
    </w:p>
    <w:p w14:paraId="09B2B70F" w14:textId="77777777" w:rsidR="006C7D9D" w:rsidRPr="0050284D" w:rsidRDefault="00000000">
      <w:pPr>
        <w:pStyle w:val="Heading2"/>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84D">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Project Results</w:t>
      </w:r>
    </w:p>
    <w:tbl>
      <w:tblPr>
        <w:tblStyle w:val="TableGrid"/>
        <w:tblW w:w="0" w:type="auto"/>
        <w:tblLook w:val="04A0" w:firstRow="1" w:lastRow="0" w:firstColumn="1" w:lastColumn="0" w:noHBand="0" w:noVBand="1"/>
      </w:tblPr>
      <w:tblGrid>
        <w:gridCol w:w="4968"/>
        <w:gridCol w:w="4968"/>
      </w:tblGrid>
      <w:tr w:rsidR="006C7D9D" w:rsidRPr="0050284D" w14:paraId="2FC14B9E" w14:textId="77777777">
        <w:tc>
          <w:tcPr>
            <w:tcW w:w="4968" w:type="dxa"/>
          </w:tcPr>
          <w:p w14:paraId="28257711" w14:textId="77777777" w:rsidR="006C7D9D" w:rsidRPr="0050284D" w:rsidRDefault="00000000">
            <w:pPr>
              <w:rPr>
                <w:rFonts w:hint="eastAsia"/>
                <w:b/>
                <w:sz w:val="36"/>
                <w:szCs w:val="36"/>
              </w:rPr>
            </w:pPr>
            <w:r w:rsidRPr="0050284D">
              <w:rPr>
                <w:b/>
                <w:sz w:val="36"/>
                <w:szCs w:val="36"/>
              </w:rPr>
              <w:t>Metric</w:t>
            </w:r>
          </w:p>
        </w:tc>
        <w:tc>
          <w:tcPr>
            <w:tcW w:w="4968" w:type="dxa"/>
          </w:tcPr>
          <w:p w14:paraId="40559EFE" w14:textId="77777777" w:rsidR="006C7D9D" w:rsidRPr="0050284D" w:rsidRDefault="00000000">
            <w:pPr>
              <w:rPr>
                <w:rFonts w:hint="eastAsia"/>
                <w:b/>
                <w:sz w:val="36"/>
                <w:szCs w:val="36"/>
              </w:rPr>
            </w:pPr>
            <w:r w:rsidRPr="0050284D">
              <w:rPr>
                <w:b/>
                <w:sz w:val="36"/>
                <w:szCs w:val="36"/>
              </w:rPr>
              <w:t>Result</w:t>
            </w:r>
          </w:p>
        </w:tc>
      </w:tr>
      <w:tr w:rsidR="006C7D9D" w:rsidRPr="0050284D" w14:paraId="698EA800" w14:textId="77777777">
        <w:tc>
          <w:tcPr>
            <w:tcW w:w="4968" w:type="dxa"/>
          </w:tcPr>
          <w:p w14:paraId="257EC1F8" w14:textId="77777777" w:rsidR="006C7D9D" w:rsidRPr="0050284D" w:rsidRDefault="00000000">
            <w:pPr>
              <w:rPr>
                <w:rFonts w:hint="eastAsia"/>
                <w:b/>
                <w:sz w:val="36"/>
                <w:szCs w:val="36"/>
              </w:rPr>
            </w:pPr>
            <w:r w:rsidRPr="0050284D">
              <w:rPr>
                <w:b/>
                <w:sz w:val="36"/>
                <w:szCs w:val="36"/>
              </w:rPr>
              <w:t>Current Transportation Cost</w:t>
            </w:r>
          </w:p>
        </w:tc>
        <w:tc>
          <w:tcPr>
            <w:tcW w:w="4968" w:type="dxa"/>
          </w:tcPr>
          <w:p w14:paraId="0AE40B35" w14:textId="77777777" w:rsidR="006C7D9D" w:rsidRPr="0050284D" w:rsidRDefault="00000000">
            <w:pPr>
              <w:rPr>
                <w:rFonts w:hint="eastAsia"/>
                <w:b/>
                <w:sz w:val="36"/>
                <w:szCs w:val="36"/>
              </w:rPr>
            </w:pPr>
            <w:r w:rsidRPr="0050284D">
              <w:rPr>
                <w:b/>
                <w:sz w:val="36"/>
                <w:szCs w:val="36"/>
              </w:rPr>
              <w:t>$20.41M</w:t>
            </w:r>
          </w:p>
        </w:tc>
      </w:tr>
      <w:tr w:rsidR="006C7D9D" w:rsidRPr="0050284D" w14:paraId="48FF61CF" w14:textId="77777777">
        <w:tc>
          <w:tcPr>
            <w:tcW w:w="4968" w:type="dxa"/>
          </w:tcPr>
          <w:p w14:paraId="20CFE73C" w14:textId="77777777" w:rsidR="006C7D9D" w:rsidRPr="0050284D" w:rsidRDefault="00000000">
            <w:pPr>
              <w:rPr>
                <w:rFonts w:hint="eastAsia"/>
                <w:b/>
                <w:sz w:val="36"/>
                <w:szCs w:val="36"/>
              </w:rPr>
            </w:pPr>
            <w:r w:rsidRPr="0050284D">
              <w:rPr>
                <w:b/>
                <w:sz w:val="36"/>
                <w:szCs w:val="36"/>
              </w:rPr>
              <w:t>Optimized Transportation Cost</w:t>
            </w:r>
          </w:p>
        </w:tc>
        <w:tc>
          <w:tcPr>
            <w:tcW w:w="4968" w:type="dxa"/>
          </w:tcPr>
          <w:p w14:paraId="62E6BD77" w14:textId="77777777" w:rsidR="006C7D9D" w:rsidRPr="0050284D" w:rsidRDefault="00000000">
            <w:pPr>
              <w:rPr>
                <w:rFonts w:hint="eastAsia"/>
                <w:b/>
                <w:sz w:val="36"/>
                <w:szCs w:val="36"/>
              </w:rPr>
            </w:pPr>
            <w:r w:rsidRPr="0050284D">
              <w:rPr>
                <w:b/>
                <w:sz w:val="36"/>
                <w:szCs w:val="36"/>
              </w:rPr>
              <w:t>$8.31M</w:t>
            </w:r>
          </w:p>
        </w:tc>
      </w:tr>
      <w:tr w:rsidR="006C7D9D" w:rsidRPr="0050284D" w14:paraId="5B8EBE4F" w14:textId="77777777">
        <w:tc>
          <w:tcPr>
            <w:tcW w:w="4968" w:type="dxa"/>
          </w:tcPr>
          <w:p w14:paraId="08582B67" w14:textId="77777777" w:rsidR="006C7D9D" w:rsidRPr="0050284D" w:rsidRDefault="00000000">
            <w:pPr>
              <w:rPr>
                <w:rFonts w:hint="eastAsia"/>
                <w:b/>
                <w:sz w:val="36"/>
                <w:szCs w:val="36"/>
              </w:rPr>
            </w:pPr>
            <w:r w:rsidRPr="0050284D">
              <w:rPr>
                <w:b/>
                <w:sz w:val="36"/>
                <w:szCs w:val="36"/>
              </w:rPr>
              <w:t>Potential Transportation Savings</w:t>
            </w:r>
          </w:p>
        </w:tc>
        <w:tc>
          <w:tcPr>
            <w:tcW w:w="4968" w:type="dxa"/>
          </w:tcPr>
          <w:p w14:paraId="3985C2CB" w14:textId="77777777" w:rsidR="006C7D9D" w:rsidRPr="0050284D" w:rsidRDefault="00000000">
            <w:pPr>
              <w:rPr>
                <w:rFonts w:hint="eastAsia"/>
                <w:b/>
                <w:sz w:val="36"/>
                <w:szCs w:val="36"/>
              </w:rPr>
            </w:pPr>
            <w:r w:rsidRPr="0050284D">
              <w:rPr>
                <w:b/>
                <w:sz w:val="36"/>
                <w:szCs w:val="36"/>
              </w:rPr>
              <w:t>$12.10M</w:t>
            </w:r>
          </w:p>
        </w:tc>
      </w:tr>
      <w:tr w:rsidR="006C7D9D" w:rsidRPr="0050284D" w14:paraId="5E34D615" w14:textId="77777777">
        <w:tc>
          <w:tcPr>
            <w:tcW w:w="4968" w:type="dxa"/>
          </w:tcPr>
          <w:p w14:paraId="0E27D15E" w14:textId="77777777" w:rsidR="006C7D9D" w:rsidRPr="0050284D" w:rsidRDefault="00000000">
            <w:pPr>
              <w:rPr>
                <w:rFonts w:hint="eastAsia"/>
                <w:b/>
                <w:sz w:val="36"/>
                <w:szCs w:val="36"/>
              </w:rPr>
            </w:pPr>
            <w:r w:rsidRPr="0050284D">
              <w:rPr>
                <w:b/>
                <w:sz w:val="36"/>
                <w:szCs w:val="36"/>
              </w:rPr>
              <w:t>Potential Savings %</w:t>
            </w:r>
          </w:p>
        </w:tc>
        <w:tc>
          <w:tcPr>
            <w:tcW w:w="4968" w:type="dxa"/>
          </w:tcPr>
          <w:p w14:paraId="2897AF82" w14:textId="77777777" w:rsidR="006C7D9D" w:rsidRPr="0050284D" w:rsidRDefault="00000000">
            <w:pPr>
              <w:rPr>
                <w:rFonts w:hint="eastAsia"/>
                <w:b/>
                <w:sz w:val="36"/>
                <w:szCs w:val="36"/>
              </w:rPr>
            </w:pPr>
            <w:r w:rsidRPr="0050284D">
              <w:rPr>
                <w:b/>
                <w:sz w:val="36"/>
                <w:szCs w:val="36"/>
              </w:rPr>
              <w:t>59.28%</w:t>
            </w:r>
          </w:p>
        </w:tc>
      </w:tr>
    </w:tbl>
    <w:p w14:paraId="2C05C4E3"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Solution &amp; Recommendations</w:t>
      </w:r>
    </w:p>
    <w:p w14:paraId="745F0976" w14:textId="77777777" w:rsidR="006C7D9D" w:rsidRDefault="00000000">
      <w:pPr>
        <w:rPr>
          <w:rFonts w:hint="eastAsia"/>
        </w:rPr>
      </w:pPr>
      <w:r>
        <w:t>The proposed solution is an analytical factory recommendation and transportation optimization model supported by a Power BI dashboard. It compares the current scenario with a modeled optimized scenario and highlights factory-level opportunities.</w:t>
      </w:r>
    </w:p>
    <w:p w14:paraId="7CFADB44" w14:textId="77777777" w:rsidR="006C7D9D" w:rsidRDefault="00000000">
      <w:pPr>
        <w:pStyle w:val="ListBullet"/>
        <w:rPr>
          <w:rFonts w:hint="eastAsia"/>
        </w:rPr>
      </w:pPr>
      <w:r>
        <w:lastRenderedPageBreak/>
        <w:t>Use the dashboard to identify factories with high transportation costs or significant savings opportunities.</w:t>
      </w:r>
    </w:p>
    <w:p w14:paraId="3EBAB305" w14:textId="77777777" w:rsidR="006C7D9D" w:rsidRDefault="00000000">
      <w:pPr>
        <w:pStyle w:val="ListBullet"/>
        <w:rPr>
          <w:rFonts w:hint="eastAsia"/>
        </w:rPr>
      </w:pPr>
      <w:r>
        <w:t>Validate recommended assignments against factory capacity and product availability before operational implementation.</w:t>
      </w:r>
    </w:p>
    <w:p w14:paraId="1B728F46" w14:textId="77777777" w:rsidR="006C7D9D" w:rsidRDefault="00000000">
      <w:pPr>
        <w:pStyle w:val="ListBullet"/>
        <w:rPr>
          <w:rFonts w:hint="eastAsia"/>
        </w:rPr>
      </w:pPr>
      <w:r>
        <w:t>Validate transportation cost assumptions with actual logistics/carrier rates.</w:t>
      </w:r>
    </w:p>
    <w:p w14:paraId="14EF3CB6" w14:textId="77777777" w:rsidR="006C7D9D" w:rsidRDefault="00000000">
      <w:pPr>
        <w:pStyle w:val="ListBullet"/>
        <w:rPr>
          <w:rFonts w:hint="eastAsia"/>
        </w:rPr>
      </w:pPr>
      <w:r>
        <w:t>Investigate orders with missing location data to improve optimization coverage.</w:t>
      </w:r>
    </w:p>
    <w:p w14:paraId="38F8C226" w14:textId="77777777" w:rsidR="006C7D9D" w:rsidRDefault="00000000">
      <w:pPr>
        <w:pStyle w:val="ListBullet"/>
        <w:rPr>
          <w:rFonts w:hint="eastAsia"/>
        </w:rPr>
      </w:pPr>
      <w:r>
        <w:t>Refresh the analysis regularly as order volumes, factory conditions, and transportation costs change.</w:t>
      </w:r>
    </w:p>
    <w:p w14:paraId="3A3CEFD7"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4EC9E23F" w14:textId="77777777" w:rsidR="006C7D9D" w:rsidRDefault="00000000">
      <w:pPr>
        <w:rPr>
          <w:rFonts w:hint="eastAsia"/>
        </w:rPr>
      </w:pPr>
      <w:r>
        <w:t>This project demonstrates a complete business analysis workflow from problem identification and requirements through data analysis, optimization logic, and dashboard-based decision support. The modeled results show a potential reduction from approximately $20.41M in current transportation cost to $8.31M in optimized transportation cost, with approximately $12.10M in potential savings under the project assumptions.</w:t>
      </w:r>
    </w:p>
    <w:p w14:paraId="31F96E3E" w14:textId="77777777" w:rsidR="006C7D9D" w:rsidRPr="00EA408B"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08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Used</w:t>
      </w:r>
    </w:p>
    <w:p w14:paraId="490714D1" w14:textId="77777777" w:rsidR="006C7D9D" w:rsidRDefault="00000000">
      <w:pPr>
        <w:pStyle w:val="ListBullet"/>
        <w:rPr>
          <w:rFonts w:hint="eastAsia"/>
        </w:rPr>
      </w:pPr>
      <w:r>
        <w:t>Python</w:t>
      </w:r>
    </w:p>
    <w:p w14:paraId="2FB67D07" w14:textId="77777777" w:rsidR="006C7D9D" w:rsidRDefault="00000000">
      <w:pPr>
        <w:pStyle w:val="ListBullet"/>
        <w:rPr>
          <w:rFonts w:hint="eastAsia"/>
        </w:rPr>
      </w:pPr>
      <w:r>
        <w:t>Microsoft Excel</w:t>
      </w:r>
    </w:p>
    <w:p w14:paraId="06E74CFD" w14:textId="77777777" w:rsidR="006C7D9D" w:rsidRDefault="00000000">
      <w:pPr>
        <w:pStyle w:val="ListBullet"/>
        <w:rPr>
          <w:rFonts w:hint="eastAsia"/>
        </w:rPr>
      </w:pPr>
      <w:r>
        <w:t>Power BI</w:t>
      </w:r>
    </w:p>
    <w:p w14:paraId="72813869" w14:textId="77777777" w:rsidR="006C7D9D" w:rsidRDefault="00000000">
      <w:pPr>
        <w:pStyle w:val="ListBullet"/>
        <w:rPr>
          <w:rFonts w:hint="eastAsia"/>
        </w:rPr>
      </w:pPr>
      <w:r>
        <w:t>Data Analysis / Business Analysis techniques</w:t>
      </w:r>
    </w:p>
    <w:sectPr w:rsidR="006C7D9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65C44" w14:textId="77777777" w:rsidR="0060049C" w:rsidRDefault="0060049C">
      <w:pPr>
        <w:spacing w:after="0" w:line="240" w:lineRule="auto"/>
        <w:rPr>
          <w:rFonts w:hint="eastAsia"/>
        </w:rPr>
      </w:pPr>
      <w:r>
        <w:separator/>
      </w:r>
    </w:p>
  </w:endnote>
  <w:endnote w:type="continuationSeparator" w:id="0">
    <w:p w14:paraId="45653464" w14:textId="77777777" w:rsidR="0060049C" w:rsidRDefault="006004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2E28" w14:textId="77777777" w:rsidR="006C7D9D" w:rsidRDefault="00000000">
    <w:pPr>
      <w:pStyle w:val="Footer"/>
      <w:jc w:val="center"/>
      <w:rPr>
        <w:rFonts w:hint="eastAsia"/>
      </w:rPr>
    </w:pPr>
    <w:r>
      <w:t>Nassau Candy Distributor – Optimization Recommendation System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C4FA1" w14:textId="77777777" w:rsidR="0060049C" w:rsidRDefault="0060049C">
      <w:pPr>
        <w:spacing w:after="0" w:line="240" w:lineRule="auto"/>
        <w:rPr>
          <w:rFonts w:hint="eastAsia"/>
        </w:rPr>
      </w:pPr>
      <w:r>
        <w:separator/>
      </w:r>
    </w:p>
  </w:footnote>
  <w:footnote w:type="continuationSeparator" w:id="0">
    <w:p w14:paraId="49AA485F" w14:textId="77777777" w:rsidR="0060049C" w:rsidRDefault="0060049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892C348"/>
    <w:lvl w:ilvl="0">
      <w:start w:val="1"/>
      <w:numFmt w:val="bullet"/>
      <w:pStyle w:val="ListBullet"/>
      <w:lvlText w:val=""/>
      <w:lvlJc w:val="left"/>
      <w:pPr>
        <w:tabs>
          <w:tab w:val="num" w:pos="360"/>
        </w:tabs>
        <w:ind w:left="360" w:hanging="360"/>
      </w:pPr>
      <w:rPr>
        <w:rFonts w:ascii="Symbol" w:hAnsi="Symbol" w:hint="default"/>
      </w:rPr>
    </w:lvl>
  </w:abstractNum>
  <w:num w:numId="1" w16cid:durableId="1170608738">
    <w:abstractNumId w:val="8"/>
  </w:num>
  <w:num w:numId="2" w16cid:durableId="1703822758">
    <w:abstractNumId w:val="6"/>
  </w:num>
  <w:num w:numId="3" w16cid:durableId="1129974576">
    <w:abstractNumId w:val="5"/>
  </w:num>
  <w:num w:numId="4" w16cid:durableId="1925063739">
    <w:abstractNumId w:val="4"/>
  </w:num>
  <w:num w:numId="5" w16cid:durableId="432168729">
    <w:abstractNumId w:val="7"/>
  </w:num>
  <w:num w:numId="6" w16cid:durableId="468061604">
    <w:abstractNumId w:val="3"/>
  </w:num>
  <w:num w:numId="7" w16cid:durableId="1514301958">
    <w:abstractNumId w:val="2"/>
  </w:num>
  <w:num w:numId="8" w16cid:durableId="73210923">
    <w:abstractNumId w:val="1"/>
  </w:num>
  <w:num w:numId="9" w16cid:durableId="30169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84D"/>
    <w:rsid w:val="0060049C"/>
    <w:rsid w:val="00624BF5"/>
    <w:rsid w:val="006C7D9D"/>
    <w:rsid w:val="00AA1D8D"/>
    <w:rsid w:val="00B47730"/>
    <w:rsid w:val="00CB0664"/>
    <w:rsid w:val="00CF718C"/>
    <w:rsid w:val="00EA40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32822"/>
  <w14:defaultImageDpi w14:val="300"/>
  <w15:docId w15:val="{92813AF0-F008-432B-9258-FE8247A6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 Nayak</cp:lastModifiedBy>
  <cp:revision>2</cp:revision>
  <dcterms:created xsi:type="dcterms:W3CDTF">2013-12-23T23:15:00Z</dcterms:created>
  <dcterms:modified xsi:type="dcterms:W3CDTF">2026-09-25T06:59:00Z</dcterms:modified>
  <cp:category/>
</cp:coreProperties>
</file>