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2463" w:rsidRDefault="00AA2463">
      <w:pPr>
        <w:rPr>
          <w:sz w:val="36"/>
          <w:szCs w:val="36"/>
        </w:rPr>
      </w:pPr>
      <w:r>
        <w:rPr>
          <w:sz w:val="36"/>
          <w:szCs w:val="36"/>
        </w:rPr>
        <w:t>SQUARE ROOT OF NUMBER</w:t>
      </w:r>
    </w:p>
    <w:p w:rsidR="00AA2463" w:rsidRDefault="00AA2463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AA2463" w:rsidRPr="00AA2463" w:rsidRDefault="00AA2463" w:rsidP="00AA2463">
      <w:pPr>
        <w:rPr>
          <w:sz w:val="36"/>
          <w:szCs w:val="36"/>
        </w:rPr>
      </w:pPr>
      <w:r w:rsidRPr="00AA2463">
        <w:rPr>
          <w:sz w:val="36"/>
          <w:szCs w:val="36"/>
        </w:rPr>
        <w:t>#include &lt;iostream&gt;</w:t>
      </w:r>
    </w:p>
    <w:p w:rsidR="00AA2463" w:rsidRPr="00AA2463" w:rsidRDefault="00AA2463" w:rsidP="00AA2463">
      <w:pPr>
        <w:rPr>
          <w:sz w:val="36"/>
          <w:szCs w:val="36"/>
        </w:rPr>
      </w:pPr>
      <w:r w:rsidRPr="00AA2463">
        <w:rPr>
          <w:sz w:val="36"/>
          <w:szCs w:val="36"/>
        </w:rPr>
        <w:t>#include&lt;math.h&gt;</w:t>
      </w:r>
    </w:p>
    <w:p w:rsidR="00AA2463" w:rsidRPr="00AA2463" w:rsidRDefault="00AA2463" w:rsidP="00AA2463">
      <w:pPr>
        <w:rPr>
          <w:sz w:val="36"/>
          <w:szCs w:val="36"/>
        </w:rPr>
      </w:pPr>
      <w:r w:rsidRPr="00AA2463">
        <w:rPr>
          <w:sz w:val="36"/>
          <w:szCs w:val="36"/>
        </w:rPr>
        <w:t>using namespace std;</w:t>
      </w:r>
    </w:p>
    <w:p w:rsidR="00AA2463" w:rsidRPr="00AA2463" w:rsidRDefault="00AA2463" w:rsidP="00AA2463">
      <w:pPr>
        <w:rPr>
          <w:sz w:val="36"/>
          <w:szCs w:val="36"/>
        </w:rPr>
      </w:pPr>
      <w:r w:rsidRPr="00AA2463">
        <w:rPr>
          <w:sz w:val="36"/>
          <w:szCs w:val="36"/>
        </w:rPr>
        <w:t xml:space="preserve">int </w:t>
      </w:r>
      <w:proofErr w:type="gramStart"/>
      <w:r w:rsidRPr="00AA2463">
        <w:rPr>
          <w:sz w:val="36"/>
          <w:szCs w:val="36"/>
        </w:rPr>
        <w:t>main(</w:t>
      </w:r>
      <w:proofErr w:type="gramEnd"/>
      <w:r w:rsidRPr="00AA2463">
        <w:rPr>
          <w:sz w:val="36"/>
          <w:szCs w:val="36"/>
        </w:rPr>
        <w:t>)</w:t>
      </w:r>
    </w:p>
    <w:p w:rsidR="00AA2463" w:rsidRPr="00AA2463" w:rsidRDefault="00AA2463" w:rsidP="00AA2463">
      <w:pPr>
        <w:rPr>
          <w:sz w:val="36"/>
          <w:szCs w:val="36"/>
        </w:rPr>
      </w:pPr>
      <w:r w:rsidRPr="00AA2463">
        <w:rPr>
          <w:sz w:val="36"/>
          <w:szCs w:val="36"/>
        </w:rPr>
        <w:t>{</w:t>
      </w:r>
    </w:p>
    <w:p w:rsidR="00AA2463" w:rsidRPr="00AA2463" w:rsidRDefault="00AA2463" w:rsidP="00AA2463">
      <w:pPr>
        <w:rPr>
          <w:sz w:val="36"/>
          <w:szCs w:val="36"/>
        </w:rPr>
      </w:pPr>
      <w:r w:rsidRPr="00AA2463">
        <w:rPr>
          <w:sz w:val="36"/>
          <w:szCs w:val="36"/>
        </w:rPr>
        <w:t xml:space="preserve">int </w:t>
      </w:r>
      <w:proofErr w:type="spellStart"/>
      <w:r w:rsidRPr="00AA2463">
        <w:rPr>
          <w:sz w:val="36"/>
          <w:szCs w:val="36"/>
        </w:rPr>
        <w:t>num</w:t>
      </w:r>
      <w:proofErr w:type="spellEnd"/>
      <w:r w:rsidRPr="00AA2463">
        <w:rPr>
          <w:sz w:val="36"/>
          <w:szCs w:val="36"/>
        </w:rPr>
        <w:t>;</w:t>
      </w:r>
    </w:p>
    <w:p w:rsidR="00AA2463" w:rsidRPr="00AA2463" w:rsidRDefault="00AA2463" w:rsidP="00AA2463">
      <w:pPr>
        <w:rPr>
          <w:sz w:val="36"/>
          <w:szCs w:val="36"/>
        </w:rPr>
      </w:pPr>
      <w:r w:rsidRPr="00AA2463">
        <w:rPr>
          <w:sz w:val="36"/>
          <w:szCs w:val="36"/>
        </w:rPr>
        <w:t>float result;</w:t>
      </w:r>
    </w:p>
    <w:p w:rsidR="00AA2463" w:rsidRPr="00AA2463" w:rsidRDefault="00AA2463" w:rsidP="00AA2463">
      <w:pPr>
        <w:rPr>
          <w:sz w:val="36"/>
          <w:szCs w:val="36"/>
        </w:rPr>
      </w:pPr>
      <w:r w:rsidRPr="00AA2463">
        <w:rPr>
          <w:sz w:val="36"/>
          <w:szCs w:val="36"/>
        </w:rPr>
        <w:t>cout&lt;&lt;"Enter number: ";</w:t>
      </w:r>
    </w:p>
    <w:p w:rsidR="00AA2463" w:rsidRPr="00AA2463" w:rsidRDefault="00AA2463" w:rsidP="00AA2463">
      <w:pPr>
        <w:rPr>
          <w:sz w:val="36"/>
          <w:szCs w:val="36"/>
        </w:rPr>
      </w:pPr>
      <w:r w:rsidRPr="00AA2463">
        <w:rPr>
          <w:sz w:val="36"/>
          <w:szCs w:val="36"/>
        </w:rPr>
        <w:t xml:space="preserve">cin &gt;&gt; </w:t>
      </w:r>
      <w:proofErr w:type="spellStart"/>
      <w:r w:rsidRPr="00AA2463">
        <w:rPr>
          <w:sz w:val="36"/>
          <w:szCs w:val="36"/>
        </w:rPr>
        <w:t>num</w:t>
      </w:r>
      <w:proofErr w:type="spellEnd"/>
      <w:r w:rsidRPr="00AA2463">
        <w:rPr>
          <w:sz w:val="36"/>
          <w:szCs w:val="36"/>
        </w:rPr>
        <w:t>;</w:t>
      </w:r>
    </w:p>
    <w:p w:rsidR="00AA2463" w:rsidRPr="00AA2463" w:rsidRDefault="00AA2463" w:rsidP="00AA2463">
      <w:pPr>
        <w:rPr>
          <w:sz w:val="36"/>
          <w:szCs w:val="36"/>
        </w:rPr>
      </w:pPr>
      <w:r w:rsidRPr="00AA2463">
        <w:rPr>
          <w:sz w:val="36"/>
          <w:szCs w:val="36"/>
        </w:rPr>
        <w:t xml:space="preserve">result = </w:t>
      </w:r>
      <w:proofErr w:type="spellStart"/>
      <w:r w:rsidRPr="00AA2463">
        <w:rPr>
          <w:sz w:val="36"/>
          <w:szCs w:val="36"/>
        </w:rPr>
        <w:t>num</w:t>
      </w:r>
      <w:proofErr w:type="spellEnd"/>
      <w:r w:rsidRPr="00AA2463">
        <w:rPr>
          <w:sz w:val="36"/>
          <w:szCs w:val="36"/>
        </w:rPr>
        <w:t>*</w:t>
      </w:r>
      <w:proofErr w:type="spellStart"/>
      <w:r w:rsidRPr="00AA2463">
        <w:rPr>
          <w:sz w:val="36"/>
          <w:szCs w:val="36"/>
        </w:rPr>
        <w:t>num</w:t>
      </w:r>
      <w:proofErr w:type="spellEnd"/>
      <w:r w:rsidRPr="00AA2463">
        <w:rPr>
          <w:sz w:val="36"/>
          <w:szCs w:val="36"/>
        </w:rPr>
        <w:t>;</w:t>
      </w:r>
    </w:p>
    <w:p w:rsidR="00AA2463" w:rsidRPr="00AA2463" w:rsidRDefault="00AA2463" w:rsidP="00AA2463">
      <w:pPr>
        <w:rPr>
          <w:sz w:val="36"/>
          <w:szCs w:val="36"/>
        </w:rPr>
      </w:pPr>
      <w:r w:rsidRPr="00AA2463">
        <w:rPr>
          <w:sz w:val="36"/>
          <w:szCs w:val="36"/>
        </w:rPr>
        <w:t>cout &lt;&lt; "Square root of given number is " &lt;&lt; result;</w:t>
      </w:r>
    </w:p>
    <w:p w:rsidR="00AA2463" w:rsidRPr="00AA2463" w:rsidRDefault="00AA2463" w:rsidP="00AA2463">
      <w:pPr>
        <w:rPr>
          <w:sz w:val="36"/>
          <w:szCs w:val="36"/>
        </w:rPr>
      </w:pPr>
      <w:r w:rsidRPr="00AA2463">
        <w:rPr>
          <w:sz w:val="36"/>
          <w:szCs w:val="36"/>
        </w:rPr>
        <w:t>return 0;</w:t>
      </w:r>
    </w:p>
    <w:p w:rsidR="00AA2463" w:rsidRPr="00AA2463" w:rsidRDefault="00AA2463" w:rsidP="00AA2463">
      <w:pPr>
        <w:rPr>
          <w:sz w:val="36"/>
          <w:szCs w:val="36"/>
        </w:rPr>
      </w:pPr>
      <w:r w:rsidRPr="00AA2463">
        <w:rPr>
          <w:sz w:val="36"/>
          <w:szCs w:val="36"/>
        </w:rPr>
        <w:t>}</w:t>
      </w:r>
    </w:p>
    <w:sectPr w:rsidR="00AA2463" w:rsidRPr="00AA2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63"/>
    <w:rsid w:val="00AA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DE96"/>
  <w15:chartTrackingRefBased/>
  <w15:docId w15:val="{0CCC0CF6-F3A7-473F-AB96-8BF728A2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2023-03-08T09:33:00Z</dcterms:created>
  <dcterms:modified xsi:type="dcterms:W3CDTF">2023-03-08T09:34:00Z</dcterms:modified>
</cp:coreProperties>
</file>