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408C" w14:textId="77777777" w:rsidR="002C410C" w:rsidRDefault="002C410C" w:rsidP="002C410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the square, cube of the given decimal number Sample Input:</w:t>
      </w:r>
    </w:p>
    <w:p w14:paraId="0705098A" w14:textId="77777777" w:rsid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Number: 0.6 </w:t>
      </w:r>
    </w:p>
    <w:p w14:paraId="674B9BF7" w14:textId="77777777" w:rsid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 Square Number: 0.36 Cube Number:0.216</w:t>
      </w:r>
    </w:p>
    <w:p w14:paraId="3F6084FF" w14:textId="77777777" w:rsid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F34DA" w14:textId="1F93874A" w:rsid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D684BFB" w14:textId="77777777" w:rsid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04924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0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C410C">
        <w:rPr>
          <w:rFonts w:ascii="Times New Roman" w:hAnsi="Times New Roman" w:cs="Times New Roman"/>
          <w:sz w:val="24"/>
          <w:szCs w:val="24"/>
        </w:rPr>
        <w:t>calculate_square_and_cube</w:t>
      </w:r>
      <w:proofErr w:type="spellEnd"/>
      <w:r w:rsidRPr="002C4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10C">
        <w:rPr>
          <w:rFonts w:ascii="Times New Roman" w:hAnsi="Times New Roman" w:cs="Times New Roman"/>
          <w:sz w:val="24"/>
          <w:szCs w:val="24"/>
        </w:rPr>
        <w:t>decimal_number</w:t>
      </w:r>
      <w:proofErr w:type="spellEnd"/>
      <w:r w:rsidRPr="002C410C">
        <w:rPr>
          <w:rFonts w:ascii="Times New Roman" w:hAnsi="Times New Roman" w:cs="Times New Roman"/>
          <w:sz w:val="24"/>
          <w:szCs w:val="24"/>
        </w:rPr>
        <w:t>):</w:t>
      </w:r>
    </w:p>
    <w:p w14:paraId="54C2D3E0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0C">
        <w:rPr>
          <w:rFonts w:ascii="Times New Roman" w:hAnsi="Times New Roman" w:cs="Times New Roman"/>
          <w:sz w:val="24"/>
          <w:szCs w:val="24"/>
        </w:rPr>
        <w:t xml:space="preserve">    square = </w:t>
      </w:r>
      <w:proofErr w:type="spellStart"/>
      <w:r w:rsidRPr="002C410C">
        <w:rPr>
          <w:rFonts w:ascii="Times New Roman" w:hAnsi="Times New Roman" w:cs="Times New Roman"/>
          <w:sz w:val="24"/>
          <w:szCs w:val="24"/>
        </w:rPr>
        <w:t>decimal_number</w:t>
      </w:r>
      <w:proofErr w:type="spellEnd"/>
      <w:r w:rsidRPr="002C410C">
        <w:rPr>
          <w:rFonts w:ascii="Times New Roman" w:hAnsi="Times New Roman" w:cs="Times New Roman"/>
          <w:sz w:val="24"/>
          <w:szCs w:val="24"/>
        </w:rPr>
        <w:t xml:space="preserve"> ** 2</w:t>
      </w:r>
    </w:p>
    <w:p w14:paraId="5147247F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0C">
        <w:rPr>
          <w:rFonts w:ascii="Times New Roman" w:hAnsi="Times New Roman" w:cs="Times New Roman"/>
          <w:sz w:val="24"/>
          <w:szCs w:val="24"/>
        </w:rPr>
        <w:t xml:space="preserve">    cube = </w:t>
      </w:r>
      <w:proofErr w:type="spellStart"/>
      <w:r w:rsidRPr="002C410C">
        <w:rPr>
          <w:rFonts w:ascii="Times New Roman" w:hAnsi="Times New Roman" w:cs="Times New Roman"/>
          <w:sz w:val="24"/>
          <w:szCs w:val="24"/>
        </w:rPr>
        <w:t>decimal_number</w:t>
      </w:r>
      <w:proofErr w:type="spellEnd"/>
      <w:r w:rsidRPr="002C410C">
        <w:rPr>
          <w:rFonts w:ascii="Times New Roman" w:hAnsi="Times New Roman" w:cs="Times New Roman"/>
          <w:sz w:val="24"/>
          <w:szCs w:val="24"/>
        </w:rPr>
        <w:t xml:space="preserve"> ** 3</w:t>
      </w:r>
    </w:p>
    <w:p w14:paraId="314FFA19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0C">
        <w:rPr>
          <w:rFonts w:ascii="Times New Roman" w:hAnsi="Times New Roman" w:cs="Times New Roman"/>
          <w:sz w:val="24"/>
          <w:szCs w:val="24"/>
        </w:rPr>
        <w:t xml:space="preserve">    return square, cube</w:t>
      </w:r>
    </w:p>
    <w:p w14:paraId="643A6261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D0027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0C">
        <w:rPr>
          <w:rFonts w:ascii="Times New Roman" w:hAnsi="Times New Roman" w:cs="Times New Roman"/>
          <w:sz w:val="24"/>
          <w:szCs w:val="24"/>
        </w:rPr>
        <w:t># Example usage:</w:t>
      </w:r>
    </w:p>
    <w:p w14:paraId="6F5B94A2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410C">
        <w:rPr>
          <w:rFonts w:ascii="Times New Roman" w:hAnsi="Times New Roman" w:cs="Times New Roman"/>
          <w:sz w:val="24"/>
          <w:szCs w:val="24"/>
        </w:rPr>
        <w:t>given_number</w:t>
      </w:r>
      <w:proofErr w:type="spellEnd"/>
      <w:r w:rsidRPr="002C410C">
        <w:rPr>
          <w:rFonts w:ascii="Times New Roman" w:hAnsi="Times New Roman" w:cs="Times New Roman"/>
          <w:sz w:val="24"/>
          <w:szCs w:val="24"/>
        </w:rPr>
        <w:t xml:space="preserve"> = float(input("Enter the given number: "))</w:t>
      </w:r>
    </w:p>
    <w:p w14:paraId="2761FB19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AA573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0C">
        <w:rPr>
          <w:rFonts w:ascii="Times New Roman" w:hAnsi="Times New Roman" w:cs="Times New Roman"/>
          <w:sz w:val="24"/>
          <w:szCs w:val="24"/>
        </w:rPr>
        <w:t xml:space="preserve">square, cube = </w:t>
      </w:r>
      <w:proofErr w:type="spellStart"/>
      <w:r w:rsidRPr="002C410C">
        <w:rPr>
          <w:rFonts w:ascii="Times New Roman" w:hAnsi="Times New Roman" w:cs="Times New Roman"/>
          <w:sz w:val="24"/>
          <w:szCs w:val="24"/>
        </w:rPr>
        <w:t>calculate_square_and_cube</w:t>
      </w:r>
      <w:proofErr w:type="spellEnd"/>
      <w:r w:rsidRPr="002C4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410C">
        <w:rPr>
          <w:rFonts w:ascii="Times New Roman" w:hAnsi="Times New Roman" w:cs="Times New Roman"/>
          <w:sz w:val="24"/>
          <w:szCs w:val="24"/>
        </w:rPr>
        <w:t>given_number</w:t>
      </w:r>
      <w:proofErr w:type="spellEnd"/>
      <w:r w:rsidRPr="002C410C">
        <w:rPr>
          <w:rFonts w:ascii="Times New Roman" w:hAnsi="Times New Roman" w:cs="Times New Roman"/>
          <w:sz w:val="24"/>
          <w:szCs w:val="24"/>
        </w:rPr>
        <w:t>)</w:t>
      </w:r>
    </w:p>
    <w:p w14:paraId="68DA35E5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27B9E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0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C410C">
        <w:rPr>
          <w:rFonts w:ascii="Times New Roman" w:hAnsi="Times New Roman" w:cs="Times New Roman"/>
          <w:sz w:val="24"/>
          <w:szCs w:val="24"/>
        </w:rPr>
        <w:t>f"Square</w:t>
      </w:r>
      <w:proofErr w:type="spellEnd"/>
      <w:r w:rsidRPr="002C410C">
        <w:rPr>
          <w:rFonts w:ascii="Times New Roman" w:hAnsi="Times New Roman" w:cs="Times New Roman"/>
          <w:sz w:val="24"/>
          <w:szCs w:val="24"/>
        </w:rPr>
        <w:t xml:space="preserve"> Number: {square}")</w:t>
      </w:r>
    </w:p>
    <w:p w14:paraId="5B3C91A4" w14:textId="755D25AD" w:rsid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0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C410C">
        <w:rPr>
          <w:rFonts w:ascii="Times New Roman" w:hAnsi="Times New Roman" w:cs="Times New Roman"/>
          <w:sz w:val="24"/>
          <w:szCs w:val="24"/>
        </w:rPr>
        <w:t>f"Cube</w:t>
      </w:r>
      <w:proofErr w:type="spellEnd"/>
      <w:r w:rsidRPr="002C410C">
        <w:rPr>
          <w:rFonts w:ascii="Times New Roman" w:hAnsi="Times New Roman" w:cs="Times New Roman"/>
          <w:sz w:val="24"/>
          <w:szCs w:val="24"/>
        </w:rPr>
        <w:t xml:space="preserve"> Number: {cube}")</w:t>
      </w:r>
    </w:p>
    <w:p w14:paraId="42C8C202" w14:textId="77777777" w:rsid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CC9ED7" w14:textId="0A95BA88" w:rsid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884C702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0C">
        <w:rPr>
          <w:rFonts w:ascii="Times New Roman" w:hAnsi="Times New Roman" w:cs="Times New Roman"/>
          <w:sz w:val="24"/>
          <w:szCs w:val="24"/>
        </w:rPr>
        <w:t>Enter the given number: 0.6</w:t>
      </w:r>
    </w:p>
    <w:p w14:paraId="68D33A31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0C">
        <w:rPr>
          <w:rFonts w:ascii="Times New Roman" w:hAnsi="Times New Roman" w:cs="Times New Roman"/>
          <w:sz w:val="24"/>
          <w:szCs w:val="24"/>
        </w:rPr>
        <w:t>Square Number: 0.36</w:t>
      </w:r>
    </w:p>
    <w:p w14:paraId="0A6C58EC" w14:textId="77777777" w:rsidR="002C410C" w:rsidRP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0C">
        <w:rPr>
          <w:rFonts w:ascii="Times New Roman" w:hAnsi="Times New Roman" w:cs="Times New Roman"/>
          <w:sz w:val="24"/>
          <w:szCs w:val="24"/>
        </w:rPr>
        <w:t>Cube Number: 0.21599999999999997</w:t>
      </w:r>
    </w:p>
    <w:p w14:paraId="7D57116D" w14:textId="799C1785" w:rsidR="002C410C" w:rsidRDefault="002C410C" w:rsidP="002C41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10C">
        <w:rPr>
          <w:rFonts w:ascii="Times New Roman" w:hAnsi="Times New Roman" w:cs="Times New Roman"/>
          <w:sz w:val="24"/>
          <w:szCs w:val="24"/>
        </w:rPr>
        <w:t>&gt;</w:t>
      </w:r>
    </w:p>
    <w:p w14:paraId="1EB0907A" w14:textId="77777777" w:rsidR="002C410C" w:rsidRDefault="002C410C"/>
    <w:sectPr w:rsidR="002C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13627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0C"/>
    <w:rsid w:val="002C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D71C"/>
  <w15:chartTrackingRefBased/>
  <w15:docId w15:val="{C7440597-6C2F-4FA1-B884-8A08E3A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0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2024-01-26T18:10:00Z</dcterms:created>
  <dcterms:modified xsi:type="dcterms:W3CDTF">2024-01-26T18:12:00Z</dcterms:modified>
</cp:coreProperties>
</file>