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{{ name }}</w:t>
      </w:r>
    </w:p>
    <w:p>
      <w:r>
        <w:rPr>
          <w:sz w:val="17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pPr>
        <w:pBdr>
          <w:bottom w:val="single" w:sz="6" w:space="1" w:color="000000"/>
        </w:pBdr>
      </w:pPr>
      <w:r>
        <w:rPr>
          <w:b/>
          <w:sz w:val="17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pPr>
        <w:pBdr>
          <w:bottom w:val="single" w:sz="6" w:space="1" w:color="000000"/>
        </w:pBdr>
      </w:pPr>
      <w:r>
        <w:rPr>
          <w:b/>
          <w:sz w:val="17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pPr>
        <w:pBdr>
          <w:bottom w:val="single" w:sz="6" w:space="1" w:color="000000"/>
        </w:pBdr>
      </w:pPr>
      <w:r>
        <w:rPr>
          <w:b/>
          <w:sz w:val="17"/>
        </w:rPr>
        <w:t>WORK 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t>{{ role.start | when }} – {{ role.end | when }}</w:t>
      </w:r>
    </w:p>
    <w:p>
      <w:r>
        <w:rPr>
          <w:i w:val="0"/>
        </w:rPr>
        <w:t>{{ role.company }}{% if role.location %} -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pPr>
        <w:pBdr>
          <w:bottom w:val="single" w:sz="6" w:space="1" w:color="000000"/>
        </w:pBdr>
      </w:pPr>
      <w:r>
        <w:rPr>
          <w:b/>
          <w:sz w:val="17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-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pPr>
        <w:pBdr>
          <w:bottom w:val="single" w:sz="6" w:space="1" w:color="000000"/>
        </w:pBdr>
      </w:pPr>
      <w:r>
        <w:rPr>
          <w:b/>
          <w:sz w:val="17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pPr>
        <w:pBdr>
          <w:bottom w:val="single" w:sz="6" w:space="1" w:color="000000"/>
        </w:pBdr>
      </w:pPr>
      <w:r>
        <w:rPr>
          <w:b/>
          <w:sz w:val="17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