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748" w:rsidRPr="00CD2BEB" w:rsidRDefault="003A5748" w:rsidP="003A5748">
      <w:pPr>
        <w:jc w:val="both"/>
      </w:pPr>
      <w:r w:rsidRPr="00CD2BEB">
        <w:rPr>
          <w:b/>
        </w:rPr>
        <w:t>Вариант №2</w:t>
      </w:r>
    </w:p>
    <w:p w:rsidR="003A5748" w:rsidRPr="00CD2BEB" w:rsidRDefault="003A5748" w:rsidP="003A5748"/>
    <w:p w:rsidR="003A5748" w:rsidRPr="00CD2BEB" w:rsidRDefault="003A5748" w:rsidP="003A5748">
      <w:r>
        <w:t xml:space="preserve">1. </w:t>
      </w:r>
      <w:r w:rsidRPr="00CD2BEB">
        <w:t>Вычислить:</w:t>
      </w:r>
    </w:p>
    <w:p w:rsidR="003A5748" w:rsidRPr="00CD2BEB" w:rsidRDefault="003A5748" w:rsidP="003A5748">
      <w:r w:rsidRPr="00CD2BEB">
        <w:rPr>
          <w:position w:val="-32"/>
        </w:rPr>
        <w:object w:dxaOrig="21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38.25pt" o:ole="">
            <v:imagedata r:id="rId4" o:title=""/>
          </v:shape>
          <o:OLEObject Type="Embed" ProgID="Equation.DSMT4" ShapeID="_x0000_i1025" DrawAspect="Content" ObjectID="_1747035228" r:id="rId5"/>
        </w:object>
      </w:r>
    </w:p>
    <w:p w:rsidR="003A5748" w:rsidRPr="00CD2BEB" w:rsidRDefault="003A5748" w:rsidP="003A5748">
      <w:r w:rsidRPr="00CD2BEB">
        <w:t xml:space="preserve">где </w:t>
      </w:r>
      <w:r w:rsidRPr="00CD2BEB">
        <w:rPr>
          <w:position w:val="-34"/>
        </w:rPr>
        <w:object w:dxaOrig="2659" w:dyaOrig="800">
          <v:shape id="_x0000_i1026" type="#_x0000_t75" style="width:100.5pt;height:30.75pt" o:ole="">
            <v:imagedata r:id="rId6" o:title=""/>
          </v:shape>
          <o:OLEObject Type="Embed" ProgID="Equation.DSMT4" ShapeID="_x0000_i1026" DrawAspect="Content" ObjectID="_1747035229" r:id="rId7"/>
        </w:object>
      </w:r>
      <w:r w:rsidRPr="00B67911">
        <w:t xml:space="preserve"> </w:t>
      </w:r>
      <w:r w:rsidRPr="00CD2BEB">
        <w:rPr>
          <w:position w:val="-52"/>
        </w:rPr>
        <w:object w:dxaOrig="2380" w:dyaOrig="1160">
          <v:shape id="_x0000_i1027" type="#_x0000_t75" style="width:96pt;height:47.25pt" o:ole="">
            <v:imagedata r:id="rId8" o:title=""/>
          </v:shape>
          <o:OLEObject Type="Embed" ProgID="Equation.DSMT4" ShapeID="_x0000_i1027" DrawAspect="Content" ObjectID="_1747035230" r:id="rId9"/>
        </w:object>
      </w:r>
    </w:p>
    <w:p w:rsidR="003A5748" w:rsidRDefault="003A5748" w:rsidP="003A5748">
      <w:pPr>
        <w:pStyle w:val="a3"/>
        <w:jc w:val="both"/>
        <w:rPr>
          <w:sz w:val="24"/>
        </w:rPr>
      </w:pPr>
      <w:r w:rsidRPr="00CD2BEB">
        <w:rPr>
          <w:sz w:val="24"/>
        </w:rPr>
        <w:t xml:space="preserve">Исходные данные: </w:t>
      </w:r>
      <w:r w:rsidRPr="00CD2BEB">
        <w:rPr>
          <w:position w:val="-14"/>
          <w:sz w:val="24"/>
        </w:rPr>
        <w:object w:dxaOrig="620" w:dyaOrig="380">
          <v:shape id="_x0000_i1028" type="#_x0000_t75" style="width:30.75pt;height:18.75pt" o:ole="">
            <v:imagedata r:id="rId10" o:title=""/>
          </v:shape>
          <o:OLEObject Type="Embed" ProgID="Equation.3" ShapeID="_x0000_i1028" DrawAspect="Content" ObjectID="_1747035231" r:id="rId11"/>
        </w:object>
      </w:r>
    </w:p>
    <w:p w:rsidR="003A5748" w:rsidRDefault="003A5748" w:rsidP="003A5748">
      <w:pPr>
        <w:jc w:val="both"/>
      </w:pPr>
    </w:p>
    <w:p w:rsidR="003A5748" w:rsidRDefault="003A5748" w:rsidP="003A5748">
      <w:pPr>
        <w:jc w:val="both"/>
      </w:pPr>
      <w:r>
        <w:t xml:space="preserve">2. </w:t>
      </w:r>
      <w:r w:rsidRPr="00FC1D58">
        <w:t xml:space="preserve">В тройке чисел </w:t>
      </w:r>
      <w:r w:rsidRPr="00FC1D58">
        <w:rPr>
          <w:i/>
          <w:iCs/>
        </w:rPr>
        <w:t>А</w:t>
      </w:r>
      <w:r w:rsidRPr="00FC1D58">
        <w:t xml:space="preserve">, </w:t>
      </w:r>
      <w:r w:rsidRPr="00FC1D58">
        <w:rPr>
          <w:i/>
          <w:iCs/>
        </w:rPr>
        <w:t>В</w:t>
      </w:r>
      <w:r w:rsidRPr="00FC1D58">
        <w:t xml:space="preserve"> и </w:t>
      </w:r>
      <w:r w:rsidRPr="00FC1D58">
        <w:rPr>
          <w:i/>
          <w:iCs/>
        </w:rPr>
        <w:t>С</w:t>
      </w:r>
      <w:r w:rsidRPr="00FC1D58">
        <w:t xml:space="preserve"> найти количество положительных чисел.</w:t>
      </w:r>
    </w:p>
    <w:p w:rsidR="003A5748" w:rsidRPr="003A5748" w:rsidRDefault="003A5748">
      <w:pPr>
        <w:rPr>
          <w:rFonts w:ascii="Segoe UI" w:hAnsi="Segoe UI" w:cs="Segoe UI"/>
          <w:color w:val="242322"/>
          <w:sz w:val="21"/>
          <w:szCs w:val="21"/>
          <w:shd w:val="clear" w:color="auto" w:fill="FFFFFF"/>
        </w:rPr>
      </w:pPr>
    </w:p>
    <w:p w:rsidR="003A5748" w:rsidRPr="003A5748" w:rsidRDefault="003A5748">
      <w:pPr>
        <w:rPr>
          <w:rFonts w:ascii="Segoe UI" w:hAnsi="Segoe UI" w:cs="Segoe UI"/>
          <w:color w:val="242322"/>
          <w:sz w:val="21"/>
          <w:szCs w:val="21"/>
          <w:shd w:val="clear" w:color="auto" w:fill="FFFFFF"/>
        </w:rPr>
      </w:pPr>
    </w:p>
    <w:p w:rsidR="006C5C91" w:rsidRPr="003A5748" w:rsidRDefault="00F3784C">
      <w:pPr>
        <w:rPr>
          <w:lang w:val="en-US"/>
        </w:rPr>
      </w:pPr>
      <w:proofErr w:type="gramStart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#include</w:t>
      </w:r>
      <w:r w:rsid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&lt;</w:t>
      </w:r>
      <w:proofErr w:type="spellStart"/>
      <w:r w:rsid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stdio.h</w:t>
      </w:r>
      <w:proofErr w:type="spellEnd"/>
      <w:r w:rsid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&gt;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proofErr w:type="spellStart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int</w:t>
      </w:r>
      <w:proofErr w:type="spellEnd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main(){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float a, b, c 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proofErr w:type="spellStart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scanf</w:t>
      </w:r>
      <w:proofErr w:type="spellEnd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("%f %f %f", &amp;a, &amp;b, &amp;c);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proofErr w:type="spellStart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printf</w:t>
      </w:r>
      <w:proofErr w:type="spellEnd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("%d", (a &gt; 0) + (b &gt; 0) + (c &gt; 0) );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return 0;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}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///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="003A5748"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#include</w:t>
      </w:r>
      <w:r w:rsid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&lt;</w:t>
      </w:r>
      <w:proofErr w:type="spellStart"/>
      <w:r w:rsid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stdio.h</w:t>
      </w:r>
      <w:proofErr w:type="spellEnd"/>
      <w:r w:rsid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&gt;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="003A5748"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#include</w:t>
      </w:r>
      <w:r w:rsid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&lt;</w:t>
      </w:r>
      <w:r w:rsid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string</w:t>
      </w:r>
      <w:bookmarkStart w:id="0" w:name="_GoBack"/>
      <w:bookmarkEnd w:id="0"/>
      <w:r w:rsid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.h&gt;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proofErr w:type="spellStart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int</w:t>
      </w:r>
      <w:proofErr w:type="spellEnd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main()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{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float y;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proofErr w:type="spellStart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int</w:t>
      </w:r>
      <w:proofErr w:type="spellEnd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m, a, u;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proofErr w:type="spellStart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scanf</w:t>
      </w:r>
      <w:proofErr w:type="spellEnd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("%d %d", &amp;a, &amp;m);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u = a * a;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y = (u * u + cos(u)) / (u - m * m) + u * sin(u);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proofErr w:type="spellStart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printf</w:t>
      </w:r>
      <w:proofErr w:type="spellEnd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("%</w:t>
      </w:r>
      <w:proofErr w:type="spellStart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f",y</w:t>
      </w:r>
      <w:proofErr w:type="spellEnd"/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);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return 0;</w:t>
      </w:r>
      <w:r w:rsidRPr="003A5748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3A5748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}</w:t>
      </w:r>
      <w:proofErr w:type="gramEnd"/>
    </w:p>
    <w:sectPr w:rsidR="006C5C91" w:rsidRPr="003A5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A3"/>
    <w:rsid w:val="003A5748"/>
    <w:rsid w:val="006C5C91"/>
    <w:rsid w:val="00833EA3"/>
    <w:rsid w:val="00F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0D4B"/>
  <w15:chartTrackingRefBased/>
  <w15:docId w15:val="{81B61DF0-774F-4BF9-8405-05EAEDE1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A5748"/>
    <w:pPr>
      <w:jc w:val="center"/>
    </w:pPr>
    <w:rPr>
      <w:sz w:val="32"/>
    </w:rPr>
  </w:style>
  <w:style w:type="character" w:customStyle="1" w:styleId="a4">
    <w:name w:val="Заголовок Знак"/>
    <w:basedOn w:val="a0"/>
    <w:link w:val="a3"/>
    <w:rsid w:val="003A5748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Kalyanskiy MB</dc:creator>
  <cp:keywords/>
  <dc:description/>
  <cp:lastModifiedBy>Kalyanskiy MB</cp:lastModifiedBy>
  <cp:revision>3</cp:revision>
  <dcterms:created xsi:type="dcterms:W3CDTF">2023-05-31T07:26:00Z</dcterms:created>
  <dcterms:modified xsi:type="dcterms:W3CDTF">2023-05-31T07:45:00Z</dcterms:modified>
</cp:coreProperties>
</file>