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8B3E" w14:textId="0022E5BA" w:rsidR="000F212B" w:rsidRPr="00D31785" w:rsidRDefault="000F212B" w:rsidP="00ED68B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 w:rsidRPr="00D31785">
        <w:rPr>
          <w:rFonts w:ascii="Arial" w:hAnsi="Arial" w:cs="Arial"/>
          <w:b/>
          <w:bCs/>
          <w:sz w:val="24"/>
          <w:szCs w:val="24"/>
          <w:lang w:val="en-AU"/>
        </w:rPr>
        <w:t>LEVEL 1</w:t>
      </w:r>
    </w:p>
    <w:p w14:paraId="794C9083" w14:textId="37B50D3C" w:rsidR="002F353A" w:rsidRPr="00D31785" w:rsidRDefault="003E5C09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Object: Cup</w:t>
      </w:r>
    </w:p>
    <w:p w14:paraId="62F7E08E" w14:textId="1F2F72FD" w:rsidR="003E5C09" w:rsidRPr="00D31785" w:rsidRDefault="003E5C09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Environment: Kitchen</w:t>
      </w:r>
      <w:r w:rsidR="00956F98" w:rsidRPr="00D31785">
        <w:rPr>
          <w:rFonts w:ascii="Arial" w:hAnsi="Arial" w:cs="Arial"/>
          <w:lang w:val="en-AU"/>
        </w:rPr>
        <w:t xml:space="preserve"> room</w:t>
      </w:r>
    </w:p>
    <w:p w14:paraId="1FA1BFDB" w14:textId="23BCD070" w:rsidR="003E5C09" w:rsidRPr="00D31785" w:rsidRDefault="003E5C09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Requirements: Cup should be </w:t>
      </w:r>
      <w:r w:rsidR="00E25AB6" w:rsidRPr="00D31785">
        <w:rPr>
          <w:rFonts w:ascii="Arial" w:hAnsi="Arial" w:cs="Arial"/>
          <w:lang w:val="en-AU"/>
        </w:rPr>
        <w:t>white. Volume</w:t>
      </w:r>
      <w:r w:rsidR="00D41231" w:rsidRPr="00D31785">
        <w:rPr>
          <w:rFonts w:ascii="Arial" w:hAnsi="Arial" w:cs="Arial"/>
          <w:lang w:val="en-AU"/>
        </w:rPr>
        <w:t xml:space="preserve"> </w:t>
      </w:r>
      <w:r w:rsidR="006720B2" w:rsidRPr="00D31785">
        <w:rPr>
          <w:rFonts w:ascii="Arial" w:hAnsi="Arial" w:cs="Arial"/>
          <w:lang w:val="en-AU"/>
        </w:rPr>
        <w:t>should 0.5L.</w:t>
      </w:r>
      <w:r w:rsidR="00D179C3" w:rsidRPr="00D31785">
        <w:rPr>
          <w:rFonts w:ascii="Arial" w:hAnsi="Arial" w:cs="Arial"/>
          <w:lang w:val="en-AU"/>
        </w:rPr>
        <w:t xml:space="preserve"> </w:t>
      </w:r>
      <w:r w:rsidR="002B30E2" w:rsidRPr="00D31785">
        <w:rPr>
          <w:rFonts w:ascii="Arial" w:hAnsi="Arial" w:cs="Arial"/>
          <w:lang w:val="en-AU"/>
        </w:rPr>
        <w:t>The f</w:t>
      </w:r>
      <w:r w:rsidR="00CC2A15" w:rsidRPr="00D31785">
        <w:rPr>
          <w:rFonts w:ascii="Arial" w:hAnsi="Arial" w:cs="Arial"/>
          <w:lang w:val="en-AU"/>
        </w:rPr>
        <w:t>orm should be hal</w:t>
      </w:r>
      <w:r w:rsidR="00D179C3" w:rsidRPr="00D31785">
        <w:rPr>
          <w:rFonts w:ascii="Arial" w:hAnsi="Arial" w:cs="Arial"/>
          <w:lang w:val="en-AU"/>
        </w:rPr>
        <w:t xml:space="preserve">f </w:t>
      </w:r>
      <w:r w:rsidR="00CC2A15" w:rsidRPr="00D31785">
        <w:rPr>
          <w:rFonts w:ascii="Arial" w:hAnsi="Arial" w:cs="Arial"/>
          <w:lang w:val="en-AU"/>
        </w:rPr>
        <w:t xml:space="preserve">rounded. </w:t>
      </w:r>
      <w:r w:rsidR="002B30E2" w:rsidRPr="00D31785">
        <w:rPr>
          <w:rFonts w:ascii="Arial" w:hAnsi="Arial" w:cs="Arial"/>
          <w:lang w:val="en-AU"/>
        </w:rPr>
        <w:t>The m</w:t>
      </w:r>
      <w:r w:rsidR="00CC2A15" w:rsidRPr="00D31785">
        <w:rPr>
          <w:rFonts w:ascii="Arial" w:hAnsi="Arial" w:cs="Arial"/>
          <w:lang w:val="en-AU"/>
        </w:rPr>
        <w:t xml:space="preserve">aterial </w:t>
      </w:r>
      <w:r w:rsidR="006720B2" w:rsidRPr="00D31785">
        <w:rPr>
          <w:rFonts w:ascii="Arial" w:hAnsi="Arial" w:cs="Arial"/>
          <w:lang w:val="en-AU"/>
        </w:rPr>
        <w:t>is ceramic</w:t>
      </w:r>
      <w:r w:rsidR="007F2659" w:rsidRPr="00D31785">
        <w:rPr>
          <w:rFonts w:ascii="Arial" w:hAnsi="Arial" w:cs="Arial"/>
          <w:lang w:val="en-AU"/>
        </w:rPr>
        <w:t xml:space="preserve">. </w:t>
      </w:r>
      <w:r w:rsidRPr="00D31785">
        <w:rPr>
          <w:rFonts w:ascii="Arial" w:hAnsi="Arial" w:cs="Arial"/>
          <w:lang w:val="en-AU"/>
        </w:rPr>
        <w:t xml:space="preserve">Should be able to hold </w:t>
      </w:r>
      <w:r w:rsidR="00FA0FF8" w:rsidRPr="00D31785">
        <w:rPr>
          <w:rFonts w:ascii="Arial" w:hAnsi="Arial" w:cs="Arial"/>
          <w:lang w:val="en-AU"/>
        </w:rPr>
        <w:t xml:space="preserve">liquid. Can be </w:t>
      </w:r>
      <w:r w:rsidR="00132F49" w:rsidRPr="00D31785">
        <w:rPr>
          <w:rFonts w:ascii="Arial" w:hAnsi="Arial" w:cs="Arial"/>
          <w:lang w:val="en-AU"/>
        </w:rPr>
        <w:t>usable for</w:t>
      </w:r>
      <w:r w:rsidRPr="00D31785">
        <w:rPr>
          <w:rFonts w:ascii="Arial" w:hAnsi="Arial" w:cs="Arial"/>
          <w:lang w:val="en-AU"/>
        </w:rPr>
        <w:t xml:space="preserve"> drinking</w:t>
      </w:r>
      <w:r w:rsidR="005E5206" w:rsidRPr="00D31785">
        <w:rPr>
          <w:rFonts w:ascii="Arial" w:hAnsi="Arial" w:cs="Arial"/>
          <w:lang w:val="en-AU"/>
        </w:rPr>
        <w:t xml:space="preserve">. </w:t>
      </w:r>
    </w:p>
    <w:p w14:paraId="318C0978" w14:textId="55B0A0F6" w:rsidR="005E5206" w:rsidRPr="00D31785" w:rsidRDefault="000A34E6" w:rsidP="00ED68B3">
      <w:pPr>
        <w:spacing w:line="276" w:lineRule="auto"/>
        <w:rPr>
          <w:rFonts w:ascii="Arial" w:hAnsi="Arial" w:cs="Arial"/>
          <w:i/>
          <w:iCs/>
          <w:color w:val="FF0000"/>
          <w:lang w:val="en-AU"/>
        </w:rPr>
      </w:pPr>
      <w:r w:rsidRPr="00D31785">
        <w:rPr>
          <w:rFonts w:ascii="Arial" w:hAnsi="Arial" w:cs="Arial"/>
          <w:i/>
          <w:iCs/>
          <w:color w:val="FF0000"/>
          <w:lang w:val="en-AU"/>
        </w:rPr>
        <w:t>The l</w:t>
      </w:r>
      <w:r w:rsidR="005E5206" w:rsidRPr="00D31785">
        <w:rPr>
          <w:rFonts w:ascii="Arial" w:hAnsi="Arial" w:cs="Arial"/>
          <w:i/>
          <w:iCs/>
          <w:color w:val="FF0000"/>
          <w:lang w:val="en-AU"/>
        </w:rPr>
        <w:t xml:space="preserve">iquid in most </w:t>
      </w:r>
      <w:r w:rsidR="00D179C3" w:rsidRPr="00D31785">
        <w:rPr>
          <w:rFonts w:ascii="Arial" w:hAnsi="Arial" w:cs="Arial"/>
          <w:i/>
          <w:iCs/>
          <w:color w:val="FF0000"/>
          <w:lang w:val="en-AU"/>
        </w:rPr>
        <w:t xml:space="preserve">use </w:t>
      </w:r>
      <w:r w:rsidR="005E5206" w:rsidRPr="00D31785">
        <w:rPr>
          <w:rFonts w:ascii="Arial" w:hAnsi="Arial" w:cs="Arial"/>
          <w:i/>
          <w:iCs/>
          <w:color w:val="FF0000"/>
          <w:lang w:val="en-AU"/>
        </w:rPr>
        <w:t>cases would be water</w:t>
      </w:r>
    </w:p>
    <w:p w14:paraId="1B9E759B" w14:textId="69EEBB27" w:rsidR="007412CF" w:rsidRPr="00D31785" w:rsidRDefault="00DC767B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Functional testing:</w:t>
      </w:r>
      <w:r w:rsidR="00273992" w:rsidRPr="00D31785">
        <w:rPr>
          <w:rFonts w:ascii="Arial" w:hAnsi="Arial" w:cs="Arial"/>
          <w:lang w:val="en-AU"/>
        </w:rPr>
        <w:t xml:space="preserve"> (we </w:t>
      </w:r>
      <w:r w:rsidR="00D21AD3" w:rsidRPr="00D31785">
        <w:rPr>
          <w:rFonts w:ascii="Arial" w:hAnsi="Arial" w:cs="Arial"/>
          <w:lang w:val="en-AU"/>
        </w:rPr>
        <w:t>test if</w:t>
      </w:r>
      <w:r w:rsidR="00273992" w:rsidRPr="00D31785">
        <w:rPr>
          <w:rFonts w:ascii="Arial" w:hAnsi="Arial" w:cs="Arial"/>
          <w:lang w:val="en-AU"/>
        </w:rPr>
        <w:t xml:space="preserve"> our cup </w:t>
      </w:r>
      <w:r w:rsidR="005F5160" w:rsidRPr="00D31785">
        <w:rPr>
          <w:rFonts w:ascii="Arial" w:hAnsi="Arial" w:cs="Arial"/>
          <w:lang w:val="en-AU"/>
        </w:rPr>
        <w:t>corresponds to stated requirements</w:t>
      </w:r>
      <w:r w:rsidR="00CF255F" w:rsidRPr="00D31785">
        <w:rPr>
          <w:rFonts w:ascii="Arial" w:hAnsi="Arial" w:cs="Arial"/>
          <w:lang w:val="en-AU"/>
        </w:rPr>
        <w:t xml:space="preserve">. If not, </w:t>
      </w:r>
      <w:r w:rsidR="009348E1" w:rsidRPr="00D31785">
        <w:rPr>
          <w:rFonts w:ascii="Arial" w:hAnsi="Arial" w:cs="Arial"/>
          <w:lang w:val="en-AU"/>
        </w:rPr>
        <w:t>then</w:t>
      </w:r>
      <w:r w:rsidR="00CF255F" w:rsidRPr="00D31785">
        <w:rPr>
          <w:rFonts w:ascii="Arial" w:hAnsi="Arial" w:cs="Arial"/>
          <w:lang w:val="en-AU"/>
        </w:rPr>
        <w:t xml:space="preserve"> our product </w:t>
      </w:r>
      <w:r w:rsidR="00D42B72" w:rsidRPr="00D31785">
        <w:rPr>
          <w:rFonts w:ascii="Arial" w:hAnsi="Arial" w:cs="Arial"/>
          <w:lang w:val="en-AU"/>
        </w:rPr>
        <w:t xml:space="preserve">is </w:t>
      </w:r>
      <w:r w:rsidR="00CF255F" w:rsidRPr="00D31785">
        <w:rPr>
          <w:rFonts w:ascii="Arial" w:hAnsi="Arial" w:cs="Arial"/>
          <w:lang w:val="en-AU"/>
        </w:rPr>
        <w:t>already low quality</w:t>
      </w:r>
      <w:r w:rsidR="00273992" w:rsidRPr="00D31785">
        <w:rPr>
          <w:rFonts w:ascii="Arial" w:hAnsi="Arial" w:cs="Arial"/>
          <w:lang w:val="en-AU"/>
        </w:rPr>
        <w:t>)</w:t>
      </w:r>
      <w:r w:rsidRPr="00D31785">
        <w:rPr>
          <w:rFonts w:ascii="Arial" w:hAnsi="Arial" w:cs="Arial"/>
          <w:lang w:val="en-AU"/>
        </w:rPr>
        <w:t xml:space="preserve"> </w:t>
      </w:r>
    </w:p>
    <w:p w14:paraId="320DEEA7" w14:textId="3E975645" w:rsidR="00206069" w:rsidRPr="00D31785" w:rsidRDefault="00206069" w:rsidP="00ED68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</w:t>
      </w:r>
      <w:r w:rsidR="00957A45" w:rsidRPr="00D31785">
        <w:rPr>
          <w:rFonts w:ascii="Arial" w:hAnsi="Arial" w:cs="Arial"/>
          <w:lang w:val="en-AU"/>
        </w:rPr>
        <w:t xml:space="preserve">is </w:t>
      </w:r>
      <w:r w:rsidRPr="00D31785">
        <w:rPr>
          <w:rFonts w:ascii="Arial" w:hAnsi="Arial" w:cs="Arial"/>
          <w:lang w:val="en-AU"/>
        </w:rPr>
        <w:t>white</w:t>
      </w:r>
    </w:p>
    <w:p w14:paraId="4A76EC51" w14:textId="5FEB5934" w:rsidR="00DC767B" w:rsidRPr="00D31785" w:rsidRDefault="00DC767B" w:rsidP="00ED68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cup can hold liquid</w:t>
      </w:r>
      <w:r w:rsidR="007412CF" w:rsidRPr="00D31785">
        <w:rPr>
          <w:rFonts w:ascii="Arial" w:hAnsi="Arial" w:cs="Arial"/>
          <w:lang w:val="en-AU"/>
        </w:rPr>
        <w:t xml:space="preserve"> </w:t>
      </w:r>
    </w:p>
    <w:p w14:paraId="44B4F53B" w14:textId="123573A7" w:rsidR="007412CF" w:rsidRPr="00D31785" w:rsidRDefault="00647055" w:rsidP="00ED68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person can pick</w:t>
      </w:r>
      <w:r w:rsidR="00D21AD3" w:rsidRPr="00D31785">
        <w:rPr>
          <w:rFonts w:ascii="Arial" w:hAnsi="Arial" w:cs="Arial"/>
          <w:lang w:val="en-AU"/>
        </w:rPr>
        <w:t xml:space="preserve"> </w:t>
      </w:r>
      <w:r w:rsidRPr="00D31785">
        <w:rPr>
          <w:rFonts w:ascii="Arial" w:hAnsi="Arial" w:cs="Arial"/>
          <w:lang w:val="en-AU"/>
        </w:rPr>
        <w:t>up</w:t>
      </w:r>
      <w:r w:rsidR="001C3197" w:rsidRPr="00D31785">
        <w:rPr>
          <w:rFonts w:ascii="Arial" w:hAnsi="Arial" w:cs="Arial"/>
          <w:lang w:val="en-AU"/>
        </w:rPr>
        <w:t xml:space="preserve"> </w:t>
      </w:r>
      <w:r w:rsidR="00E94FDC" w:rsidRPr="00D31785">
        <w:rPr>
          <w:rFonts w:ascii="Arial" w:hAnsi="Arial" w:cs="Arial"/>
          <w:lang w:val="en-AU"/>
        </w:rPr>
        <w:t xml:space="preserve">the </w:t>
      </w:r>
      <w:r w:rsidR="001C3197" w:rsidRPr="00D31785">
        <w:rPr>
          <w:rFonts w:ascii="Arial" w:hAnsi="Arial" w:cs="Arial"/>
          <w:lang w:val="en-AU"/>
        </w:rPr>
        <w:t>cup</w:t>
      </w:r>
    </w:p>
    <w:p w14:paraId="6525AEDA" w14:textId="1D974EA2" w:rsidR="00647055" w:rsidRPr="00D31785" w:rsidRDefault="00647055" w:rsidP="00ED68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liquid can be drunk from</w:t>
      </w:r>
      <w:r w:rsidR="00E94FDC" w:rsidRPr="00D31785">
        <w:rPr>
          <w:rFonts w:ascii="Arial" w:hAnsi="Arial" w:cs="Arial"/>
          <w:lang w:val="en-AU"/>
        </w:rPr>
        <w:t xml:space="preserve"> the</w:t>
      </w:r>
      <w:r w:rsidRPr="00D31785">
        <w:rPr>
          <w:rFonts w:ascii="Arial" w:hAnsi="Arial" w:cs="Arial"/>
          <w:lang w:val="en-AU"/>
        </w:rPr>
        <w:t xml:space="preserve"> cup</w:t>
      </w:r>
    </w:p>
    <w:p w14:paraId="5BC300EC" w14:textId="09E7FD95" w:rsidR="007F2659" w:rsidRPr="00D31785" w:rsidRDefault="007F2659" w:rsidP="00ED68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material </w:t>
      </w:r>
      <w:r w:rsidR="005F5160" w:rsidRPr="00D31785">
        <w:rPr>
          <w:rFonts w:ascii="Arial" w:hAnsi="Arial" w:cs="Arial"/>
          <w:lang w:val="en-AU"/>
        </w:rPr>
        <w:t>is ceramic</w:t>
      </w:r>
    </w:p>
    <w:p w14:paraId="16871806" w14:textId="54855775" w:rsidR="00653CA4" w:rsidRPr="00D31785" w:rsidRDefault="00593B8D" w:rsidP="00ED68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can hold </w:t>
      </w:r>
      <w:r w:rsidR="00653CA4" w:rsidRPr="00D31785">
        <w:rPr>
          <w:rFonts w:ascii="Arial" w:hAnsi="Arial" w:cs="Arial"/>
          <w:lang w:val="en-AU"/>
        </w:rPr>
        <w:t>volume 0.5l</w:t>
      </w:r>
    </w:p>
    <w:p w14:paraId="1A78FCBF" w14:textId="7F90801B" w:rsidR="00D179C3" w:rsidRPr="00D31785" w:rsidRDefault="00D179C3" w:rsidP="00ED68B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form half rounded</w:t>
      </w:r>
    </w:p>
    <w:p w14:paraId="437AB368" w14:textId="438547FD" w:rsidR="005A76CF" w:rsidRPr="00D31785" w:rsidRDefault="00AD5019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Performance testing:</w:t>
      </w:r>
      <w:r w:rsidR="00161F96" w:rsidRPr="00D31785">
        <w:rPr>
          <w:rFonts w:ascii="Arial" w:hAnsi="Arial" w:cs="Arial"/>
          <w:lang w:val="en-AU"/>
        </w:rPr>
        <w:t xml:space="preserve"> </w:t>
      </w:r>
      <w:r w:rsidR="005F5160" w:rsidRPr="00D31785">
        <w:rPr>
          <w:rFonts w:ascii="Arial" w:hAnsi="Arial" w:cs="Arial"/>
          <w:lang w:val="en-AU"/>
        </w:rPr>
        <w:t>(</w:t>
      </w:r>
      <w:r w:rsidR="0090382C" w:rsidRPr="00D31785">
        <w:rPr>
          <w:rFonts w:ascii="Arial" w:hAnsi="Arial" w:cs="Arial"/>
          <w:lang w:val="en-AU"/>
        </w:rPr>
        <w:t xml:space="preserve">if </w:t>
      </w:r>
      <w:r w:rsidR="00D33DC7" w:rsidRPr="00D31785">
        <w:rPr>
          <w:rFonts w:ascii="Arial" w:hAnsi="Arial" w:cs="Arial"/>
          <w:lang w:val="en-AU"/>
        </w:rPr>
        <w:t>a</w:t>
      </w:r>
      <w:r w:rsidR="00BF0713" w:rsidRPr="00D31785">
        <w:rPr>
          <w:rFonts w:ascii="Arial" w:hAnsi="Arial" w:cs="Arial"/>
          <w:lang w:val="en-AU"/>
        </w:rPr>
        <w:t xml:space="preserve"> </w:t>
      </w:r>
      <w:r w:rsidR="0090382C" w:rsidRPr="00D31785">
        <w:rPr>
          <w:rFonts w:ascii="Arial" w:hAnsi="Arial" w:cs="Arial"/>
          <w:lang w:val="en-AU"/>
        </w:rPr>
        <w:t xml:space="preserve">cup can handle the load </w:t>
      </w:r>
      <w:r w:rsidR="0084346A" w:rsidRPr="00D31785">
        <w:rPr>
          <w:rFonts w:ascii="Arial" w:hAnsi="Arial" w:cs="Arial"/>
          <w:lang w:val="en-AU"/>
        </w:rPr>
        <w:t xml:space="preserve">from outer forces, and keep </w:t>
      </w:r>
      <w:r w:rsidR="003E3FFC" w:rsidRPr="00D31785">
        <w:rPr>
          <w:rFonts w:ascii="Arial" w:hAnsi="Arial" w:cs="Arial"/>
          <w:lang w:val="en-AU"/>
        </w:rPr>
        <w:t>it</w:t>
      </w:r>
      <w:r w:rsidR="00C232E3" w:rsidRPr="00D31785">
        <w:rPr>
          <w:rFonts w:ascii="Arial" w:hAnsi="Arial" w:cs="Arial"/>
          <w:lang w:val="en-AU"/>
        </w:rPr>
        <w:t xml:space="preserve"> in</w:t>
      </w:r>
      <w:r w:rsidR="003E3FFC" w:rsidRPr="00D31785">
        <w:rPr>
          <w:rFonts w:ascii="Arial" w:hAnsi="Arial" w:cs="Arial"/>
          <w:lang w:val="en-AU"/>
        </w:rPr>
        <w:t xml:space="preserve"> work state</w:t>
      </w:r>
      <w:r w:rsidR="005F5160" w:rsidRPr="00D31785">
        <w:rPr>
          <w:rFonts w:ascii="Arial" w:hAnsi="Arial" w:cs="Arial"/>
          <w:lang w:val="en-AU"/>
        </w:rPr>
        <w:t>)</w:t>
      </w:r>
    </w:p>
    <w:p w14:paraId="191CE7B5" w14:textId="6CAE8CFD" w:rsidR="00161F96" w:rsidRPr="00D31785" w:rsidRDefault="00161F96" w:rsidP="00ED68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full of liquid </w:t>
      </w:r>
    </w:p>
    <w:p w14:paraId="2A9AA9ED" w14:textId="3C0472CD" w:rsidR="00455F5A" w:rsidRPr="00D31785" w:rsidRDefault="00455F5A" w:rsidP="00ED68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Cup full of hot liquid</w:t>
      </w:r>
    </w:p>
    <w:p w14:paraId="11B4FC17" w14:textId="39148EEB" w:rsidR="00455F5A" w:rsidRPr="00D31785" w:rsidRDefault="00455F5A" w:rsidP="00ED68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Cup full of cold liquid</w:t>
      </w:r>
    </w:p>
    <w:p w14:paraId="64BB9CCB" w14:textId="1CDF6352" w:rsidR="00455F5A" w:rsidRPr="00D31785" w:rsidRDefault="00455F5A" w:rsidP="00ED68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If </w:t>
      </w:r>
      <w:r w:rsidR="000D245E" w:rsidRPr="00D31785">
        <w:rPr>
          <w:rFonts w:ascii="Arial" w:hAnsi="Arial" w:cs="Arial"/>
          <w:lang w:val="en-AU"/>
        </w:rPr>
        <w:t xml:space="preserve">handle can </w:t>
      </w:r>
      <w:r w:rsidR="00C1745D" w:rsidRPr="00D31785">
        <w:rPr>
          <w:rFonts w:ascii="Arial" w:hAnsi="Arial" w:cs="Arial"/>
          <w:lang w:val="en-AU"/>
        </w:rPr>
        <w:t xml:space="preserve">handle </w:t>
      </w:r>
      <w:r w:rsidR="009C662E" w:rsidRPr="00D31785">
        <w:rPr>
          <w:rFonts w:ascii="Arial" w:hAnsi="Arial" w:cs="Arial"/>
          <w:lang w:val="en-AU"/>
        </w:rPr>
        <w:t>full cup</w:t>
      </w:r>
    </w:p>
    <w:p w14:paraId="40F1FF21" w14:textId="34D88D93" w:rsidR="00F24502" w:rsidRPr="00D31785" w:rsidRDefault="00F24502" w:rsidP="00ED68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If</w:t>
      </w:r>
      <w:r w:rsidR="002F0971" w:rsidRPr="00D31785">
        <w:rPr>
          <w:rFonts w:ascii="Arial" w:hAnsi="Arial" w:cs="Arial"/>
          <w:lang w:val="en-AU"/>
        </w:rPr>
        <w:t xml:space="preserve"> handle cup for some time</w:t>
      </w:r>
    </w:p>
    <w:p w14:paraId="72BBFF1D" w14:textId="4D30AE72" w:rsidR="002F0971" w:rsidRPr="00D31785" w:rsidRDefault="002F0971" w:rsidP="00ED68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If </w:t>
      </w:r>
      <w:r w:rsidR="007F2659" w:rsidRPr="00D31785">
        <w:rPr>
          <w:rFonts w:ascii="Arial" w:hAnsi="Arial" w:cs="Arial"/>
          <w:lang w:val="en-AU"/>
        </w:rPr>
        <w:t xml:space="preserve">put with different force cup on </w:t>
      </w:r>
      <w:r w:rsidR="00BF0713" w:rsidRPr="00D31785">
        <w:rPr>
          <w:rFonts w:ascii="Arial" w:hAnsi="Arial" w:cs="Arial"/>
          <w:lang w:val="en-AU"/>
        </w:rPr>
        <w:t xml:space="preserve">the </w:t>
      </w:r>
      <w:r w:rsidR="007F2659" w:rsidRPr="00D31785">
        <w:rPr>
          <w:rFonts w:ascii="Arial" w:hAnsi="Arial" w:cs="Arial"/>
          <w:lang w:val="en-AU"/>
        </w:rPr>
        <w:t>tab</w:t>
      </w:r>
      <w:r w:rsidR="004819ED" w:rsidRPr="00D31785">
        <w:rPr>
          <w:rFonts w:ascii="Arial" w:hAnsi="Arial" w:cs="Arial"/>
          <w:lang w:val="en-AU"/>
        </w:rPr>
        <w:t>le</w:t>
      </w:r>
    </w:p>
    <w:p w14:paraId="7A7E6F8F" w14:textId="4C17F984" w:rsidR="007F2659" w:rsidRPr="00D31785" w:rsidRDefault="007F2659" w:rsidP="00ED68B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See if </w:t>
      </w:r>
      <w:r w:rsidR="00BF0713" w:rsidRPr="00D31785">
        <w:rPr>
          <w:rFonts w:ascii="Arial" w:hAnsi="Arial" w:cs="Arial"/>
          <w:lang w:val="en-AU"/>
        </w:rPr>
        <w:t xml:space="preserve">the </w:t>
      </w:r>
      <w:r w:rsidRPr="00D31785">
        <w:rPr>
          <w:rFonts w:ascii="Arial" w:hAnsi="Arial" w:cs="Arial"/>
          <w:lang w:val="en-AU"/>
        </w:rPr>
        <w:t xml:space="preserve">cup will break from </w:t>
      </w:r>
      <w:r w:rsidR="004819ED" w:rsidRPr="00D31785">
        <w:rPr>
          <w:rFonts w:ascii="Arial" w:hAnsi="Arial" w:cs="Arial"/>
          <w:lang w:val="en-AU"/>
        </w:rPr>
        <w:t xml:space="preserve">dropping </w:t>
      </w:r>
    </w:p>
    <w:p w14:paraId="5A2F92B2" w14:textId="2D44A9A0" w:rsidR="004819ED" w:rsidRPr="00D31785" w:rsidRDefault="006422AC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Usability test</w:t>
      </w:r>
      <w:r w:rsidR="000B2BE9" w:rsidRPr="00D31785">
        <w:rPr>
          <w:rFonts w:ascii="Arial" w:hAnsi="Arial" w:cs="Arial"/>
          <w:lang w:val="en-AU"/>
        </w:rPr>
        <w:t>: (</w:t>
      </w:r>
      <w:r w:rsidR="00785EE5" w:rsidRPr="00D31785">
        <w:rPr>
          <w:rFonts w:ascii="Arial" w:hAnsi="Arial" w:cs="Arial"/>
          <w:lang w:val="en-AU"/>
        </w:rPr>
        <w:t xml:space="preserve">find out, if using of cup is </w:t>
      </w:r>
      <w:r w:rsidR="00E755C6" w:rsidRPr="00D31785">
        <w:rPr>
          <w:rFonts w:ascii="Arial" w:hAnsi="Arial" w:cs="Arial"/>
          <w:lang w:val="en-AU"/>
        </w:rPr>
        <w:t>pleasant (</w:t>
      </w:r>
      <w:r w:rsidR="00FC660F" w:rsidRPr="00D31785">
        <w:rPr>
          <w:rFonts w:ascii="Arial" w:hAnsi="Arial" w:cs="Arial"/>
          <w:lang w:val="en-AU"/>
        </w:rPr>
        <w:t xml:space="preserve">due to it`s personal experience, </w:t>
      </w:r>
      <w:r w:rsidR="00886CD6" w:rsidRPr="00D31785">
        <w:rPr>
          <w:rFonts w:ascii="Arial" w:hAnsi="Arial" w:cs="Arial"/>
          <w:lang w:val="en-AU"/>
        </w:rPr>
        <w:t>still some general stuff can be tested</w:t>
      </w:r>
      <w:r w:rsidR="00FC660F" w:rsidRPr="00D31785">
        <w:rPr>
          <w:rFonts w:ascii="Arial" w:hAnsi="Arial" w:cs="Arial"/>
          <w:lang w:val="en-AU"/>
        </w:rPr>
        <w:t>)</w:t>
      </w:r>
      <w:r w:rsidR="000B2BE9" w:rsidRPr="00D31785">
        <w:rPr>
          <w:rFonts w:ascii="Arial" w:hAnsi="Arial" w:cs="Arial"/>
          <w:lang w:val="en-AU"/>
        </w:rPr>
        <w:t>)</w:t>
      </w:r>
    </w:p>
    <w:p w14:paraId="5FD5FEF0" w14:textId="193CC96C" w:rsidR="006422AC" w:rsidRPr="00D31785" w:rsidRDefault="00847318" w:rsidP="00ED68B3">
      <w:pPr>
        <w:pStyle w:val="ListParagraph"/>
        <w:numPr>
          <w:ilvl w:val="0"/>
          <w:numId w:val="4"/>
        </w:numPr>
        <w:spacing w:line="276" w:lineRule="auto"/>
        <w:ind w:left="1428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If the h</w:t>
      </w:r>
      <w:r w:rsidR="006422AC" w:rsidRPr="00D31785">
        <w:rPr>
          <w:rFonts w:ascii="Arial" w:hAnsi="Arial" w:cs="Arial"/>
          <w:lang w:val="en-AU"/>
        </w:rPr>
        <w:t>old</w:t>
      </w:r>
      <w:r w:rsidR="003F580C" w:rsidRPr="00D31785">
        <w:rPr>
          <w:rFonts w:ascii="Arial" w:hAnsi="Arial" w:cs="Arial"/>
          <w:lang w:val="en-AU"/>
        </w:rPr>
        <w:t>ing of the</w:t>
      </w:r>
      <w:r w:rsidR="006422AC" w:rsidRPr="00D31785">
        <w:rPr>
          <w:rFonts w:ascii="Arial" w:hAnsi="Arial" w:cs="Arial"/>
          <w:lang w:val="en-AU"/>
        </w:rPr>
        <w:t xml:space="preserve"> cup feels good</w:t>
      </w:r>
    </w:p>
    <w:p w14:paraId="2EB9FA25" w14:textId="45A20D96" w:rsidR="006422AC" w:rsidRPr="00D31785" w:rsidRDefault="001634EF" w:rsidP="00ED68B3">
      <w:pPr>
        <w:pStyle w:val="ListParagraph"/>
        <w:numPr>
          <w:ilvl w:val="0"/>
          <w:numId w:val="4"/>
        </w:numPr>
        <w:spacing w:line="276" w:lineRule="auto"/>
        <w:ind w:left="1428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</w:t>
      </w:r>
      <w:r w:rsidR="006422AC" w:rsidRPr="00D31785">
        <w:rPr>
          <w:rFonts w:ascii="Arial" w:hAnsi="Arial" w:cs="Arial"/>
          <w:lang w:val="en-AU"/>
        </w:rPr>
        <w:t xml:space="preserve">up </w:t>
      </w:r>
      <w:r w:rsidR="00696E36" w:rsidRPr="00D31785">
        <w:rPr>
          <w:rFonts w:ascii="Arial" w:hAnsi="Arial" w:cs="Arial"/>
          <w:lang w:val="en-AU"/>
        </w:rPr>
        <w:t xml:space="preserve">holds </w:t>
      </w:r>
      <w:r w:rsidR="003F580C" w:rsidRPr="00D31785">
        <w:rPr>
          <w:rFonts w:ascii="Arial" w:hAnsi="Arial" w:cs="Arial"/>
          <w:lang w:val="en-AU"/>
        </w:rPr>
        <w:t>comfortable in</w:t>
      </w:r>
      <w:r w:rsidR="006422AC" w:rsidRPr="00D31785">
        <w:rPr>
          <w:rFonts w:ascii="Arial" w:hAnsi="Arial" w:cs="Arial"/>
          <w:lang w:val="en-AU"/>
        </w:rPr>
        <w:t xml:space="preserve"> different palms</w:t>
      </w:r>
    </w:p>
    <w:p w14:paraId="5AED45FC" w14:textId="37245F24" w:rsidR="0021053E" w:rsidRPr="00D31785" w:rsidRDefault="0021053E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Security test</w:t>
      </w:r>
      <w:r w:rsidR="00886CD6" w:rsidRPr="00D31785">
        <w:rPr>
          <w:rFonts w:ascii="Arial" w:hAnsi="Arial" w:cs="Arial"/>
          <w:lang w:val="en-AU"/>
        </w:rPr>
        <w:t xml:space="preserve"> (if cup would not </w:t>
      </w:r>
      <w:r w:rsidR="00E27E51" w:rsidRPr="00D31785">
        <w:rPr>
          <w:rFonts w:ascii="Arial" w:hAnsi="Arial" w:cs="Arial"/>
          <w:lang w:val="en-AU"/>
        </w:rPr>
        <w:t>be dangerous for user</w:t>
      </w:r>
      <w:r w:rsidR="00886CD6" w:rsidRPr="00D31785">
        <w:rPr>
          <w:rFonts w:ascii="Arial" w:hAnsi="Arial" w:cs="Arial"/>
          <w:lang w:val="en-AU"/>
        </w:rPr>
        <w:t>)</w:t>
      </w:r>
    </w:p>
    <w:p w14:paraId="44CA8124" w14:textId="541FE334" w:rsidR="0021053E" w:rsidRPr="00D31785" w:rsidRDefault="00746337" w:rsidP="00ED68B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can be </w:t>
      </w:r>
      <w:r w:rsidR="002D0522" w:rsidRPr="00D31785">
        <w:rPr>
          <w:rFonts w:ascii="Arial" w:hAnsi="Arial" w:cs="Arial"/>
          <w:lang w:val="en-AU"/>
        </w:rPr>
        <w:t>held</w:t>
      </w:r>
      <w:r w:rsidRPr="00D31785">
        <w:rPr>
          <w:rFonts w:ascii="Arial" w:hAnsi="Arial" w:cs="Arial"/>
          <w:lang w:val="en-AU"/>
        </w:rPr>
        <w:t xml:space="preserve"> if it purred with hot liquid</w:t>
      </w:r>
    </w:p>
    <w:p w14:paraId="3661465A" w14:textId="5C83C73B" w:rsidR="00746337" w:rsidRPr="00D31785" w:rsidRDefault="00746337" w:rsidP="00ED68B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Cup can be h</w:t>
      </w:r>
      <w:r w:rsidR="002D0522" w:rsidRPr="00D31785">
        <w:rPr>
          <w:rFonts w:ascii="Arial" w:hAnsi="Arial" w:cs="Arial"/>
          <w:lang w:val="en-AU"/>
        </w:rPr>
        <w:t>eld</w:t>
      </w:r>
      <w:r w:rsidRPr="00D31785">
        <w:rPr>
          <w:rFonts w:ascii="Arial" w:hAnsi="Arial" w:cs="Arial"/>
          <w:lang w:val="en-AU"/>
        </w:rPr>
        <w:t xml:space="preserve"> if it purred with cold liquid</w:t>
      </w:r>
    </w:p>
    <w:p w14:paraId="5EEE484F" w14:textId="3FF2E7E1" w:rsidR="008B7D55" w:rsidRPr="00D31785" w:rsidRDefault="008B7D55" w:rsidP="00ED68B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without sharp edges from manufacturing </w:t>
      </w:r>
    </w:p>
    <w:p w14:paraId="64B68651" w14:textId="22348074" w:rsidR="003F580C" w:rsidRPr="00D31785" w:rsidRDefault="003F580C" w:rsidP="00ED68B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Cup without toxic wastes</w:t>
      </w:r>
      <w:r w:rsidR="00E27E51" w:rsidRPr="00D31785">
        <w:rPr>
          <w:rFonts w:ascii="Arial" w:hAnsi="Arial" w:cs="Arial"/>
          <w:lang w:val="en-AU"/>
        </w:rPr>
        <w:t xml:space="preserve"> after </w:t>
      </w:r>
    </w:p>
    <w:p w14:paraId="1FE0ED33" w14:textId="5DCAE56F" w:rsidR="008B7D55" w:rsidRPr="00D31785" w:rsidRDefault="00C901AF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Compatibility test</w:t>
      </w:r>
      <w:r w:rsidR="00440C31" w:rsidRPr="00D31785">
        <w:rPr>
          <w:rFonts w:ascii="Arial" w:hAnsi="Arial" w:cs="Arial"/>
          <w:lang w:val="en-AU"/>
        </w:rPr>
        <w:t>:</w:t>
      </w:r>
      <w:r w:rsidR="002879DF" w:rsidRPr="00D31785">
        <w:rPr>
          <w:rFonts w:ascii="Arial" w:hAnsi="Arial" w:cs="Arial"/>
          <w:lang w:val="en-AU"/>
        </w:rPr>
        <w:t xml:space="preserve"> (</w:t>
      </w:r>
      <w:r w:rsidR="00CF255F" w:rsidRPr="00D31785">
        <w:rPr>
          <w:rFonts w:ascii="Arial" w:hAnsi="Arial" w:cs="Arial"/>
          <w:lang w:val="en-AU"/>
        </w:rPr>
        <w:t>see if</w:t>
      </w:r>
      <w:r w:rsidR="002879DF" w:rsidRPr="00D31785">
        <w:rPr>
          <w:rFonts w:ascii="Arial" w:hAnsi="Arial" w:cs="Arial"/>
          <w:lang w:val="en-AU"/>
        </w:rPr>
        <w:t xml:space="preserve"> we can use</w:t>
      </w:r>
      <w:r w:rsidR="00140C78" w:rsidRPr="00D31785">
        <w:rPr>
          <w:rFonts w:ascii="Arial" w:hAnsi="Arial" w:cs="Arial"/>
          <w:lang w:val="en-AU"/>
        </w:rPr>
        <w:t xml:space="preserve"> </w:t>
      </w:r>
      <w:r w:rsidR="002879DF" w:rsidRPr="00D31785">
        <w:rPr>
          <w:rFonts w:ascii="Arial" w:hAnsi="Arial" w:cs="Arial"/>
          <w:lang w:val="en-AU"/>
        </w:rPr>
        <w:t>in our daily life</w:t>
      </w:r>
      <w:r w:rsidR="007F7AA2" w:rsidRPr="00D31785">
        <w:rPr>
          <w:rFonts w:ascii="Arial" w:hAnsi="Arial" w:cs="Arial"/>
          <w:lang w:val="en-AU"/>
        </w:rPr>
        <w:t xml:space="preserve"> cup</w:t>
      </w:r>
      <w:r w:rsidR="002879DF" w:rsidRPr="00D31785">
        <w:rPr>
          <w:rFonts w:ascii="Arial" w:hAnsi="Arial" w:cs="Arial"/>
          <w:lang w:val="en-AU"/>
        </w:rPr>
        <w:t xml:space="preserve"> with different </w:t>
      </w:r>
      <w:r w:rsidR="00140C78" w:rsidRPr="00D31785">
        <w:rPr>
          <w:rFonts w:ascii="Arial" w:hAnsi="Arial" w:cs="Arial"/>
          <w:lang w:val="en-AU"/>
        </w:rPr>
        <w:t>products</w:t>
      </w:r>
      <w:r w:rsidR="002879DF" w:rsidRPr="00D31785">
        <w:rPr>
          <w:rFonts w:ascii="Arial" w:hAnsi="Arial" w:cs="Arial"/>
          <w:lang w:val="en-AU"/>
        </w:rPr>
        <w:t>)</w:t>
      </w:r>
    </w:p>
    <w:p w14:paraId="07B703DD" w14:textId="0746C1C4" w:rsidR="00C901AF" w:rsidRPr="00D31785" w:rsidRDefault="00C070A5" w:rsidP="00ED68B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can be washed in </w:t>
      </w:r>
      <w:r w:rsidR="00302CE6" w:rsidRPr="00D31785">
        <w:rPr>
          <w:rFonts w:ascii="Arial" w:hAnsi="Arial" w:cs="Arial"/>
          <w:lang w:val="en-AU"/>
        </w:rPr>
        <w:t xml:space="preserve">a </w:t>
      </w:r>
      <w:r w:rsidRPr="00D31785">
        <w:rPr>
          <w:rFonts w:ascii="Arial" w:hAnsi="Arial" w:cs="Arial"/>
          <w:lang w:val="en-AU"/>
        </w:rPr>
        <w:t>sink</w:t>
      </w:r>
    </w:p>
    <w:p w14:paraId="560FF846" w14:textId="28E6E63D" w:rsidR="00C070A5" w:rsidRPr="00D31785" w:rsidRDefault="00C070A5" w:rsidP="00ED68B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>Cup can be washed in</w:t>
      </w:r>
      <w:r w:rsidR="00302CE6" w:rsidRPr="00D31785">
        <w:rPr>
          <w:rFonts w:ascii="Arial" w:hAnsi="Arial" w:cs="Arial"/>
          <w:lang w:val="en-AU"/>
        </w:rPr>
        <w:t xml:space="preserve"> a</w:t>
      </w:r>
      <w:r w:rsidRPr="00D31785">
        <w:rPr>
          <w:rFonts w:ascii="Arial" w:hAnsi="Arial" w:cs="Arial"/>
          <w:lang w:val="en-AU"/>
        </w:rPr>
        <w:t xml:space="preserve"> washing machine</w:t>
      </w:r>
    </w:p>
    <w:p w14:paraId="2E5CDBF2" w14:textId="6455537D" w:rsidR="00C070A5" w:rsidRPr="00D31785" w:rsidRDefault="00C070A5" w:rsidP="00ED68B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can be </w:t>
      </w:r>
      <w:r w:rsidR="00876D60" w:rsidRPr="00D31785">
        <w:rPr>
          <w:rFonts w:ascii="Arial" w:hAnsi="Arial" w:cs="Arial"/>
          <w:lang w:val="en-AU"/>
        </w:rPr>
        <w:t xml:space="preserve">heated </w:t>
      </w:r>
      <w:r w:rsidR="003F580C" w:rsidRPr="00D31785">
        <w:rPr>
          <w:rFonts w:ascii="Arial" w:hAnsi="Arial" w:cs="Arial"/>
          <w:lang w:val="en-AU"/>
        </w:rPr>
        <w:t>in</w:t>
      </w:r>
      <w:r w:rsidR="00876D60" w:rsidRPr="00D31785">
        <w:rPr>
          <w:rFonts w:ascii="Arial" w:hAnsi="Arial" w:cs="Arial"/>
          <w:lang w:val="en-AU"/>
        </w:rPr>
        <w:t xml:space="preserve"> </w:t>
      </w:r>
      <w:r w:rsidR="00302CE6" w:rsidRPr="00D31785">
        <w:rPr>
          <w:rFonts w:ascii="Arial" w:hAnsi="Arial" w:cs="Arial"/>
          <w:lang w:val="en-AU"/>
        </w:rPr>
        <w:t xml:space="preserve">a </w:t>
      </w:r>
      <w:r w:rsidR="00876D60" w:rsidRPr="00D31785">
        <w:rPr>
          <w:rFonts w:ascii="Arial" w:hAnsi="Arial" w:cs="Arial"/>
          <w:lang w:val="en-AU"/>
        </w:rPr>
        <w:t>microwave</w:t>
      </w:r>
    </w:p>
    <w:p w14:paraId="4C60F004" w14:textId="5CACDE79" w:rsidR="00876D60" w:rsidRPr="00D31785" w:rsidRDefault="00876D60" w:rsidP="00ED68B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can be cooled </w:t>
      </w:r>
      <w:r w:rsidR="003F580C" w:rsidRPr="00D31785">
        <w:rPr>
          <w:rFonts w:ascii="Arial" w:hAnsi="Arial" w:cs="Arial"/>
          <w:lang w:val="en-AU"/>
        </w:rPr>
        <w:t xml:space="preserve">in </w:t>
      </w:r>
      <w:r w:rsidR="00302CE6" w:rsidRPr="00D31785">
        <w:rPr>
          <w:rFonts w:ascii="Arial" w:hAnsi="Arial" w:cs="Arial"/>
          <w:lang w:val="en-AU"/>
        </w:rPr>
        <w:t xml:space="preserve">a </w:t>
      </w:r>
      <w:r w:rsidR="00957A45" w:rsidRPr="00D31785">
        <w:rPr>
          <w:rFonts w:ascii="Arial" w:hAnsi="Arial" w:cs="Arial"/>
          <w:lang w:val="en-AU"/>
        </w:rPr>
        <w:t>fridge</w:t>
      </w:r>
    </w:p>
    <w:p w14:paraId="2305461B" w14:textId="18B2CE38" w:rsidR="00957A45" w:rsidRPr="00D31785" w:rsidRDefault="00957A45" w:rsidP="00ED68B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t xml:space="preserve">Cup can be placed on </w:t>
      </w:r>
      <w:r w:rsidR="00302CE6" w:rsidRPr="00D31785">
        <w:rPr>
          <w:rFonts w:ascii="Arial" w:hAnsi="Arial" w:cs="Arial"/>
          <w:lang w:val="en-AU"/>
        </w:rPr>
        <w:t xml:space="preserve">a </w:t>
      </w:r>
      <w:r w:rsidRPr="00D31785">
        <w:rPr>
          <w:rFonts w:ascii="Arial" w:hAnsi="Arial" w:cs="Arial"/>
          <w:lang w:val="en-AU"/>
        </w:rPr>
        <w:t>shelf</w:t>
      </w:r>
    </w:p>
    <w:p w14:paraId="1F9F3554" w14:textId="5DC084B7" w:rsidR="00D470C1" w:rsidRPr="00D31785" w:rsidRDefault="00957A45" w:rsidP="00ED68B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lang w:val="en-AU"/>
        </w:rPr>
        <w:lastRenderedPageBreak/>
        <w:t>Cup can be placed on hang pole for cups</w:t>
      </w:r>
    </w:p>
    <w:p w14:paraId="5D991D90" w14:textId="65A9012E" w:rsidR="00C070A5" w:rsidRPr="00D31785" w:rsidRDefault="006D491C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b/>
          <w:bCs/>
          <w:lang w:val="en-AU"/>
        </w:rPr>
        <w:t>Validation</w:t>
      </w:r>
      <w:r w:rsidRPr="00D31785">
        <w:rPr>
          <w:rFonts w:ascii="Arial" w:hAnsi="Arial" w:cs="Arial"/>
          <w:lang w:val="en-AU"/>
        </w:rPr>
        <w:t xml:space="preserve"> – if created requirements corresponds to the client/user desires </w:t>
      </w:r>
    </w:p>
    <w:p w14:paraId="4EF87214" w14:textId="55D3B908" w:rsidR="00554260" w:rsidRPr="00D31785" w:rsidRDefault="006D491C" w:rsidP="00ED68B3">
      <w:pPr>
        <w:spacing w:line="276" w:lineRule="auto"/>
        <w:rPr>
          <w:rFonts w:ascii="Arial" w:hAnsi="Arial" w:cs="Arial"/>
          <w:lang w:val="en-AU"/>
        </w:rPr>
      </w:pPr>
      <w:r w:rsidRPr="00D31785">
        <w:rPr>
          <w:rFonts w:ascii="Arial" w:hAnsi="Arial" w:cs="Arial"/>
          <w:b/>
          <w:bCs/>
          <w:lang w:val="en-AU"/>
        </w:rPr>
        <w:t>Verification</w:t>
      </w:r>
      <w:r w:rsidRPr="00D31785">
        <w:rPr>
          <w:rFonts w:ascii="Arial" w:hAnsi="Arial" w:cs="Arial"/>
          <w:lang w:val="en-AU"/>
        </w:rPr>
        <w:t xml:space="preserve"> – if created part of product responds to the specification and requirements</w:t>
      </w:r>
    </w:p>
    <w:p w14:paraId="37B34933" w14:textId="27228629" w:rsidR="000F212B" w:rsidRPr="00D31785" w:rsidRDefault="000F212B" w:rsidP="00ED68B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n-AU"/>
        </w:rPr>
      </w:pPr>
      <w:r w:rsidRPr="00D31785">
        <w:rPr>
          <w:rFonts w:ascii="Arial" w:hAnsi="Arial" w:cs="Arial"/>
          <w:b/>
          <w:bCs/>
          <w:sz w:val="24"/>
          <w:szCs w:val="24"/>
          <w:lang w:val="en-AU"/>
        </w:rPr>
        <w:t>LEVEL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554260" w:rsidRPr="00D31785" w14:paraId="065C11D6" w14:textId="77777777" w:rsidTr="00B60801">
        <w:tc>
          <w:tcPr>
            <w:tcW w:w="1413" w:type="dxa"/>
          </w:tcPr>
          <w:p w14:paraId="3666B7F2" w14:textId="77777777" w:rsidR="00554260" w:rsidRPr="00D31785" w:rsidRDefault="00554260" w:rsidP="00ED68B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DAB9C94" w14:textId="718762EF" w:rsidR="00554260" w:rsidRPr="00D31785" w:rsidRDefault="003E0CA0" w:rsidP="00ED68B3">
            <w:pPr>
              <w:spacing w:line="276" w:lineRule="auto"/>
              <w:jc w:val="center"/>
              <w:rPr>
                <w:rFonts w:ascii="Arial" w:hAnsi="Arial" w:cs="Arial"/>
                <w:lang w:val="en-AU"/>
              </w:rPr>
            </w:pPr>
            <w:r w:rsidRPr="00D31785">
              <w:rPr>
                <w:rFonts w:ascii="Arial" w:hAnsi="Arial" w:cs="Arial"/>
                <w:lang w:val="en-AU"/>
              </w:rPr>
              <w:t>pros</w:t>
            </w:r>
          </w:p>
        </w:tc>
        <w:tc>
          <w:tcPr>
            <w:tcW w:w="3634" w:type="dxa"/>
          </w:tcPr>
          <w:p w14:paraId="5BA28F30" w14:textId="524D6BEF" w:rsidR="00554260" w:rsidRPr="00D31785" w:rsidRDefault="003E0CA0" w:rsidP="00ED68B3">
            <w:pPr>
              <w:spacing w:line="276" w:lineRule="auto"/>
              <w:jc w:val="center"/>
              <w:rPr>
                <w:rFonts w:ascii="Arial" w:hAnsi="Arial" w:cs="Arial"/>
                <w:lang w:val="en-AU"/>
              </w:rPr>
            </w:pPr>
            <w:r w:rsidRPr="00D31785">
              <w:rPr>
                <w:rFonts w:ascii="Arial" w:hAnsi="Arial" w:cs="Arial"/>
                <w:lang w:val="en-AU"/>
              </w:rPr>
              <w:t>cons</w:t>
            </w:r>
          </w:p>
        </w:tc>
      </w:tr>
      <w:tr w:rsidR="003A2C9F" w:rsidRPr="00D31785" w14:paraId="2B190AF9" w14:textId="77777777" w:rsidTr="00B60801">
        <w:tc>
          <w:tcPr>
            <w:tcW w:w="1413" w:type="dxa"/>
          </w:tcPr>
          <w:p w14:paraId="1524F9B7" w14:textId="30AFF54A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Product</w:t>
            </w:r>
          </w:p>
        </w:tc>
        <w:tc>
          <w:tcPr>
            <w:tcW w:w="3969" w:type="dxa"/>
          </w:tcPr>
          <w:p w14:paraId="0F2FAF63" w14:textId="678B124B" w:rsidR="00BE4237" w:rsidRPr="00D31785" w:rsidRDefault="003A2C9F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Deep knowledge in the company's product.</w:t>
            </w:r>
          </w:p>
          <w:p w14:paraId="686BB5F6" w14:textId="76522C8D" w:rsidR="003A2C9F" w:rsidRPr="00D31785" w:rsidRDefault="003A2C9F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 xml:space="preserve">The circle of professional acquaintances is </w:t>
            </w:r>
            <w:r w:rsidR="003F580C" w:rsidRPr="00D31785">
              <w:rPr>
                <w:rFonts w:ascii="Arial" w:hAnsi="Arial" w:cs="Arial"/>
              </w:rPr>
              <w:t>wide</w:t>
            </w:r>
          </w:p>
          <w:p w14:paraId="07308001" w14:textId="684321A9" w:rsidR="003A2C9F" w:rsidRPr="00D31785" w:rsidRDefault="003A2C9F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n-AU"/>
              </w:rPr>
            </w:pPr>
            <w:r w:rsidRPr="00D31785">
              <w:rPr>
                <w:rFonts w:ascii="Arial" w:hAnsi="Arial" w:cs="Arial"/>
              </w:rPr>
              <w:t>Due to the use of one technology, there are less</w:t>
            </w:r>
            <w:r w:rsidR="00C51A64" w:rsidRPr="00D31785">
              <w:rPr>
                <w:rFonts w:ascii="Arial" w:hAnsi="Arial" w:cs="Arial"/>
                <w:lang w:val="en-AU"/>
              </w:rPr>
              <w:t xml:space="preserve"> </w:t>
            </w:r>
            <w:r w:rsidR="00E763AD" w:rsidRPr="00D31785">
              <w:rPr>
                <w:rFonts w:ascii="Arial" w:hAnsi="Arial" w:cs="Arial"/>
                <w:lang w:val="en-AU"/>
              </w:rPr>
              <w:t>risk for unwanted result</w:t>
            </w:r>
            <w:r w:rsidR="00723441" w:rsidRPr="00D31785">
              <w:rPr>
                <w:rFonts w:ascii="Arial" w:hAnsi="Arial" w:cs="Arial"/>
                <w:lang w:val="en-AU"/>
              </w:rPr>
              <w:t>s</w:t>
            </w:r>
          </w:p>
          <w:p w14:paraId="6AAB4D79" w14:textId="34A5D551" w:rsidR="003A2C9F" w:rsidRPr="00D31785" w:rsidRDefault="00EF7830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  <w:lang w:val="en-AU"/>
              </w:rPr>
              <w:t>G</w:t>
            </w:r>
            <w:r w:rsidR="003A2C9F" w:rsidRPr="00D31785">
              <w:rPr>
                <w:rFonts w:ascii="Arial" w:hAnsi="Arial" w:cs="Arial"/>
              </w:rPr>
              <w:t>et used to taking care of the product</w:t>
            </w:r>
          </w:p>
          <w:p w14:paraId="468C9315" w14:textId="77777777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79671E8A" w14:textId="3DA1DDE3" w:rsidR="005E0267" w:rsidRPr="00D31785" w:rsidRDefault="005E0267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 xml:space="preserve">Salaries </w:t>
            </w:r>
            <w:r w:rsidRPr="00D31785">
              <w:rPr>
                <w:rFonts w:ascii="Arial" w:hAnsi="Arial" w:cs="Arial"/>
                <w:lang w:val="en-AU"/>
              </w:rPr>
              <w:t xml:space="preserve">can be deviating from </w:t>
            </w:r>
            <w:r w:rsidRPr="00D31785">
              <w:rPr>
                <w:rFonts w:ascii="Arial" w:hAnsi="Arial" w:cs="Arial"/>
              </w:rPr>
              <w:t>highest  to below the border.</w:t>
            </w:r>
          </w:p>
          <w:p w14:paraId="19F36FE9" w14:textId="129D58C5" w:rsidR="003A2C9F" w:rsidRPr="00D31785" w:rsidRDefault="005E0267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There comes a time when the work  becomes boring.</w:t>
            </w:r>
          </w:p>
        </w:tc>
      </w:tr>
      <w:tr w:rsidR="003A2C9F" w:rsidRPr="00D31785" w14:paraId="62DCA00D" w14:textId="77777777" w:rsidTr="00B60801">
        <w:tc>
          <w:tcPr>
            <w:tcW w:w="1413" w:type="dxa"/>
          </w:tcPr>
          <w:p w14:paraId="7AC6B750" w14:textId="6961F0BF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Startup</w:t>
            </w:r>
          </w:p>
        </w:tc>
        <w:tc>
          <w:tcPr>
            <w:tcW w:w="3969" w:type="dxa"/>
          </w:tcPr>
          <w:p w14:paraId="36C467A1" w14:textId="77777777" w:rsidR="008511AE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More opportunities to learn</w:t>
            </w:r>
          </w:p>
          <w:p w14:paraId="27C8693A" w14:textId="77777777" w:rsidR="008511AE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Flexible hours</w:t>
            </w:r>
          </w:p>
          <w:p w14:paraId="4BFD20C9" w14:textId="49099971" w:rsidR="008511AE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Unique experience</w:t>
            </w:r>
          </w:p>
          <w:p w14:paraId="48DF9377" w14:textId="77777777" w:rsidR="008511AE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Minimal supervision</w:t>
            </w:r>
          </w:p>
          <w:p w14:paraId="3473757E" w14:textId="44290AE8" w:rsidR="003A2C9F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Opportunities for innovation</w:t>
            </w:r>
          </w:p>
        </w:tc>
        <w:tc>
          <w:tcPr>
            <w:tcW w:w="3634" w:type="dxa"/>
          </w:tcPr>
          <w:p w14:paraId="13D16C38" w14:textId="736280F3" w:rsidR="008511AE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Uncertain job security</w:t>
            </w:r>
          </w:p>
          <w:p w14:paraId="5DC06C8E" w14:textId="65ED5D58" w:rsidR="008511AE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Long hours</w:t>
            </w:r>
            <w:r w:rsidR="008F5B89" w:rsidRPr="00D31785">
              <w:rPr>
                <w:rFonts w:ascii="Arial" w:hAnsi="Arial" w:cs="Arial"/>
                <w:lang w:val="en-US"/>
              </w:rPr>
              <w:t xml:space="preserve"> and l</w:t>
            </w:r>
            <w:r w:rsidRPr="00D31785">
              <w:rPr>
                <w:rFonts w:ascii="Arial" w:hAnsi="Arial" w:cs="Arial"/>
              </w:rPr>
              <w:t xml:space="preserve">ess </w:t>
            </w:r>
            <w:r w:rsidR="00951BF1" w:rsidRPr="00D31785">
              <w:rPr>
                <w:rFonts w:ascii="Arial" w:hAnsi="Arial" w:cs="Arial"/>
                <w:lang w:val="en-US"/>
              </w:rPr>
              <w:t>payment</w:t>
            </w:r>
          </w:p>
          <w:p w14:paraId="4C6F3F4F" w14:textId="74EF168A" w:rsidR="003A2C9F" w:rsidRPr="00D31785" w:rsidRDefault="008511AE" w:rsidP="00ED68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Constant change</w:t>
            </w:r>
            <w:r w:rsidR="00951BF1" w:rsidRPr="00D31785">
              <w:rPr>
                <w:rFonts w:ascii="Arial" w:hAnsi="Arial" w:cs="Arial"/>
                <w:lang w:val="en-US"/>
              </w:rPr>
              <w:t>s and l</w:t>
            </w:r>
            <w:r w:rsidRPr="00D31785">
              <w:rPr>
                <w:rFonts w:ascii="Arial" w:hAnsi="Arial" w:cs="Arial"/>
              </w:rPr>
              <w:t>imited resources</w:t>
            </w:r>
          </w:p>
        </w:tc>
      </w:tr>
      <w:tr w:rsidR="003A2C9F" w:rsidRPr="00D31785" w14:paraId="0EF1C6FD" w14:textId="77777777" w:rsidTr="00B60801">
        <w:tc>
          <w:tcPr>
            <w:tcW w:w="1413" w:type="dxa"/>
          </w:tcPr>
          <w:p w14:paraId="44F4F135" w14:textId="6D5DB98F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Outsource</w:t>
            </w:r>
          </w:p>
        </w:tc>
        <w:tc>
          <w:tcPr>
            <w:tcW w:w="3969" w:type="dxa"/>
          </w:tcPr>
          <w:p w14:paraId="16CC6505" w14:textId="57F079FA" w:rsidR="00981D72" w:rsidRPr="00D31785" w:rsidRDefault="00981D72" w:rsidP="00ED68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 xml:space="preserve">A variety of projects provide an opportunity to develop and learn new </w:t>
            </w:r>
            <w:r w:rsidR="00866BCF" w:rsidRPr="00D31785">
              <w:rPr>
                <w:rFonts w:ascii="Arial" w:hAnsi="Arial" w:cs="Arial"/>
                <w:lang w:val="en-US"/>
              </w:rPr>
              <w:t>things</w:t>
            </w:r>
          </w:p>
          <w:p w14:paraId="3A4C3A79" w14:textId="3D39307D" w:rsidR="00981D72" w:rsidRPr="00D31785" w:rsidRDefault="00981D72" w:rsidP="00ED68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Opportunity to use new technologies</w:t>
            </w:r>
          </w:p>
          <w:p w14:paraId="03D659F8" w14:textId="09885546" w:rsidR="003A2C9F" w:rsidRPr="00D31785" w:rsidRDefault="00182D32" w:rsidP="00ED68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  <w:lang w:val="en-US"/>
              </w:rPr>
              <w:t>G</w:t>
            </w:r>
            <w:r w:rsidR="00981D72" w:rsidRPr="00D31785">
              <w:rPr>
                <w:rFonts w:ascii="Arial" w:hAnsi="Arial" w:cs="Arial"/>
              </w:rPr>
              <w:t>et new experience in communications and interaction from project to project.</w:t>
            </w:r>
          </w:p>
        </w:tc>
        <w:tc>
          <w:tcPr>
            <w:tcW w:w="3634" w:type="dxa"/>
          </w:tcPr>
          <w:p w14:paraId="4F252C06" w14:textId="4394169D" w:rsidR="00DE7544" w:rsidRPr="00D31785" w:rsidRDefault="00DE7544" w:rsidP="00ED68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Work for speed, first of all</w:t>
            </w:r>
          </w:p>
          <w:p w14:paraId="6016C010" w14:textId="6C7C691B" w:rsidR="00EC2CA9" w:rsidRPr="00D31785" w:rsidRDefault="00DE7544" w:rsidP="00ED68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 xml:space="preserve">Without the ability to plan your activities, the chances of making a mistake increase. </w:t>
            </w:r>
          </w:p>
          <w:p w14:paraId="7BD92C96" w14:textId="3E7CC860" w:rsidR="00EC2CA9" w:rsidRPr="00D31785" w:rsidRDefault="00EC2CA9" w:rsidP="00ED68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lang w:val="en-AU"/>
              </w:rPr>
            </w:pPr>
            <w:r w:rsidRPr="00D31785">
              <w:rPr>
                <w:rFonts w:ascii="Arial" w:hAnsi="Arial" w:cs="Arial"/>
                <w:lang w:val="en-AU"/>
              </w:rPr>
              <w:t>No orders, no money</w:t>
            </w:r>
          </w:p>
          <w:p w14:paraId="541FD461" w14:textId="77777777" w:rsidR="00EC2CA9" w:rsidRPr="00D31785" w:rsidRDefault="00EC2CA9" w:rsidP="00ED68B3">
            <w:pPr>
              <w:spacing w:line="276" w:lineRule="auto"/>
              <w:rPr>
                <w:rFonts w:ascii="Arial" w:hAnsi="Arial" w:cs="Arial"/>
                <w:lang w:val="en-AU"/>
              </w:rPr>
            </w:pPr>
          </w:p>
          <w:p w14:paraId="51463F28" w14:textId="373F8B30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A2C9F" w:rsidRPr="00D31785" w14:paraId="1CD3E687" w14:textId="77777777" w:rsidTr="00B60801">
        <w:tc>
          <w:tcPr>
            <w:tcW w:w="1413" w:type="dxa"/>
          </w:tcPr>
          <w:p w14:paraId="6C6B8923" w14:textId="268A6994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Outstaf</w:t>
            </w:r>
          </w:p>
        </w:tc>
        <w:tc>
          <w:tcPr>
            <w:tcW w:w="3969" w:type="dxa"/>
          </w:tcPr>
          <w:p w14:paraId="7478EA83" w14:textId="168CDB5A" w:rsidR="003A2C9F" w:rsidRPr="00D31785" w:rsidRDefault="003E507D" w:rsidP="00ED68B3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3634" w:type="dxa"/>
          </w:tcPr>
          <w:p w14:paraId="5DC9ABE2" w14:textId="34C7C1B8" w:rsidR="003A2C9F" w:rsidRPr="00D31785" w:rsidRDefault="003E507D" w:rsidP="00ED68B3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>-</w:t>
            </w:r>
          </w:p>
        </w:tc>
      </w:tr>
      <w:tr w:rsidR="003A2C9F" w:rsidRPr="00D31785" w14:paraId="3610BD34" w14:textId="77777777" w:rsidTr="00B60801">
        <w:tc>
          <w:tcPr>
            <w:tcW w:w="1413" w:type="dxa"/>
          </w:tcPr>
          <w:p w14:paraId="083F9254" w14:textId="270125F0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Academy</w:t>
            </w:r>
          </w:p>
        </w:tc>
        <w:tc>
          <w:tcPr>
            <w:tcW w:w="3969" w:type="dxa"/>
          </w:tcPr>
          <w:p w14:paraId="481460D7" w14:textId="693B706F" w:rsidR="003A2C9F" w:rsidRPr="00D31785" w:rsidRDefault="00503C58" w:rsidP="00ED68B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 xml:space="preserve">Opportunities to </w:t>
            </w:r>
            <w:r w:rsidR="00F00D05" w:rsidRPr="00D31785">
              <w:rPr>
                <w:rFonts w:ascii="Arial" w:hAnsi="Arial" w:cs="Arial"/>
                <w:lang w:val="en-US"/>
              </w:rPr>
              <w:t>summarize</w:t>
            </w:r>
            <w:r w:rsidRPr="00D31785">
              <w:rPr>
                <w:rFonts w:ascii="Arial" w:hAnsi="Arial" w:cs="Arial"/>
                <w:lang w:val="en-US"/>
              </w:rPr>
              <w:t xml:space="preserve"> your knowledge </w:t>
            </w:r>
          </w:p>
          <w:p w14:paraId="09DD465C" w14:textId="33EC5127" w:rsidR="00B16B36" w:rsidRPr="00D31785" w:rsidRDefault="00B16B36" w:rsidP="00ED68B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 xml:space="preserve">Get the trainer experience for future position improvement </w:t>
            </w:r>
            <w:r w:rsidR="00F00D05" w:rsidRPr="00D31785">
              <w:rPr>
                <w:rFonts w:ascii="Arial" w:hAnsi="Arial" w:cs="Arial"/>
                <w:lang w:val="en-US"/>
              </w:rPr>
              <w:t xml:space="preserve">(QA, Lead and </w:t>
            </w:r>
            <w:proofErr w:type="spellStart"/>
            <w:r w:rsidR="00F00D05" w:rsidRPr="00D31785">
              <w:rPr>
                <w:rFonts w:ascii="Arial" w:hAnsi="Arial" w:cs="Arial"/>
                <w:lang w:val="en-US"/>
              </w:rPr>
              <w:t>etc</w:t>
            </w:r>
            <w:proofErr w:type="spellEnd"/>
            <w:r w:rsidR="00F00D05" w:rsidRPr="00D31785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634" w:type="dxa"/>
          </w:tcPr>
          <w:p w14:paraId="4301FA1D" w14:textId="77777777" w:rsidR="008A2CD8" w:rsidRPr="00D31785" w:rsidRDefault="008A2CD8" w:rsidP="00ED68B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>A lot of communication and preparation would be needed</w:t>
            </w:r>
            <w:r w:rsidR="000E4007" w:rsidRPr="00D31785">
              <w:rPr>
                <w:rFonts w:ascii="Arial" w:hAnsi="Arial" w:cs="Arial"/>
                <w:lang w:val="en-US"/>
              </w:rPr>
              <w:t xml:space="preserve"> for lessons</w:t>
            </w:r>
          </w:p>
          <w:p w14:paraId="08E0E07C" w14:textId="483C736D" w:rsidR="000E4007" w:rsidRPr="00D31785" w:rsidRDefault="00A56606" w:rsidP="00ED68B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 xml:space="preserve">Management of the </w:t>
            </w:r>
            <w:r w:rsidR="005A1DDD" w:rsidRPr="00D31785">
              <w:rPr>
                <w:rFonts w:ascii="Arial" w:hAnsi="Arial" w:cs="Arial"/>
                <w:lang w:val="en-US"/>
              </w:rPr>
              <w:t xml:space="preserve">learning team can be tedious </w:t>
            </w:r>
          </w:p>
        </w:tc>
      </w:tr>
      <w:tr w:rsidR="003A2C9F" w:rsidRPr="00D31785" w14:paraId="00E3FFF1" w14:textId="77777777" w:rsidTr="00B60801">
        <w:tc>
          <w:tcPr>
            <w:tcW w:w="1413" w:type="dxa"/>
          </w:tcPr>
          <w:p w14:paraId="3B374AA9" w14:textId="1C98E5AE" w:rsidR="003A2C9F" w:rsidRPr="00D31785" w:rsidRDefault="003A2C9F" w:rsidP="00ED68B3">
            <w:pPr>
              <w:spacing w:line="276" w:lineRule="auto"/>
              <w:rPr>
                <w:rFonts w:ascii="Arial" w:hAnsi="Arial" w:cs="Arial"/>
              </w:rPr>
            </w:pPr>
            <w:r w:rsidRPr="00D31785">
              <w:rPr>
                <w:rFonts w:ascii="Arial" w:hAnsi="Arial" w:cs="Arial"/>
              </w:rPr>
              <w:t>Recruitment Agency</w:t>
            </w:r>
          </w:p>
        </w:tc>
        <w:tc>
          <w:tcPr>
            <w:tcW w:w="3969" w:type="dxa"/>
          </w:tcPr>
          <w:p w14:paraId="5337F5E8" w14:textId="2F97C891" w:rsidR="003A2C9F" w:rsidRPr="00D31785" w:rsidRDefault="002C77FB" w:rsidP="00ED68B3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3634" w:type="dxa"/>
          </w:tcPr>
          <w:p w14:paraId="24E1AE2F" w14:textId="6CF63F36" w:rsidR="003A2C9F" w:rsidRPr="00D31785" w:rsidRDefault="002C77FB" w:rsidP="00ED68B3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D31785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054A7653" w14:textId="0B6E4A10" w:rsidR="00CB5FB7" w:rsidRPr="00D31785" w:rsidRDefault="00CB5FB7" w:rsidP="00ED68B3">
      <w:pPr>
        <w:spacing w:line="276" w:lineRule="auto"/>
        <w:rPr>
          <w:rFonts w:ascii="Arial" w:hAnsi="Arial" w:cs="Arial"/>
          <w:b/>
          <w:bCs/>
          <w:color w:val="202124"/>
          <w:shd w:val="clear" w:color="auto" w:fill="FFFFFF"/>
          <w:lang w:val="en-AU"/>
        </w:rPr>
      </w:pPr>
    </w:p>
    <w:p w14:paraId="1EC46825" w14:textId="656FD998" w:rsidR="002530F5" w:rsidRDefault="002530F5" w:rsidP="00ED68B3">
      <w:pPr>
        <w:spacing w:line="276" w:lineRule="auto"/>
        <w:jc w:val="both"/>
        <w:rPr>
          <w:rFonts w:ascii="Arial" w:hAnsi="Arial" w:cs="Arial"/>
          <w:color w:val="202124"/>
          <w:shd w:val="clear" w:color="auto" w:fill="FFFFFF"/>
          <w:lang w:val="en-AU"/>
        </w:rPr>
      </w:pPr>
      <w:r w:rsidRPr="004F0B62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Validation/Verification example from real life</w:t>
      </w:r>
      <w:r w:rsidR="004F0B62">
        <w:rPr>
          <w:rFonts w:ascii="Arial" w:hAnsi="Arial" w:cs="Arial"/>
          <w:color w:val="202124"/>
          <w:shd w:val="clear" w:color="auto" w:fill="FFFFFF"/>
          <w:lang w:val="en-AU"/>
        </w:rPr>
        <w:t>:</w:t>
      </w:r>
    </w:p>
    <w:p w14:paraId="2B81C81E" w14:textId="5FA02BFD" w:rsidR="006E195A" w:rsidRPr="00D31785" w:rsidRDefault="006E195A" w:rsidP="00ED68B3">
      <w:pPr>
        <w:spacing w:line="276" w:lineRule="auto"/>
        <w:jc w:val="both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I will give an example a little bit local but try to explain it as well as possible. It`s from my current working place. </w:t>
      </w:r>
    </w:p>
    <w:p w14:paraId="2CE6E085" w14:textId="77777777" w:rsidR="006E195A" w:rsidRPr="00D31785" w:rsidRDefault="006E195A" w:rsidP="00ED68B3">
      <w:pPr>
        <w:spacing w:line="276" w:lineRule="auto"/>
        <w:jc w:val="both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lastRenderedPageBreak/>
        <w:t>The part of our process, we should create anatomical 3D models from computer tomography images and later create patient-specific guides and implants from them. Creation instructed by SOP that defines, what parts should be created and how accurate the chosen type of surgery should it be</w:t>
      </w:r>
    </w:p>
    <w:p w14:paraId="30401BF2" w14:textId="77777777" w:rsidR="006E195A" w:rsidRPr="00D31785" w:rsidRDefault="006E195A" w:rsidP="00ED68B3">
      <w:pPr>
        <w:spacing w:line="276" w:lineRule="auto"/>
        <w:jc w:val="both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 xml:space="preserve">Verification </w:t>
      </w: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>would be here if all needed parts were created for the case (skull, teeth, lower jaw and etc)</w:t>
      </w:r>
    </w:p>
    <w:p w14:paraId="267CCD49" w14:textId="4A94A0B0" w:rsidR="006E195A" w:rsidRPr="00D31785" w:rsidRDefault="006E195A" w:rsidP="00ED68B3">
      <w:pPr>
        <w:spacing w:line="276" w:lineRule="auto"/>
        <w:jc w:val="both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Validation</w:t>
      </w: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>, if these parts are created with the right accuracy for future design</w:t>
      </w:r>
      <w:r w:rsidR="00C60173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</w:t>
      </w:r>
      <w:r w:rsidR="00B2364F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in </w:t>
      </w:r>
      <w:r w:rsidR="00C42D28" w:rsidRPr="00D31785">
        <w:rPr>
          <w:rFonts w:ascii="Arial" w:hAnsi="Arial" w:cs="Arial"/>
          <w:color w:val="202124"/>
          <w:shd w:val="clear" w:color="auto" w:fill="FFFFFF"/>
          <w:lang w:val="en-AU"/>
        </w:rPr>
        <w:t>dependence from</w:t>
      </w:r>
      <w:r w:rsidR="00C60173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surgery type</w:t>
      </w:r>
    </w:p>
    <w:p w14:paraId="75740E34" w14:textId="557F4487" w:rsidR="006E195A" w:rsidRPr="00D31785" w:rsidRDefault="006E195A" w:rsidP="00ED68B3">
      <w:pPr>
        <w:spacing w:line="276" w:lineRule="auto"/>
        <w:jc w:val="both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>So, if we don`t have all the needed parts or the accuracy deviates more than needed, Verification/Validation would be failed</w:t>
      </w:r>
    </w:p>
    <w:p w14:paraId="3D9E3C53" w14:textId="462E3355" w:rsidR="00CB5FB7" w:rsidRPr="00D31785" w:rsidRDefault="000F212B" w:rsidP="00ED68B3">
      <w:pPr>
        <w:spacing w:line="276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D3178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en-AU"/>
        </w:rPr>
        <w:t>LEVEL 3</w:t>
      </w:r>
    </w:p>
    <w:p w14:paraId="2B91E53E" w14:textId="2392F10E" w:rsidR="00554175" w:rsidRPr="00D31785" w:rsidRDefault="00554175" w:rsidP="00ED68B3">
      <w:pPr>
        <w:spacing w:line="276" w:lineRule="auto"/>
        <w:rPr>
          <w:rFonts w:ascii="Arial" w:hAnsi="Arial" w:cs="Arial"/>
          <w:lang w:val="en-US"/>
        </w:rPr>
      </w:pPr>
      <w:r w:rsidRPr="00D31785">
        <w:rPr>
          <w:rFonts w:ascii="Arial" w:hAnsi="Arial" w:cs="Arial"/>
          <w:b/>
          <w:bCs/>
          <w:color w:val="202124"/>
          <w:shd w:val="clear" w:color="auto" w:fill="FFFFFF"/>
        </w:rPr>
        <w:t>Exhaustive testing</w:t>
      </w:r>
    </w:p>
    <w:p w14:paraId="6B5A1DC9" w14:textId="3A10346A" w:rsidR="004F4B0B" w:rsidRPr="00D31785" w:rsidRDefault="00976044" w:rsidP="00ED68B3">
      <w:pPr>
        <w:spacing w:line="276" w:lineRule="auto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In theory, exhaustive testing is </w:t>
      </w:r>
      <w:r w:rsidR="00120C88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impossible. To implement this kind of testing, you need to test </w:t>
      </w:r>
      <w:r w:rsidR="003D5888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a </w:t>
      </w:r>
      <w:r w:rsidR="00DE103A" w:rsidRPr="00D31785">
        <w:rPr>
          <w:rFonts w:ascii="Arial" w:hAnsi="Arial" w:cs="Arial"/>
          <w:color w:val="202124"/>
          <w:shd w:val="clear" w:color="auto" w:fill="FFFFFF"/>
          <w:lang w:val="en-AU"/>
        </w:rPr>
        <w:t>product with all possible input data and scenarios</w:t>
      </w:r>
      <w:r w:rsidR="003E0CA0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whose quantity</w:t>
      </w:r>
      <w:r w:rsidR="00C54250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</w:t>
      </w:r>
      <w:r w:rsidR="003D5888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is </w:t>
      </w:r>
      <w:r w:rsidR="00C54250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not infinity but close to </w:t>
      </w:r>
      <w:r w:rsidR="0054611D" w:rsidRPr="00D31785">
        <w:rPr>
          <w:rFonts w:ascii="Arial" w:hAnsi="Arial" w:cs="Arial"/>
          <w:color w:val="202124"/>
          <w:shd w:val="clear" w:color="auto" w:fill="FFFFFF"/>
          <w:lang w:val="en-AU"/>
        </w:rPr>
        <w:t>it (</w:t>
      </w:r>
      <w:r w:rsidR="004F4B0B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due to </w:t>
      </w:r>
      <w:r w:rsidR="00364467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the </w:t>
      </w:r>
      <w:r w:rsidR="004F4B0B" w:rsidRPr="00D31785">
        <w:rPr>
          <w:rFonts w:ascii="Arial" w:hAnsi="Arial" w:cs="Arial"/>
          <w:color w:val="202124"/>
          <w:shd w:val="clear" w:color="auto" w:fill="FFFFFF"/>
          <w:lang w:val="en-AU"/>
        </w:rPr>
        <w:t>very large number, it can be named infinity)</w:t>
      </w:r>
    </w:p>
    <w:p w14:paraId="0F343348" w14:textId="59031C52" w:rsidR="00C54250" w:rsidRPr="00D31785" w:rsidRDefault="00683199" w:rsidP="00ED68B3">
      <w:pPr>
        <w:spacing w:line="276" w:lineRule="auto"/>
        <w:rPr>
          <w:rFonts w:ascii="Arial" w:hAnsi="Arial" w:cs="Arial"/>
          <w:b/>
          <w:bCs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Early testing saves money</w:t>
      </w:r>
    </w:p>
    <w:p w14:paraId="67625ED6" w14:textId="0B6D12E8" w:rsidR="00683199" w:rsidRPr="00D31785" w:rsidRDefault="008433CB" w:rsidP="00ED68B3">
      <w:pPr>
        <w:spacing w:line="276" w:lineRule="auto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>The earlier we</w:t>
      </w:r>
      <w:r w:rsidR="009D7B75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will</w:t>
      </w: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find </w:t>
      </w:r>
      <w:r w:rsidR="00B36F2C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a </w:t>
      </w: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>possible defect in our product,</w:t>
      </w:r>
      <w:r w:rsidR="009D7B75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</w:t>
      </w:r>
      <w:r w:rsidR="00B36F2C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the </w:t>
      </w:r>
      <w:r w:rsidR="00FD27DA" w:rsidRPr="00D31785">
        <w:rPr>
          <w:rFonts w:ascii="Arial" w:hAnsi="Arial" w:cs="Arial"/>
          <w:color w:val="202124"/>
          <w:shd w:val="clear" w:color="auto" w:fill="FFFFFF"/>
          <w:lang w:val="en-AU"/>
        </w:rPr>
        <w:t>cheaper</w:t>
      </w:r>
      <w:r w:rsidR="00D62AB5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from effort and budget side</w:t>
      </w:r>
      <w:r w:rsidR="0042611C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it will be.</w:t>
      </w:r>
    </w:p>
    <w:p w14:paraId="588B7AD0" w14:textId="631F05B2" w:rsidR="006553E6" w:rsidRPr="00D31785" w:rsidRDefault="00022B3B" w:rsidP="00ED68B3">
      <w:pPr>
        <w:spacing w:line="276" w:lineRule="auto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>In the</w:t>
      </w:r>
      <w:r w:rsidR="0042611C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design step, it will be </w:t>
      </w: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a </w:t>
      </w:r>
      <w:r w:rsidR="0042611C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few minutes to solve this problem. On </w:t>
      </w:r>
      <w:r w:rsidR="00EC388A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coding step, it can take hours. Test </w:t>
      </w:r>
      <w:r w:rsidR="00A654F0" w:rsidRPr="00D31785">
        <w:rPr>
          <w:rFonts w:ascii="Arial" w:hAnsi="Arial" w:cs="Arial"/>
          <w:color w:val="202124"/>
          <w:shd w:val="clear" w:color="auto" w:fill="FFFFFF"/>
          <w:lang w:val="en-AU"/>
        </w:rPr>
        <w:t>step – also add some hours</w:t>
      </w:r>
      <w:r w:rsidR="003F2C40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from </w:t>
      </w:r>
      <w:r w:rsidR="00480ECA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a </w:t>
      </w:r>
      <w:r w:rsidR="003F2C40" w:rsidRPr="00D31785">
        <w:rPr>
          <w:rFonts w:ascii="Arial" w:hAnsi="Arial" w:cs="Arial"/>
          <w:color w:val="202124"/>
          <w:shd w:val="clear" w:color="auto" w:fill="FFFFFF"/>
          <w:lang w:val="en-AU"/>
        </w:rPr>
        <w:t>tester to find a defect and return it to the development step</w:t>
      </w:r>
      <w:r w:rsidR="00B97821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and test it again after. </w:t>
      </w:r>
    </w:p>
    <w:p w14:paraId="3E2F854B" w14:textId="647CBE46" w:rsidR="00D205BF" w:rsidRPr="00D31785" w:rsidRDefault="00A654F0" w:rsidP="00ED68B3">
      <w:pPr>
        <w:spacing w:line="276" w:lineRule="auto"/>
        <w:rPr>
          <w:rFonts w:ascii="Arial" w:hAnsi="Arial" w:cs="Arial"/>
          <w:color w:val="202124"/>
          <w:shd w:val="clear" w:color="auto" w:fill="FFFFFF"/>
          <w:lang w:val="en-AU"/>
        </w:rPr>
      </w:pP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When we get on release state, and we found this defect and it needed to be fixed, it </w:t>
      </w:r>
      <w:r w:rsidR="00D82313" w:rsidRPr="00D31785">
        <w:rPr>
          <w:rFonts w:ascii="Arial" w:hAnsi="Arial" w:cs="Arial"/>
          <w:color w:val="202124"/>
          <w:shd w:val="clear" w:color="auto" w:fill="FFFFFF"/>
          <w:lang w:val="en-AU"/>
        </w:rPr>
        <w:t>creates</w:t>
      </w:r>
      <w:r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</w:t>
      </w:r>
      <w:r w:rsidR="00F72134" w:rsidRPr="00D31785">
        <w:rPr>
          <w:rFonts w:ascii="Arial" w:hAnsi="Arial" w:cs="Arial"/>
          <w:color w:val="202124"/>
          <w:shd w:val="clear" w:color="auto" w:fill="FFFFFF"/>
          <w:lang w:val="en-AU"/>
        </w:rPr>
        <w:t>not only huge amount of time needed for rollback to the previous steps</w:t>
      </w:r>
      <w:r w:rsidR="00D705D4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and additional budget spending for working day</w:t>
      </w:r>
      <w:r w:rsidR="00E92369" w:rsidRPr="00D31785">
        <w:rPr>
          <w:rFonts w:ascii="Arial" w:hAnsi="Arial" w:cs="Arial"/>
          <w:color w:val="202124"/>
          <w:shd w:val="clear" w:color="auto" w:fill="FFFFFF"/>
          <w:lang w:val="en-AU"/>
        </w:rPr>
        <w:t>s</w:t>
      </w:r>
      <w:r w:rsidR="00F72134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, </w:t>
      </w:r>
      <w:r w:rsidR="00552A07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but </w:t>
      </w:r>
      <w:r w:rsidR="00F72134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also it delays product release and possible </w:t>
      </w:r>
      <w:r w:rsidR="00131A99" w:rsidRPr="00D31785">
        <w:rPr>
          <w:rFonts w:ascii="Arial" w:hAnsi="Arial" w:cs="Arial"/>
          <w:color w:val="202124"/>
          <w:shd w:val="clear" w:color="auto" w:fill="FFFFFF"/>
          <w:lang w:val="en-AU"/>
        </w:rPr>
        <w:t>happiness</w:t>
      </w:r>
      <w:r w:rsidR="00D42EE0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of client (if it </w:t>
      </w:r>
      <w:r w:rsidR="00775E09" w:rsidRPr="00D31785">
        <w:rPr>
          <w:rFonts w:ascii="Arial" w:hAnsi="Arial" w:cs="Arial"/>
          <w:color w:val="202124"/>
          <w:shd w:val="clear" w:color="auto" w:fill="FFFFFF"/>
          <w:lang w:val="en-AU"/>
        </w:rPr>
        <w:t>depends</w:t>
      </w:r>
      <w:r w:rsidR="00D42EE0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on money lost or </w:t>
      </w:r>
      <w:r w:rsidR="0035527D" w:rsidRPr="00D31785">
        <w:rPr>
          <w:rFonts w:ascii="Arial" w:hAnsi="Arial" w:cs="Arial"/>
          <w:color w:val="202124"/>
          <w:shd w:val="clear" w:color="auto" w:fill="FFFFFF"/>
          <w:lang w:val="en-AU"/>
        </w:rPr>
        <w:t>burned terms</w:t>
      </w:r>
      <w:r w:rsidR="00D205BF" w:rsidRPr="00D31785">
        <w:rPr>
          <w:rFonts w:ascii="Arial" w:hAnsi="Arial" w:cs="Arial"/>
          <w:color w:val="202124"/>
          <w:shd w:val="clear" w:color="auto" w:fill="FFFFFF"/>
          <w:lang w:val="en-AU"/>
        </w:rPr>
        <w:t xml:space="preserve"> for client due to delay or discovered bug)</w:t>
      </w:r>
    </w:p>
    <w:p w14:paraId="5636F898" w14:textId="77777777" w:rsidR="00647055" w:rsidRPr="00D31785" w:rsidRDefault="00647055" w:rsidP="00ED68B3">
      <w:pPr>
        <w:spacing w:line="276" w:lineRule="auto"/>
        <w:rPr>
          <w:rFonts w:ascii="Arial" w:hAnsi="Arial" w:cs="Arial"/>
          <w:lang w:val="en-US"/>
        </w:rPr>
      </w:pPr>
    </w:p>
    <w:p w14:paraId="6986EFA7" w14:textId="77777777" w:rsidR="007412CF" w:rsidRPr="00D31785" w:rsidRDefault="007412CF" w:rsidP="00ED68B3">
      <w:pPr>
        <w:spacing w:line="276" w:lineRule="auto"/>
        <w:rPr>
          <w:rFonts w:ascii="Arial" w:hAnsi="Arial" w:cs="Arial"/>
          <w:lang w:val="en-US"/>
        </w:rPr>
      </w:pPr>
    </w:p>
    <w:sectPr w:rsidR="007412CF" w:rsidRPr="00D3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481"/>
    <w:multiLevelType w:val="hybridMultilevel"/>
    <w:tmpl w:val="E63C0B8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7E183F"/>
    <w:multiLevelType w:val="hybridMultilevel"/>
    <w:tmpl w:val="B4F25B3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C057D"/>
    <w:multiLevelType w:val="hybridMultilevel"/>
    <w:tmpl w:val="5630EF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1E95"/>
    <w:multiLevelType w:val="hybridMultilevel"/>
    <w:tmpl w:val="EF1ED28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E3E57"/>
    <w:multiLevelType w:val="hybridMultilevel"/>
    <w:tmpl w:val="BED0C5F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F51A68"/>
    <w:multiLevelType w:val="multilevel"/>
    <w:tmpl w:val="A05A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04D2F"/>
    <w:multiLevelType w:val="multilevel"/>
    <w:tmpl w:val="864A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A471B"/>
    <w:multiLevelType w:val="hybridMultilevel"/>
    <w:tmpl w:val="FCDAEB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64E23"/>
    <w:multiLevelType w:val="hybridMultilevel"/>
    <w:tmpl w:val="42BA69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26905"/>
    <w:multiLevelType w:val="hybridMultilevel"/>
    <w:tmpl w:val="5C42E1F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A76065"/>
    <w:multiLevelType w:val="hybridMultilevel"/>
    <w:tmpl w:val="79C4F9A4"/>
    <w:lvl w:ilvl="0" w:tplc="71C29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16C54"/>
    <w:multiLevelType w:val="hybridMultilevel"/>
    <w:tmpl w:val="55FE41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10471">
    <w:abstractNumId w:val="2"/>
  </w:num>
  <w:num w:numId="2" w16cid:durableId="493688016">
    <w:abstractNumId w:val="3"/>
  </w:num>
  <w:num w:numId="3" w16cid:durableId="1777558771">
    <w:abstractNumId w:val="0"/>
  </w:num>
  <w:num w:numId="4" w16cid:durableId="395512915">
    <w:abstractNumId w:val="1"/>
  </w:num>
  <w:num w:numId="5" w16cid:durableId="1285771196">
    <w:abstractNumId w:val="4"/>
  </w:num>
  <w:num w:numId="6" w16cid:durableId="1466656323">
    <w:abstractNumId w:val="9"/>
  </w:num>
  <w:num w:numId="7" w16cid:durableId="399406078">
    <w:abstractNumId w:val="6"/>
  </w:num>
  <w:num w:numId="8" w16cid:durableId="800925406">
    <w:abstractNumId w:val="5"/>
  </w:num>
  <w:num w:numId="9" w16cid:durableId="738136077">
    <w:abstractNumId w:val="11"/>
  </w:num>
  <w:num w:numId="10" w16cid:durableId="318072157">
    <w:abstractNumId w:val="7"/>
  </w:num>
  <w:num w:numId="11" w16cid:durableId="1654069171">
    <w:abstractNumId w:val="8"/>
  </w:num>
  <w:num w:numId="12" w16cid:durableId="13013042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09"/>
    <w:rsid w:val="00022B3B"/>
    <w:rsid w:val="000A34E6"/>
    <w:rsid w:val="000B2BE9"/>
    <w:rsid w:val="000D245E"/>
    <w:rsid w:val="000E4007"/>
    <w:rsid w:val="000F212B"/>
    <w:rsid w:val="00101A5E"/>
    <w:rsid w:val="00120C88"/>
    <w:rsid w:val="00131A99"/>
    <w:rsid w:val="00132F49"/>
    <w:rsid w:val="00140C78"/>
    <w:rsid w:val="00161F96"/>
    <w:rsid w:val="001634EF"/>
    <w:rsid w:val="00182D32"/>
    <w:rsid w:val="001C3197"/>
    <w:rsid w:val="00206069"/>
    <w:rsid w:val="0021053E"/>
    <w:rsid w:val="00224112"/>
    <w:rsid w:val="00247074"/>
    <w:rsid w:val="002530F5"/>
    <w:rsid w:val="00266FBE"/>
    <w:rsid w:val="00273992"/>
    <w:rsid w:val="002879DF"/>
    <w:rsid w:val="002B30E2"/>
    <w:rsid w:val="002C4825"/>
    <w:rsid w:val="002C77FB"/>
    <w:rsid w:val="002D0522"/>
    <w:rsid w:val="002F0971"/>
    <w:rsid w:val="002F353A"/>
    <w:rsid w:val="00302CE6"/>
    <w:rsid w:val="00337B71"/>
    <w:rsid w:val="0035527D"/>
    <w:rsid w:val="00364467"/>
    <w:rsid w:val="003A2C9F"/>
    <w:rsid w:val="003D5888"/>
    <w:rsid w:val="003E0CA0"/>
    <w:rsid w:val="003E3FFC"/>
    <w:rsid w:val="003E507D"/>
    <w:rsid w:val="003E5C09"/>
    <w:rsid w:val="003F2C40"/>
    <w:rsid w:val="003F580C"/>
    <w:rsid w:val="0042611C"/>
    <w:rsid w:val="00436DCF"/>
    <w:rsid w:val="00440C31"/>
    <w:rsid w:val="0044259E"/>
    <w:rsid w:val="0045589C"/>
    <w:rsid w:val="00455F5A"/>
    <w:rsid w:val="004707E6"/>
    <w:rsid w:val="00472F5C"/>
    <w:rsid w:val="00480ECA"/>
    <w:rsid w:val="004819ED"/>
    <w:rsid w:val="004F0B62"/>
    <w:rsid w:val="004F4B0B"/>
    <w:rsid w:val="004F7012"/>
    <w:rsid w:val="00503C58"/>
    <w:rsid w:val="0052449A"/>
    <w:rsid w:val="0054024F"/>
    <w:rsid w:val="005418CC"/>
    <w:rsid w:val="0054611D"/>
    <w:rsid w:val="00552A07"/>
    <w:rsid w:val="00554175"/>
    <w:rsid w:val="00554260"/>
    <w:rsid w:val="00593B8D"/>
    <w:rsid w:val="005A1DDD"/>
    <w:rsid w:val="005A76CF"/>
    <w:rsid w:val="005D3A32"/>
    <w:rsid w:val="005E0267"/>
    <w:rsid w:val="005E5206"/>
    <w:rsid w:val="005F5160"/>
    <w:rsid w:val="005F7DC2"/>
    <w:rsid w:val="00604B72"/>
    <w:rsid w:val="006422AC"/>
    <w:rsid w:val="00647055"/>
    <w:rsid w:val="00653CA4"/>
    <w:rsid w:val="006553E6"/>
    <w:rsid w:val="00655E83"/>
    <w:rsid w:val="006644BA"/>
    <w:rsid w:val="006720B2"/>
    <w:rsid w:val="00674CB3"/>
    <w:rsid w:val="00683199"/>
    <w:rsid w:val="00684F43"/>
    <w:rsid w:val="00696E36"/>
    <w:rsid w:val="006C1C02"/>
    <w:rsid w:val="006D491C"/>
    <w:rsid w:val="006E195A"/>
    <w:rsid w:val="00723441"/>
    <w:rsid w:val="007412CF"/>
    <w:rsid w:val="00746337"/>
    <w:rsid w:val="00775E09"/>
    <w:rsid w:val="00785EE5"/>
    <w:rsid w:val="00797CC5"/>
    <w:rsid w:val="007F2659"/>
    <w:rsid w:val="007F33B4"/>
    <w:rsid w:val="007F7AA2"/>
    <w:rsid w:val="008433CB"/>
    <w:rsid w:val="0084346A"/>
    <w:rsid w:val="00847318"/>
    <w:rsid w:val="008511AE"/>
    <w:rsid w:val="00866BCF"/>
    <w:rsid w:val="00876D60"/>
    <w:rsid w:val="00886CD6"/>
    <w:rsid w:val="00887664"/>
    <w:rsid w:val="0089585C"/>
    <w:rsid w:val="008A2CD8"/>
    <w:rsid w:val="008B7D55"/>
    <w:rsid w:val="008C6A0F"/>
    <w:rsid w:val="008F5B89"/>
    <w:rsid w:val="0090382C"/>
    <w:rsid w:val="00914D90"/>
    <w:rsid w:val="0092751E"/>
    <w:rsid w:val="009348E1"/>
    <w:rsid w:val="00951BF1"/>
    <w:rsid w:val="00956F98"/>
    <w:rsid w:val="00957A45"/>
    <w:rsid w:val="0096076F"/>
    <w:rsid w:val="00975959"/>
    <w:rsid w:val="00976044"/>
    <w:rsid w:val="00981D72"/>
    <w:rsid w:val="00997656"/>
    <w:rsid w:val="009A002B"/>
    <w:rsid w:val="009C1550"/>
    <w:rsid w:val="009C662E"/>
    <w:rsid w:val="009D1060"/>
    <w:rsid w:val="009D547C"/>
    <w:rsid w:val="009D7B75"/>
    <w:rsid w:val="009D7E44"/>
    <w:rsid w:val="00A1452D"/>
    <w:rsid w:val="00A56606"/>
    <w:rsid w:val="00A646B4"/>
    <w:rsid w:val="00A654F0"/>
    <w:rsid w:val="00A83EFB"/>
    <w:rsid w:val="00A913F3"/>
    <w:rsid w:val="00AA3E5D"/>
    <w:rsid w:val="00AA73EC"/>
    <w:rsid w:val="00AD5019"/>
    <w:rsid w:val="00B011CE"/>
    <w:rsid w:val="00B16B36"/>
    <w:rsid w:val="00B2364F"/>
    <w:rsid w:val="00B36F2C"/>
    <w:rsid w:val="00B60801"/>
    <w:rsid w:val="00B97821"/>
    <w:rsid w:val="00BE4237"/>
    <w:rsid w:val="00BF0713"/>
    <w:rsid w:val="00C03614"/>
    <w:rsid w:val="00C070A5"/>
    <w:rsid w:val="00C1745D"/>
    <w:rsid w:val="00C232E3"/>
    <w:rsid w:val="00C42D28"/>
    <w:rsid w:val="00C51A64"/>
    <w:rsid w:val="00C54250"/>
    <w:rsid w:val="00C60173"/>
    <w:rsid w:val="00C71716"/>
    <w:rsid w:val="00C872AF"/>
    <w:rsid w:val="00C901AF"/>
    <w:rsid w:val="00CB22FD"/>
    <w:rsid w:val="00CB5FB7"/>
    <w:rsid w:val="00CC2A15"/>
    <w:rsid w:val="00CC68A3"/>
    <w:rsid w:val="00CD7F46"/>
    <w:rsid w:val="00CF255F"/>
    <w:rsid w:val="00D179C3"/>
    <w:rsid w:val="00D205BF"/>
    <w:rsid w:val="00D21AD3"/>
    <w:rsid w:val="00D31785"/>
    <w:rsid w:val="00D33DC7"/>
    <w:rsid w:val="00D41231"/>
    <w:rsid w:val="00D42B72"/>
    <w:rsid w:val="00D42EE0"/>
    <w:rsid w:val="00D470C1"/>
    <w:rsid w:val="00D62AB5"/>
    <w:rsid w:val="00D705D4"/>
    <w:rsid w:val="00D73D63"/>
    <w:rsid w:val="00D82313"/>
    <w:rsid w:val="00DC613D"/>
    <w:rsid w:val="00DC767B"/>
    <w:rsid w:val="00DE103A"/>
    <w:rsid w:val="00DE7544"/>
    <w:rsid w:val="00E05EBC"/>
    <w:rsid w:val="00E25AB6"/>
    <w:rsid w:val="00E27E51"/>
    <w:rsid w:val="00E42870"/>
    <w:rsid w:val="00E4395A"/>
    <w:rsid w:val="00E755C6"/>
    <w:rsid w:val="00E763AD"/>
    <w:rsid w:val="00E83718"/>
    <w:rsid w:val="00E92369"/>
    <w:rsid w:val="00E94FDC"/>
    <w:rsid w:val="00EC2CA9"/>
    <w:rsid w:val="00EC3461"/>
    <w:rsid w:val="00EC388A"/>
    <w:rsid w:val="00ED68B3"/>
    <w:rsid w:val="00EF7830"/>
    <w:rsid w:val="00F00D05"/>
    <w:rsid w:val="00F24502"/>
    <w:rsid w:val="00F564C2"/>
    <w:rsid w:val="00F72134"/>
    <w:rsid w:val="00FA0FF8"/>
    <w:rsid w:val="00FB663D"/>
    <w:rsid w:val="00FC660F"/>
    <w:rsid w:val="00FD27DA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48CE"/>
  <w15:chartTrackingRefBased/>
  <w15:docId w15:val="{DC005CE5-B1E0-4854-9FCC-EE2CCE60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CF"/>
    <w:pPr>
      <w:ind w:left="720"/>
      <w:contextualSpacing/>
    </w:pPr>
  </w:style>
  <w:style w:type="paragraph" w:customStyle="1" w:styleId="font9">
    <w:name w:val="font_9"/>
    <w:basedOn w:val="Normal"/>
    <w:rsid w:val="009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TableGrid">
    <w:name w:val="Table Grid"/>
    <w:basedOn w:val="TableNormal"/>
    <w:uiPriority w:val="39"/>
    <w:rsid w:val="00554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-text-component">
    <w:name w:val="rich-text-component"/>
    <w:basedOn w:val="Normal"/>
    <w:rsid w:val="0085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3012</Words>
  <Characters>1718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Osintsev</dc:creator>
  <cp:keywords/>
  <dc:description/>
  <cp:lastModifiedBy>Maksym Osintsev</cp:lastModifiedBy>
  <cp:revision>176</cp:revision>
  <dcterms:created xsi:type="dcterms:W3CDTF">2022-08-19T19:45:00Z</dcterms:created>
  <dcterms:modified xsi:type="dcterms:W3CDTF">2022-08-20T13:05:00Z</dcterms:modified>
</cp:coreProperties>
</file>