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ind w:left="-90" w:firstLine="0"/>
        <w:rPr>
          <w:rFonts w:ascii="Century Gothic" w:cs="Century Gothic" w:eastAsia="Century Gothic" w:hAnsi="Century Gothic"/>
          <w:b w:val="1"/>
          <w:color w:val="808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ind w:left="-90" w:firstLine="0"/>
        <w:jc w:val="center"/>
        <w:rPr>
          <w:rFonts w:ascii="Century Gothic" w:cs="Century Gothic" w:eastAsia="Century Gothic" w:hAnsi="Century Gothic"/>
          <w:b w:val="1"/>
          <w:color w:val="808080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808080"/>
          <w:sz w:val="36"/>
          <w:szCs w:val="36"/>
          <w:rtl w:val="0"/>
        </w:rPr>
        <w:tab/>
      </w:r>
      <w:r w:rsidDel="00000000" w:rsidR="00000000" w:rsidRPr="00000000">
        <w:rPr>
          <w:rFonts w:ascii="Nunito Sans" w:cs="Nunito Sans" w:eastAsia="Nunito Sans" w:hAnsi="Nunito Sans"/>
          <w:b w:val="1"/>
          <w:sz w:val="36"/>
          <w:szCs w:val="36"/>
          <w:rtl w:val="0"/>
        </w:rPr>
        <w:t xml:space="preserve">LEVEL 1-2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808080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rPr>
          <w:rFonts w:ascii="Century Gothic" w:cs="Century Gothic" w:eastAsia="Century Gothic" w:hAnsi="Century Gothic"/>
          <w:b w:val="1"/>
          <w:color w:val="808080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03.0" w:type="dxa"/>
        <w:jc w:val="left"/>
        <w:tblInd w:w="0.0" w:type="dxa"/>
        <w:tblLayout w:type="fixed"/>
        <w:tblLook w:val="0400"/>
      </w:tblPr>
      <w:tblGrid>
        <w:gridCol w:w="510"/>
        <w:gridCol w:w="1185"/>
        <w:gridCol w:w="993"/>
        <w:gridCol w:w="1701"/>
        <w:gridCol w:w="2126"/>
        <w:gridCol w:w="1958"/>
        <w:gridCol w:w="1454"/>
        <w:gridCol w:w="1407"/>
        <w:gridCol w:w="993"/>
        <w:gridCol w:w="992"/>
        <w:gridCol w:w="1134"/>
        <w:gridCol w:w="850"/>
        <w:tblGridChange w:id="0">
          <w:tblGrid>
            <w:gridCol w:w="510"/>
            <w:gridCol w:w="1185"/>
            <w:gridCol w:w="993"/>
            <w:gridCol w:w="1701"/>
            <w:gridCol w:w="2126"/>
            <w:gridCol w:w="1958"/>
            <w:gridCol w:w="1454"/>
            <w:gridCol w:w="1407"/>
            <w:gridCol w:w="993"/>
            <w:gridCol w:w="992"/>
            <w:gridCol w:w="1134"/>
            <w:gridCol w:w="85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ind w:right="0" w:hanging="270"/>
              <w:jc w:val="left"/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ind w:hanging="360"/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hanging="360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ind w:hanging="360"/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hanging="360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ind w:left="-360" w:firstLine="0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ind w:left="-360" w:firstLine="0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ind w:left="-360" w:firstLine="0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STEPS TO REPRODUCE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ind w:left="-360" w:right="-105" w:firstLine="0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ind w:left="-360" w:firstLine="0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0E">
            <w:pPr>
              <w:ind w:left="-360" w:firstLine="0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ind w:left="-270" w:firstLine="0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ind w:left="-270" w:firstLine="0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ind w:left="-270" w:firstLine="0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ind w:left="-270" w:firstLine="0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rtl w:val="0"/>
              </w:rPr>
              <w:t xml:space="preserve">STATUS</w:t>
            </w:r>
          </w:p>
        </w:tc>
      </w:tr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ind w:hanging="270"/>
              <w:rPr>
                <w:rFonts w:ascii="Source Sans Pro" w:cs="Source Sans Pro" w:eastAsia="Source Sans Pro" w:hAnsi="Source Sans Pro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18"/>
                <w:szCs w:val="18"/>
                <w:rtl w:val="0"/>
              </w:rPr>
              <w:t xml:space="preserve"> B1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ind w:hanging="36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Social 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ind w:hanging="36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n\a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 Twitter button redirect on “squarespace” account on footer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By clicking on Twitter icon in footer of the webpage, redirect to “squarespace” account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Go to </w:t>
            </w:r>
            <w:hyperlink r:id="rId7">
              <w:r w:rsidDel="00000000" w:rsidR="00000000" w:rsidRPr="00000000">
                <w:rPr>
                  <w:rFonts w:ascii="Source Sans Pro" w:cs="Source Sans Pro" w:eastAsia="Source Sans Pro" w:hAnsi="Source Sans Pro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BarberShop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Click on Twitter icon on footer of the webpage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ind w:left="-360" w:right="-105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Button redirect to “atlantas24hourbarbershop”twitter account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Button redirect to “square space” twitter account</w:t>
            </w:r>
          </w:p>
          <w:p w:rsidR="00000000" w:rsidDel="00000000" w:rsidP="00000000" w:rsidRDefault="00000000" w:rsidRPr="00000000" w14:paraId="0000001C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rFonts w:ascii="Source Sans Pro" w:cs="Source Sans Pro" w:eastAsia="Source Sans Pro" w:hAnsi="Source Sans Pro"/>
                  <w:color w:val="0000ff"/>
                  <w:sz w:val="18"/>
                  <w:szCs w:val="18"/>
                  <w:u w:val="single"/>
                  <w:rtl w:val="0"/>
                </w:rPr>
                <w:t xml:space="preserve">Attachment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S3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P1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ind w:left="-27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 New</w:t>
            </w:r>
          </w:p>
        </w:tc>
      </w:tr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ind w:hanging="270"/>
              <w:rPr>
                <w:rFonts w:ascii="Source Sans Pro" w:cs="Source Sans Pro" w:eastAsia="Source Sans Pro" w:hAnsi="Source Sans Pro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18"/>
                <w:szCs w:val="18"/>
                <w:rtl w:val="0"/>
              </w:rPr>
              <w:t xml:space="preserve"> B2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ind w:hanging="36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Social 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ind w:hanging="36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n\a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  LinkedIn button redirect on “squarespace”web page on footer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By clicking on LinkedIn icon in footer of the webpage, redirect to “squarespace” 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Go to </w:t>
            </w:r>
            <w:hyperlink r:id="rId9">
              <w:r w:rsidDel="00000000" w:rsidR="00000000" w:rsidRPr="00000000">
                <w:rPr>
                  <w:rFonts w:ascii="Source Sans Pro" w:cs="Source Sans Pro" w:eastAsia="Source Sans Pro" w:hAnsi="Source Sans Pro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BarberShop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Click on LinkedIn icon on footer of the webpage</w:t>
            </w:r>
          </w:p>
          <w:p w:rsidR="00000000" w:rsidDel="00000000" w:rsidP="00000000" w:rsidRDefault="00000000" w:rsidRPr="00000000" w14:paraId="00000029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ind w:left="-360" w:right="-105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Button redirect to “atlantas24hourbarbershop” LinkedIn account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Button redirect to “squarespace”  web page</w:t>
            </w:r>
          </w:p>
          <w:p w:rsidR="00000000" w:rsidDel="00000000" w:rsidP="00000000" w:rsidRDefault="00000000" w:rsidRPr="00000000" w14:paraId="0000002C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rFonts w:ascii="Source Sans Pro" w:cs="Source Sans Pro" w:eastAsia="Source Sans Pro" w:hAnsi="Source Sans Pro"/>
                  <w:color w:val="0000ff"/>
                  <w:sz w:val="18"/>
                  <w:szCs w:val="18"/>
                  <w:u w:val="single"/>
                  <w:rtl w:val="0"/>
                </w:rPr>
                <w:t xml:space="preserve">Attachment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S3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P1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ind w:left="-27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 New</w:t>
            </w:r>
          </w:p>
        </w:tc>
      </w:tr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ind w:hanging="270"/>
              <w:rPr>
                <w:rFonts w:ascii="Source Sans Pro" w:cs="Source Sans Pro" w:eastAsia="Source Sans Pro" w:hAnsi="Source Sans Pro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18"/>
                <w:szCs w:val="18"/>
                <w:rtl w:val="0"/>
              </w:rPr>
              <w:t xml:space="preserve"> B3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ind w:hanging="36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Shopping cart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ind w:hanging="36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n\a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 T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18"/>
                <w:szCs w:val="18"/>
                <w:rtl w:val="0"/>
              </w:rPr>
              <w:t xml:space="preserve">ext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“Continue shopping” button stretched on “Cart”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Text in button “Continue shopping” stretched relevant to handling of the shop cart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 Go to </w:t>
            </w:r>
            <w:hyperlink r:id="rId11">
              <w:r w:rsidDel="00000000" w:rsidR="00000000" w:rsidRPr="00000000">
                <w:rPr>
                  <w:rFonts w:ascii="Source Sans Pro" w:cs="Source Sans Pro" w:eastAsia="Source Sans Pro" w:hAnsi="Source Sans Pro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BarberShop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Click on Cart icon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Inspect “Continue shopping” button</w:t>
            </w:r>
          </w:p>
          <w:p w:rsidR="00000000" w:rsidDel="00000000" w:rsidP="00000000" w:rsidRDefault="00000000" w:rsidRPr="00000000" w14:paraId="0000003A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ind w:left="-360" w:right="-105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Text displayed with same stretch as “Shopping cart” headling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Text “Continue shopping” in button stretched</w:t>
            </w:r>
          </w:p>
          <w:p w:rsidR="00000000" w:rsidDel="00000000" w:rsidP="00000000" w:rsidRDefault="00000000" w:rsidRPr="00000000" w14:paraId="0000003D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rFonts w:ascii="Source Sans Pro" w:cs="Source Sans Pro" w:eastAsia="Source Sans Pro" w:hAnsi="Source Sans Pro"/>
                  <w:color w:val="0000ff"/>
                  <w:sz w:val="18"/>
                  <w:szCs w:val="18"/>
                  <w:u w:val="single"/>
                  <w:rtl w:val="0"/>
                </w:rPr>
                <w:t xml:space="preserve">Attachment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S4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P1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ind w:left="-27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 New</w:t>
            </w:r>
          </w:p>
        </w:tc>
      </w:tr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ind w:hanging="270"/>
              <w:rPr>
                <w:rFonts w:ascii="Source Sans Pro" w:cs="Source Sans Pro" w:eastAsia="Source Sans Pro" w:hAnsi="Source Sans Pro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18"/>
                <w:szCs w:val="18"/>
                <w:rtl w:val="0"/>
              </w:rPr>
              <w:t xml:space="preserve"> B4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ind w:hanging="36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“Welcome to “ 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ind w:hanging="36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n\a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 Text on “Welcome” section start from new line on each sentence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Every line of text on “Welcome” section starts from capital letter as new line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  Go to </w:t>
            </w:r>
            <w:hyperlink r:id="rId13">
              <w:r w:rsidDel="00000000" w:rsidR="00000000" w:rsidRPr="00000000">
                <w:rPr>
                  <w:rFonts w:ascii="Source Sans Pro" w:cs="Source Sans Pro" w:eastAsia="Source Sans Pro" w:hAnsi="Source Sans Pro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BarberShop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Inspect “Welcome to” section bellow navbar</w:t>
            </w:r>
          </w:p>
          <w:p w:rsidR="00000000" w:rsidDel="00000000" w:rsidP="00000000" w:rsidRDefault="00000000" w:rsidRPr="00000000" w14:paraId="0000004A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ind w:left="-360" w:right="-105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 Text displayed as block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Text on “Welcome” section start from new line on each sentence</w:t>
            </w:r>
          </w:p>
          <w:p w:rsidR="00000000" w:rsidDel="00000000" w:rsidP="00000000" w:rsidRDefault="00000000" w:rsidRPr="00000000" w14:paraId="0000004D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rFonts w:ascii="Source Sans Pro" w:cs="Source Sans Pro" w:eastAsia="Source Sans Pro" w:hAnsi="Source Sans Pro"/>
                  <w:color w:val="0000ff"/>
                  <w:sz w:val="18"/>
                  <w:szCs w:val="18"/>
                  <w:u w:val="single"/>
                  <w:rtl w:val="0"/>
                </w:rPr>
                <w:t xml:space="preserve">Attachment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S3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P1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ind w:left="-27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 New</w:t>
            </w:r>
          </w:p>
        </w:tc>
      </w:tr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ind w:hanging="270"/>
              <w:rPr>
                <w:rFonts w:ascii="Source Sans Pro" w:cs="Source Sans Pro" w:eastAsia="Source Sans Pro" w:hAnsi="Source Sans Pro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18"/>
                <w:szCs w:val="18"/>
                <w:rtl w:val="0"/>
              </w:rPr>
              <w:t xml:space="preserve"> B5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ind w:hanging="36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Kids cut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ind w:hanging="36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n\a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 Image of haircut cropped on “Kids cut”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Image of haircut cropped on upper and bottom side on “Kids cut”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  Go to </w:t>
            </w:r>
            <w:hyperlink r:id="rId15">
              <w:r w:rsidDel="00000000" w:rsidR="00000000" w:rsidRPr="00000000">
                <w:rPr>
                  <w:rFonts w:ascii="Source Sans Pro" w:cs="Source Sans Pro" w:eastAsia="Source Sans Pro" w:hAnsi="Source Sans Pro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BarberShop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Click on “Kids cut”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Inspect image</w:t>
            </w:r>
          </w:p>
          <w:p w:rsidR="00000000" w:rsidDel="00000000" w:rsidP="00000000" w:rsidRDefault="00000000" w:rsidRPr="00000000" w14:paraId="0000005B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ind w:left="-360" w:right="-105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 Image displayed without crop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Image cropped on upper and bottom side</w:t>
            </w:r>
          </w:p>
          <w:p w:rsidR="00000000" w:rsidDel="00000000" w:rsidP="00000000" w:rsidRDefault="00000000" w:rsidRPr="00000000" w14:paraId="0000005E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rFonts w:ascii="Source Sans Pro" w:cs="Source Sans Pro" w:eastAsia="Source Sans Pro" w:hAnsi="Source Sans Pro"/>
                  <w:color w:val="0000ff"/>
                  <w:sz w:val="18"/>
                  <w:szCs w:val="18"/>
                  <w:u w:val="single"/>
                  <w:rtl w:val="0"/>
                </w:rPr>
                <w:t xml:space="preserve">Attachment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S5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P2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ind w:left="-27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 New</w:t>
            </w:r>
          </w:p>
        </w:tc>
      </w:tr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64">
            <w:pPr>
              <w:ind w:hanging="270"/>
              <w:rPr>
                <w:rFonts w:ascii="Source Sans Pro" w:cs="Source Sans Pro" w:eastAsia="Source Sans Pro" w:hAnsi="Source Sans Pro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18"/>
                <w:szCs w:val="18"/>
                <w:rtl w:val="0"/>
              </w:rPr>
              <w:t xml:space="preserve"> B6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65">
            <w:pPr>
              <w:ind w:hanging="36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Kids cut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66">
            <w:pPr>
              <w:ind w:hanging="36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n\a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67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 Form cannot be submitted after calling it with add cart button on “Kids cut”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68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Form of Client Email List cannot be submitted with all data, after calling it with add cart button on “Kids cut”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   Go to </w:t>
            </w:r>
            <w:hyperlink r:id="rId17">
              <w:r w:rsidDel="00000000" w:rsidR="00000000" w:rsidRPr="00000000">
                <w:rPr>
                  <w:rFonts w:ascii="Source Sans Pro" w:cs="Source Sans Pro" w:eastAsia="Source Sans Pro" w:hAnsi="Source Sans Pro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BarberShop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Click on “Kids cut”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Click “Add to cart” button</w:t>
            </w:r>
          </w:p>
          <w:p w:rsidR="00000000" w:rsidDel="00000000" w:rsidP="00000000" w:rsidRDefault="00000000" w:rsidRPr="00000000" w14:paraId="0000006C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6E">
            <w:pPr>
              <w:ind w:left="-360" w:right="-105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 Form submittable after entering all data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6F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Form cannot be submitted after entering all data</w:t>
            </w:r>
          </w:p>
          <w:p w:rsidR="00000000" w:rsidDel="00000000" w:rsidP="00000000" w:rsidRDefault="00000000" w:rsidRPr="00000000" w14:paraId="00000070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rFonts w:ascii="Source Sans Pro" w:cs="Source Sans Pro" w:eastAsia="Source Sans Pro" w:hAnsi="Source Sans Pro"/>
                  <w:color w:val="0000ff"/>
                  <w:sz w:val="18"/>
                  <w:szCs w:val="18"/>
                  <w:u w:val="single"/>
                  <w:rtl w:val="0"/>
                </w:rPr>
                <w:t xml:space="preserve">Attachment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72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S3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73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P1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74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75">
            <w:pPr>
              <w:ind w:left="-27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 New</w:t>
            </w:r>
          </w:p>
        </w:tc>
      </w:tr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76">
            <w:pPr>
              <w:ind w:hanging="270"/>
              <w:rPr>
                <w:rFonts w:ascii="Source Sans Pro" w:cs="Source Sans Pro" w:eastAsia="Source Sans Pro" w:hAnsi="Source Sans Pro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18"/>
                <w:szCs w:val="18"/>
                <w:rtl w:val="0"/>
              </w:rPr>
              <w:t xml:space="preserve">B7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77">
            <w:pPr>
              <w:ind w:hanging="36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Hair Cuts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78">
            <w:pPr>
              <w:ind w:hanging="36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n\a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79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Absent content on the page of service”Hair Cuts”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7A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After redirection to page “Hair Cuts” there are no content to 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  Go to </w:t>
            </w:r>
            <w:hyperlink r:id="rId19">
              <w:r w:rsidDel="00000000" w:rsidR="00000000" w:rsidRPr="00000000">
                <w:rPr>
                  <w:rFonts w:ascii="Source Sans Pro" w:cs="Source Sans Pro" w:eastAsia="Source Sans Pro" w:hAnsi="Source Sans Pro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BarberShop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Click on “Hair Cuts” in services bar </w:t>
            </w:r>
          </w:p>
          <w:p w:rsidR="00000000" w:rsidDel="00000000" w:rsidP="00000000" w:rsidRDefault="00000000" w:rsidRPr="00000000" w14:paraId="0000007D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7E">
            <w:pPr>
              <w:ind w:left="-360" w:right="-105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Content of “Hair Cuts” page displayed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7F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“Hair Cuts” page empty</w:t>
            </w:r>
          </w:p>
          <w:p w:rsidR="00000000" w:rsidDel="00000000" w:rsidP="00000000" w:rsidRDefault="00000000" w:rsidRPr="00000000" w14:paraId="00000080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hyperlink r:id="rId20">
              <w:r w:rsidDel="00000000" w:rsidR="00000000" w:rsidRPr="00000000">
                <w:rPr>
                  <w:rFonts w:ascii="Source Sans Pro" w:cs="Source Sans Pro" w:eastAsia="Source Sans Pro" w:hAnsi="Source Sans Pro"/>
                  <w:color w:val="0000ff"/>
                  <w:sz w:val="18"/>
                  <w:szCs w:val="18"/>
                  <w:u w:val="single"/>
                  <w:rtl w:val="0"/>
                </w:rPr>
                <w:t xml:space="preserve">Attachment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82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S2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83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P1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84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85">
            <w:pPr>
              <w:ind w:left="-27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New</w:t>
            </w:r>
          </w:p>
        </w:tc>
      </w:tr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86">
            <w:pPr>
              <w:ind w:hanging="270"/>
              <w:rPr>
                <w:rFonts w:ascii="Source Sans Pro" w:cs="Source Sans Pro" w:eastAsia="Source Sans Pro" w:hAnsi="Source Sans Pro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18"/>
                <w:szCs w:val="18"/>
                <w:rtl w:val="0"/>
              </w:rPr>
              <w:t xml:space="preserve">B8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87">
            <w:pPr>
              <w:ind w:hanging="36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Services 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88">
            <w:pPr>
              <w:ind w:hanging="36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n\a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89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Two services have similar names in service bar on main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8A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Two services (“HairCut and Hair Cuts”) have similar names and meaning in service bar on main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  Go to </w:t>
            </w:r>
            <w:hyperlink r:id="rId21">
              <w:r w:rsidDel="00000000" w:rsidR="00000000" w:rsidRPr="00000000">
                <w:rPr>
                  <w:rFonts w:ascii="Source Sans Pro" w:cs="Source Sans Pro" w:eastAsia="Source Sans Pro" w:hAnsi="Source Sans Pro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BarberShop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Inspect services bar before haircuts images </w:t>
            </w:r>
          </w:p>
          <w:p w:rsidR="00000000" w:rsidDel="00000000" w:rsidP="00000000" w:rsidRDefault="00000000" w:rsidRPr="00000000" w14:paraId="0000008D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8E">
            <w:pPr>
              <w:ind w:left="-360" w:right="-105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Services have different names and provide different services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8F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Services have similar names and services </w:t>
            </w:r>
          </w:p>
          <w:p w:rsidR="00000000" w:rsidDel="00000000" w:rsidP="00000000" w:rsidRDefault="00000000" w:rsidRPr="00000000" w14:paraId="00000090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-36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hyperlink r:id="rId22">
              <w:r w:rsidDel="00000000" w:rsidR="00000000" w:rsidRPr="00000000">
                <w:rPr>
                  <w:rFonts w:ascii="Source Sans Pro" w:cs="Source Sans Pro" w:eastAsia="Source Sans Pro" w:hAnsi="Source Sans Pro"/>
                  <w:color w:val="0000ff"/>
                  <w:sz w:val="18"/>
                  <w:szCs w:val="18"/>
                  <w:u w:val="single"/>
                  <w:rtl w:val="0"/>
                </w:rPr>
                <w:t xml:space="preserve">Attachment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92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S3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93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P1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94">
            <w:pPr>
              <w:ind w:left="-270" w:firstLine="0"/>
              <w:jc w:val="center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95">
            <w:pPr>
              <w:ind w:left="-270" w:firstLine="0"/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18"/>
                <w:szCs w:val="18"/>
                <w:rtl w:val="0"/>
              </w:rPr>
              <w:t xml:space="preserve">New</w:t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  <w:sectPr>
          <w:pgSz w:h="12240" w:w="15840" w:orient="landscape"/>
          <w:pgMar w:bottom="576" w:top="432" w:left="490" w:right="3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576" w:top="432" w:left="490" w:right="3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360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1F4C5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F4C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F4C5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6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k4gbO1dvzl_3GDAzr2lC-aOJI2SdW-PsXgvWXYnxtEc/edit?usp=sharing" TargetMode="External"/><Relationship Id="rId11" Type="http://schemas.openxmlformats.org/officeDocument/2006/relationships/hyperlink" Target="https://www.atlantas24hourbarbershop.com/" TargetMode="External"/><Relationship Id="rId22" Type="http://schemas.openxmlformats.org/officeDocument/2006/relationships/hyperlink" Target="https://docs.google.com/spreadsheets/d/1k4gbO1dvzl_3GDAzr2lC-aOJI2SdW-PsXgvWXYnxtEc/edit?usp=sharing" TargetMode="External"/><Relationship Id="rId10" Type="http://schemas.openxmlformats.org/officeDocument/2006/relationships/hyperlink" Target="https://docs.google.com/spreadsheets/d/1k4gbO1dvzl_3GDAzr2lC-aOJI2SdW-PsXgvWXYnxtEc/edit?usp=sharing" TargetMode="External"/><Relationship Id="rId21" Type="http://schemas.openxmlformats.org/officeDocument/2006/relationships/hyperlink" Target="https://www.atlantas24hourbarbershop.com/" TargetMode="External"/><Relationship Id="rId13" Type="http://schemas.openxmlformats.org/officeDocument/2006/relationships/hyperlink" Target="https://www.atlantas24hourbarbershop.com/" TargetMode="External"/><Relationship Id="rId12" Type="http://schemas.openxmlformats.org/officeDocument/2006/relationships/hyperlink" Target="https://docs.google.com/spreadsheets/d/1k4gbO1dvzl_3GDAzr2lC-aOJI2SdW-PsXgvWXYnxtEc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tlantas24hourbarbershop.com/" TargetMode="External"/><Relationship Id="rId15" Type="http://schemas.openxmlformats.org/officeDocument/2006/relationships/hyperlink" Target="https://www.atlantas24hourbarbershop.com/" TargetMode="External"/><Relationship Id="rId14" Type="http://schemas.openxmlformats.org/officeDocument/2006/relationships/hyperlink" Target="https://docs.google.com/spreadsheets/d/1k4gbO1dvzl_3GDAzr2lC-aOJI2SdW-PsXgvWXYnxtEc/edit?usp=sharing" TargetMode="External"/><Relationship Id="rId17" Type="http://schemas.openxmlformats.org/officeDocument/2006/relationships/hyperlink" Target="https://www.atlantas24hourbarbershop.com/" TargetMode="External"/><Relationship Id="rId16" Type="http://schemas.openxmlformats.org/officeDocument/2006/relationships/hyperlink" Target="https://docs.google.com/spreadsheets/d/1k4gbO1dvzl_3GDAzr2lC-aOJI2SdW-PsXgvWXYnxtEc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tlantas24hourbarbershop.com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ocs.google.com/spreadsheets/d/1k4gbO1dvzl_3GDAzr2lC-aOJI2SdW-PsXgvWXYnxtEc/edit?usp=sharing" TargetMode="External"/><Relationship Id="rId7" Type="http://schemas.openxmlformats.org/officeDocument/2006/relationships/hyperlink" Target="https://www.atlantas24hourbarbershop.com/" TargetMode="External"/><Relationship Id="rId8" Type="http://schemas.openxmlformats.org/officeDocument/2006/relationships/hyperlink" Target="https://docs.google.com/spreadsheets/d/1k4gbO1dvzl_3GDAzr2lC-aOJI2SdW-PsXgvWXYnxtEc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Relationship Id="rId11" Type="http://schemas.openxmlformats.org/officeDocument/2006/relationships/font" Target="fonts/NunitoSans-italic.ttf"/><Relationship Id="rId10" Type="http://schemas.openxmlformats.org/officeDocument/2006/relationships/font" Target="fonts/NunitoSans-bold.ttf"/><Relationship Id="rId12" Type="http://schemas.openxmlformats.org/officeDocument/2006/relationships/font" Target="fonts/NunitoSans-boldItalic.ttf"/><Relationship Id="rId9" Type="http://schemas.openxmlformats.org/officeDocument/2006/relationships/font" Target="fonts/NunitoSans-regular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90ertFai7hn6JnmDLzMYi+3yzg==">AMUW2mXeX6WDGjik4hT6L4bPtzIbKGspt2udsJL9z+2Ae2i3Lak50G4vKyHQVaU/1hI6f+XsKaZ96rB6csKYOU3+RHUnN0+7+4HE//T+Ay4woyInccwjM5U=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2022-09-20T17:27:00Z</dcterms:created>
</cp:coreProperties>
</file>