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1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21"/>
        <w:tblGridChange w:id="0">
          <w:tblGrid>
            <w:gridCol w:w="10321"/>
          </w:tblGrid>
        </w:tblGridChange>
      </w:tblGrid>
      <w:tr>
        <w:trPr>
          <w:cantSplit w:val="0"/>
          <w:trHeight w:val="524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20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08"/>
              <w:gridCol w:w="7"/>
              <w:gridCol w:w="1694"/>
              <w:gridCol w:w="1559"/>
              <w:gridCol w:w="1134"/>
              <w:gridCol w:w="1701"/>
              <w:gridCol w:w="1701"/>
              <w:tblGridChange w:id="0">
                <w:tblGrid>
                  <w:gridCol w:w="1408"/>
                  <w:gridCol w:w="7"/>
                  <w:gridCol w:w="1694"/>
                  <w:gridCol w:w="1559"/>
                  <w:gridCol w:w="1134"/>
                  <w:gridCol w:w="1701"/>
                  <w:gridCol w:w="17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Дані тест-кейси показують всі можливі валідні перех</w:t>
            </w: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6"/>
              <w:gridCol w:w="2551"/>
              <w:gridCol w:w="1312"/>
              <w:gridCol w:w="1312"/>
              <w:gridCol w:w="1312"/>
              <w:gridCol w:w="1312"/>
              <w:tblGridChange w:id="0">
                <w:tblGrid>
                  <w:gridCol w:w="1796"/>
                  <w:gridCol w:w="2551"/>
                  <w:gridCol w:w="1312"/>
                  <w:gridCol w:w="1312"/>
                  <w:gridCol w:w="1312"/>
                  <w:gridCol w:w="131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Умова 1 = НІ, Умова 2 = ТАК, Умова 3</w:t>
            </w: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 = НІ, Дія = НІ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6147435" cy="375221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7435" cy="37522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b w:val="1"/>
                  <w:color w:val="0000ff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 test cases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Замок-&gt;Дракон-&gt;Перша спроба-&gt;Вихід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Замок-&gt;Дракон-&gt;Перша спроба-&gt;Друга спроба-&gt;Вихід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Замок-&gt;Дракон-&gt;Перша спроба-&gt;Друга спроба-&gt;Кінець гри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Замок-&gt;Відьма-&gt;Перша спроба-&gt;Вихід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Замок-&gt;Відьма-&gt;Перша спроба-&gt;Друга спроба-&gt;Вихід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Замок-&gt;Відьма-&gt;Перша спроба-&gt;</w:t>
            </w:r>
            <w:commentRangeStart w:id="2"/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b w:val="0"/>
                <w:i w:val="0"/>
                <w:smallCaps w:val="0"/>
                <w:strike w:val="0"/>
                <w:color w:val="3f3f3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Друга спроба-&gt;Дракон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36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776.0" w:type="dxa"/>
              <w:jc w:val="left"/>
              <w:tblLayout w:type="fixed"/>
              <w:tblLook w:val="0400"/>
            </w:tblPr>
            <w:tblGrid>
              <w:gridCol w:w="2928"/>
              <w:gridCol w:w="394"/>
              <w:gridCol w:w="2163"/>
              <w:gridCol w:w="6291"/>
              <w:tblGridChange w:id="0">
                <w:tblGrid>
                  <w:gridCol w:w="2928"/>
                  <w:gridCol w:w="394"/>
                  <w:gridCol w:w="2163"/>
                  <w:gridCol w:w="6291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Use Case Name</w:t>
                  </w:r>
                </w:p>
              </w:tc>
              <w:tc>
                <w:tcPr>
                  <w:gridSpan w:val="3"/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Login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Use case Description</w:t>
                  </w:r>
                </w:p>
              </w:tc>
              <w:tc>
                <w:tcPr>
                  <w:gridSpan w:val="3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user login to Application to access the functionality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Actors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Users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Pre-Condition</w:t>
                  </w:r>
                </w:p>
              </w:tc>
              <w:tc>
                <w:tcPr>
                  <w:gridSpan w:val="3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System must be connected to the network.</w:t>
                  </w:r>
                </w:p>
              </w:tc>
            </w:tr>
            <w:tr>
              <w:trPr>
                <w:cantSplit w:val="0"/>
                <w:tblHeader w:val="1"/>
              </w:trPr>
              <w:tc>
                <w:tcPr>
                  <w:gridSpan w:val="2"/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Main Scenarios</w:t>
                  </w:r>
                </w:p>
              </w:tc>
              <w:tc>
                <w:tcPr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Serial No</w:t>
                  </w:r>
                </w:p>
              </w:tc>
              <w:tc>
                <w:tcPr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8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Actors/Users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8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Enter username</w:t>
                    <w:br w:type="textWrapping"/>
                    <w:t xml:space="preserve">Enter Password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Validate Username and Password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Allow access to Application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2a</w:t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Username</w:t>
                    <w:br w:type="textWrapping"/>
                    <w:t xml:space="preserve">Application shows an error message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2b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Password</w:t>
                    <w:br w:type="textWrapping"/>
                    <w:t xml:space="preserve">Application shows an error message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3f3f3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3f3f3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3c</w:t>
                  </w:r>
                </w:p>
              </w:tc>
              <w:tc>
                <w:tcPr>
                  <w:shd w:fill="f3f3f3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Password for 3 times</w:t>
                    <w:br w:type="textWrapping"/>
                    <w:t xml:space="preserve">Application closed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776.0" w:type="dxa"/>
              <w:jc w:val="left"/>
              <w:tblLayout w:type="fixed"/>
              <w:tblLook w:val="0400"/>
            </w:tblPr>
            <w:tblGrid>
              <w:gridCol w:w="2928"/>
              <w:gridCol w:w="394"/>
              <w:gridCol w:w="2163"/>
              <w:gridCol w:w="6291"/>
              <w:tblGridChange w:id="0">
                <w:tblGrid>
                  <w:gridCol w:w="2928"/>
                  <w:gridCol w:w="394"/>
                  <w:gridCol w:w="2163"/>
                  <w:gridCol w:w="6291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Use Case Name</w:t>
                  </w:r>
                </w:p>
              </w:tc>
              <w:tc>
                <w:tcPr>
                  <w:gridSpan w:val="3"/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Use case Description</w:t>
                  </w:r>
                </w:p>
              </w:tc>
              <w:tc>
                <w:tcPr>
                  <w:gridSpan w:val="3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A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user upload to the gallery images from local storage device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Actors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Users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Pre-Condition</w:t>
                  </w:r>
                </w:p>
              </w:tc>
              <w:tc>
                <w:tcPr>
                  <w:gridSpan w:val="3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System must be connected to the network. </w:t>
                  </w:r>
                </w:p>
                <w:p w:rsidR="00000000" w:rsidDel="00000000" w:rsidP="00000000" w:rsidRDefault="00000000" w:rsidRPr="00000000" w14:paraId="000000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Local gallery should contain at least one image with supported format</w:t>
                  </w:r>
                </w:p>
              </w:tc>
            </w:tr>
            <w:tr>
              <w:trPr>
                <w:cantSplit w:val="0"/>
                <w:tblHeader w:val="1"/>
              </w:trPr>
              <w:tc>
                <w:tcPr>
                  <w:gridSpan w:val="2"/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Main Scenarios</w:t>
                  </w:r>
                </w:p>
              </w:tc>
              <w:tc>
                <w:tcPr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Serial No</w:t>
                  </w:r>
                </w:p>
              </w:tc>
              <w:tc>
                <w:tcPr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Actors/Users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Upload button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Choose image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Ok button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Upload button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2a</w:t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image size</w:t>
                    <w:br w:type="textWrapping"/>
                    <w:t xml:space="preserve">Application shows an error message</w:t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1776.0" w:type="dxa"/>
              <w:jc w:val="left"/>
              <w:tblLayout w:type="fixed"/>
              <w:tblLook w:val="0400"/>
            </w:tblPr>
            <w:tblGrid>
              <w:gridCol w:w="2928"/>
              <w:gridCol w:w="394"/>
              <w:gridCol w:w="2163"/>
              <w:gridCol w:w="6291"/>
              <w:tblGridChange w:id="0">
                <w:tblGrid>
                  <w:gridCol w:w="2928"/>
                  <w:gridCol w:w="394"/>
                  <w:gridCol w:w="2163"/>
                  <w:gridCol w:w="6291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Use Case Name</w:t>
                  </w:r>
                </w:p>
              </w:tc>
              <w:tc>
                <w:tcPr>
                  <w:gridSpan w:val="3"/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Comment for uploading image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Use case Description</w:t>
                  </w:r>
                </w:p>
              </w:tc>
              <w:tc>
                <w:tcPr>
                  <w:gridSpan w:val="3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user left a comment for uploading image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Actors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Users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Pre-Condition</w:t>
                  </w:r>
                </w:p>
              </w:tc>
              <w:tc>
                <w:tcPr>
                  <w:gridSpan w:val="3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Application must be connected to the network. </w:t>
                  </w:r>
                </w:p>
                <w:p w:rsidR="00000000" w:rsidDel="00000000" w:rsidP="00000000" w:rsidRDefault="00000000" w:rsidRPr="00000000" w14:paraId="000000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Local gallery should contain at least one valid image with supported </w:t>
                  </w:r>
                </w:p>
                <w:p w:rsidR="00000000" w:rsidDel="00000000" w:rsidP="00000000" w:rsidRDefault="00000000" w:rsidRPr="00000000" w14:paraId="000000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format</w:t>
                  </w:r>
                </w:p>
              </w:tc>
            </w:tr>
            <w:tr>
              <w:trPr>
                <w:cantSplit w:val="0"/>
                <w:tblHeader w:val="1"/>
              </w:trPr>
              <w:tc>
                <w:tcPr>
                  <w:gridSpan w:val="2"/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Main Scenarios</w:t>
                  </w:r>
                </w:p>
              </w:tc>
              <w:tc>
                <w:tcPr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Serial No</w:t>
                  </w:r>
                </w:p>
              </w:tc>
              <w:tc>
                <w:tcPr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E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Actors/Users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Upload button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Choose image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Ok button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Enter comment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Upload button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4a</w:t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length of message</w:t>
                    <w:br w:type="textWrapping"/>
                    <w:t xml:space="preserve">Application stops users input for comment </w:t>
                  </w:r>
                </w:p>
                <w:p w:rsidR="00000000" w:rsidDel="00000000" w:rsidP="00000000" w:rsidRDefault="00000000" w:rsidRPr="00000000" w14:paraId="000000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field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4b</w:t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data input</w:t>
                  </w:r>
                </w:p>
                <w:p w:rsidR="00000000" w:rsidDel="00000000" w:rsidP="00000000" w:rsidRDefault="00000000" w:rsidRPr="00000000" w14:paraId="000001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Application doesn`t input invalid data in </w:t>
                  </w:r>
                </w:p>
                <w:p w:rsidR="00000000" w:rsidDel="00000000" w:rsidP="00000000" w:rsidRDefault="00000000" w:rsidRPr="00000000" w14:paraId="000001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field</w:t>
                  </w:r>
                </w:p>
              </w:tc>
            </w:tr>
          </w:tbl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1776.0" w:type="dxa"/>
              <w:jc w:val="left"/>
              <w:tblLayout w:type="fixed"/>
              <w:tblLook w:val="0400"/>
            </w:tblPr>
            <w:tblGrid>
              <w:gridCol w:w="2928"/>
              <w:gridCol w:w="394"/>
              <w:gridCol w:w="2163"/>
              <w:gridCol w:w="6291"/>
              <w:tblGridChange w:id="0">
                <w:tblGrid>
                  <w:gridCol w:w="2928"/>
                  <w:gridCol w:w="394"/>
                  <w:gridCol w:w="2163"/>
                  <w:gridCol w:w="6291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1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Use Case Name</w:t>
                  </w:r>
                </w:p>
              </w:tc>
              <w:tc>
                <w:tcPr>
                  <w:gridSpan w:val="3"/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1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Password recovery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Use case Description</w:t>
                  </w:r>
                </w:p>
              </w:tc>
              <w:tc>
                <w:tcPr>
                  <w:gridSpan w:val="3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user recover password for account to access the functionality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Actors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Users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Pre-Condition</w:t>
                  </w:r>
                </w:p>
              </w:tc>
              <w:tc>
                <w:tcPr>
                  <w:gridSpan w:val="3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System must be connected to the network.</w:t>
                  </w:r>
                </w:p>
              </w:tc>
            </w:tr>
            <w:tr>
              <w:trPr>
                <w:cantSplit w:val="0"/>
                <w:tblHeader w:val="1"/>
              </w:trPr>
              <w:tc>
                <w:tcPr>
                  <w:gridSpan w:val="2"/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11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Main Scenarios</w:t>
                  </w:r>
                </w:p>
              </w:tc>
              <w:tc>
                <w:tcPr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1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Serial No</w:t>
                  </w:r>
                </w:p>
              </w:tc>
              <w:tc>
                <w:tcPr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11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Actors/Users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Procced to the recover password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Enter registered Email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Validate Email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Send password on the mail 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3a</w:t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input</w:t>
                    <w:br w:type="textWrapping"/>
                    <w:t xml:space="preserve">Application shows an error message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2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3b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2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Email</w:t>
                    <w:br w:type="textWrapping"/>
                    <w:t xml:space="preserve">Application shows an error message</w:t>
                  </w:r>
                </w:p>
              </w:tc>
            </w:tr>
          </w:tbl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1776.0" w:type="dxa"/>
              <w:jc w:val="left"/>
              <w:tblLayout w:type="fixed"/>
              <w:tblLook w:val="0400"/>
            </w:tblPr>
            <w:tblGrid>
              <w:gridCol w:w="2928"/>
              <w:gridCol w:w="394"/>
              <w:gridCol w:w="2163"/>
              <w:gridCol w:w="6291"/>
              <w:tblGridChange w:id="0">
                <w:tblGrid>
                  <w:gridCol w:w="2928"/>
                  <w:gridCol w:w="394"/>
                  <w:gridCol w:w="2163"/>
                  <w:gridCol w:w="6291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13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Use Case Name</w:t>
                  </w:r>
                </w:p>
              </w:tc>
              <w:tc>
                <w:tcPr>
                  <w:gridSpan w:val="3"/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1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Like post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Use case Description</w:t>
                  </w:r>
                </w:p>
              </w:tc>
              <w:tc>
                <w:tcPr>
                  <w:gridSpan w:val="3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user left a like under post in feed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Actors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Users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Pre-Condition</w:t>
                  </w:r>
                </w:p>
              </w:tc>
              <w:tc>
                <w:tcPr>
                  <w:gridSpan w:val="3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System must be connected to the network.</w:t>
                  </w:r>
                </w:p>
                <w:p w:rsidR="00000000" w:rsidDel="00000000" w:rsidP="00000000" w:rsidRDefault="00000000" w:rsidRPr="00000000" w14:paraId="000001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User authorized</w:t>
                  </w:r>
                </w:p>
              </w:tc>
            </w:tr>
            <w:tr>
              <w:trPr>
                <w:cantSplit w:val="0"/>
                <w:tblHeader w:val="1"/>
              </w:trPr>
              <w:tc>
                <w:tcPr>
                  <w:gridSpan w:val="2"/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1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Main Scenarios</w:t>
                  </w:r>
                </w:p>
              </w:tc>
              <w:tc>
                <w:tcPr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1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Serial No</w:t>
                  </w:r>
                </w:p>
              </w:tc>
              <w:tc>
                <w:tcPr>
                  <w:shd w:fill="d9edf7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1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Actors/Users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Choose post in the feed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Left like under post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4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1a</w:t>
                  </w:r>
                </w:p>
              </w:tc>
              <w:tc>
                <w:tcPr>
                  <w:shd w:fill="f9f9f9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15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Feed is empty</w:t>
                    <w:br w:type="textWrapping"/>
                    <w:t xml:space="preserve">Application shows message that feed is empty</w:t>
                  </w:r>
                </w:p>
              </w:tc>
            </w:tr>
          </w:tbl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b w:val="1"/>
                  <w:color w:val="0000ff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6426835" cy="402717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835" cy="4027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Password recovery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91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70"/>
              <w:gridCol w:w="1587"/>
              <w:gridCol w:w="1701"/>
              <w:gridCol w:w="1700"/>
              <w:gridCol w:w="1559"/>
              <w:tblGridChange w:id="0">
                <w:tblGrid>
                  <w:gridCol w:w="3370"/>
                  <w:gridCol w:w="1587"/>
                  <w:gridCol w:w="1701"/>
                  <w:gridCol w:w="1700"/>
                  <w:gridCol w:w="155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57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58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Test 1</w:t>
                  </w:r>
                </w:p>
              </w:tc>
              <w:tc>
                <w:tcPr/>
                <w:p w:rsidR="00000000" w:rsidDel="00000000" w:rsidP="00000000" w:rsidRDefault="00000000" w:rsidRPr="00000000" w14:paraId="00000159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Test 2</w:t>
                  </w:r>
                </w:p>
              </w:tc>
              <w:tc>
                <w:tcPr/>
                <w:p w:rsidR="00000000" w:rsidDel="00000000" w:rsidP="00000000" w:rsidRDefault="00000000" w:rsidRPr="00000000" w14:paraId="0000015A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Test 3</w:t>
                  </w:r>
                </w:p>
              </w:tc>
              <w:tc>
                <w:tcPr/>
                <w:p w:rsidR="00000000" w:rsidDel="00000000" w:rsidP="00000000" w:rsidRDefault="00000000" w:rsidRPr="00000000" w14:paraId="0000015B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Test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5C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Valid Email</w:t>
                  </w:r>
                </w:p>
              </w:tc>
              <w:tc>
                <w:tcPr/>
                <w:p w:rsidR="00000000" w:rsidDel="00000000" w:rsidP="00000000" w:rsidRDefault="00000000" w:rsidRPr="00000000" w14:paraId="0000015D">
                  <w:pPr>
                    <w:widowControl w:val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15E">
                  <w:pPr>
                    <w:widowControl w:val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15F">
                  <w:pPr>
                    <w:widowControl w:val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0">
                  <w:pPr>
                    <w:widowControl w:val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61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Valid input</w:t>
                  </w:r>
                </w:p>
              </w:tc>
              <w:tc>
                <w:tcPr/>
                <w:p w:rsidR="00000000" w:rsidDel="00000000" w:rsidP="00000000" w:rsidRDefault="00000000" w:rsidRPr="00000000" w14:paraId="00000162">
                  <w:pPr>
                    <w:widowControl w:val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3">
                  <w:pPr>
                    <w:widowControl w:val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164">
                  <w:pPr>
                    <w:widowControl w:val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165">
                  <w:pPr>
                    <w:widowControl w:val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66">
                  <w:pPr>
                    <w:widowControl w:val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7">
                  <w:pPr>
                    <w:widowControl w:val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Error</w:t>
                  </w:r>
                </w:p>
              </w:tc>
              <w:tc>
                <w:tcPr/>
                <w:p w:rsidR="00000000" w:rsidDel="00000000" w:rsidP="00000000" w:rsidRDefault="00000000" w:rsidRPr="00000000" w14:paraId="00000168">
                  <w:pPr>
                    <w:widowControl w:val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Send password</w:t>
                  </w:r>
                </w:p>
              </w:tc>
              <w:tc>
                <w:tcPr/>
                <w:p w:rsidR="00000000" w:rsidDel="00000000" w:rsidP="00000000" w:rsidRDefault="00000000" w:rsidRPr="00000000" w14:paraId="00000169">
                  <w:pPr>
                    <w:widowControl w:val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Error</w:t>
                  </w:r>
                </w:p>
              </w:tc>
              <w:tc>
                <w:tcPr/>
                <w:p w:rsidR="00000000" w:rsidDel="00000000" w:rsidP="00000000" w:rsidRDefault="00000000" w:rsidRPr="00000000" w14:paraId="0000016A">
                  <w:pPr>
                    <w:widowControl w:val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Error</w:t>
                  </w:r>
                </w:p>
              </w:tc>
            </w:tr>
          </w:tbl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1" w:date="2022-09-14T23:23:52Z"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2" w:date="2022-09-14T23:26:24Z"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розгалуження як і в дракона</w:t>
      </w:r>
    </w:p>
  </w:comment>
  <w:comment w:author="Макс Осинцев" w:id="3" w:date="2022-09-15T11:20:57Z"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подумав, щоб не повторювати опис, так як всі шляхи Дракона вже описані попередньо</w:t>
      </w:r>
    </w:p>
  </w:comment>
  <w:comment w:author="Maria Lykashevych" w:id="0" w:date="2022-09-14T23:23:44Z"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hyperlink" Target="https://miro.com/app/board/uXjVPY7EyxU=/?share_link_id=367031437296" TargetMode="External"/><Relationship Id="rId12" Type="http://schemas.openxmlformats.org/officeDocument/2006/relationships/header" Target="header1.xml"/><Relationship Id="rId9" Type="http://schemas.openxmlformats.org/officeDocument/2006/relationships/hyperlink" Target="https://miro.com/app/board/uXjVPY7EyxU=/?share_link_id=367031437296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