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360" w:lineRule="auto"/>
        <w:ind w:firstLine="284"/>
        <w:jc w:val="center"/>
        <w:rPr>
          <w:b w:val="1"/>
          <w:color w:val="000000"/>
          <w:sz w:val="28"/>
          <w:szCs w:val="28"/>
        </w:rPr>
      </w:pPr>
      <w:r w:rsidDel="00000000" w:rsidR="00000000" w:rsidRPr="00000000">
        <w:rPr>
          <w:b w:val="1"/>
          <w:color w:val="000000"/>
          <w:sz w:val="28"/>
          <w:szCs w:val="28"/>
          <w:rtl w:val="0"/>
        </w:rPr>
        <w:t xml:space="preserve">LEVEL 1</w:t>
      </w:r>
    </w:p>
    <w:p w:rsidR="00000000" w:rsidDel="00000000" w:rsidP="00000000" w:rsidRDefault="00000000" w:rsidRPr="00000000" w14:paraId="00000002">
      <w:pPr>
        <w:spacing w:after="0" w:line="360" w:lineRule="auto"/>
        <w:ind w:firstLine="284"/>
        <w:jc w:val="both"/>
        <w:rPr>
          <w:color w:val="000000"/>
          <w:sz w:val="24"/>
          <w:szCs w:val="24"/>
        </w:rPr>
      </w:pPr>
      <w:r w:rsidDel="00000000" w:rsidR="00000000" w:rsidRPr="00000000">
        <w:rPr>
          <w:color w:val="000000"/>
          <w:sz w:val="24"/>
          <w:szCs w:val="24"/>
          <w:rtl w:val="0"/>
        </w:rPr>
        <w:t xml:space="preserve">Test management system allows us to see organization of our process more scalable. It opens for us possibility to manage the quality of requested product more clearly. </w:t>
      </w:r>
    </w:p>
    <w:p w:rsidR="00000000" w:rsidDel="00000000" w:rsidP="00000000" w:rsidRDefault="00000000" w:rsidRPr="00000000" w14:paraId="00000003">
      <w:pPr>
        <w:spacing w:after="0" w:line="360" w:lineRule="auto"/>
        <w:ind w:firstLine="284"/>
        <w:jc w:val="both"/>
        <w:rPr>
          <w:color w:val="000000"/>
          <w:sz w:val="24"/>
          <w:szCs w:val="24"/>
        </w:rPr>
      </w:pPr>
      <w:r w:rsidDel="00000000" w:rsidR="00000000" w:rsidRPr="00000000">
        <w:rPr>
          <w:color w:val="000000"/>
          <w:sz w:val="24"/>
          <w:szCs w:val="24"/>
          <w:rtl w:val="0"/>
        </w:rPr>
        <w:t xml:space="preserve">It resolves challenges, that could be met without it. For example, measuring of progress and productivity with hundreds/thousands of test cases is not grateful work. But with test management system, we can create reports of needed metrics with a help of linked information between test cases, requirements, and defect. </w:t>
      </w:r>
    </w:p>
    <w:p w:rsidR="00000000" w:rsidDel="00000000" w:rsidP="00000000" w:rsidRDefault="00000000" w:rsidRPr="00000000" w14:paraId="00000004">
      <w:pPr>
        <w:spacing w:after="0" w:line="360" w:lineRule="auto"/>
        <w:ind w:firstLine="284"/>
        <w:jc w:val="both"/>
        <w:rPr>
          <w:color w:val="000000"/>
          <w:sz w:val="24"/>
          <w:szCs w:val="24"/>
        </w:rPr>
      </w:pPr>
      <w:r w:rsidDel="00000000" w:rsidR="00000000" w:rsidRPr="00000000">
        <w:rPr>
          <w:color w:val="000000"/>
          <w:sz w:val="24"/>
          <w:szCs w:val="24"/>
          <w:rtl w:val="0"/>
        </w:rPr>
        <w:t xml:space="preserve">With this, test management resolve two problems by one feature. Possibility of referencing between items, creates more structured and clearer image of how of testing progress well organized and how good our current process going on.  How much we cover requirements with our test cases, how many still left, and what actual status of them. This information and even more we can find it test management system. Also, with test management system, we can`t follow, if we have test cases, that refers to the same check(duplicated test cases)</w:t>
      </w:r>
    </w:p>
    <w:p w:rsidR="00000000" w:rsidDel="00000000" w:rsidP="00000000" w:rsidRDefault="00000000" w:rsidRPr="00000000" w14:paraId="00000005">
      <w:pPr>
        <w:spacing w:after="0" w:line="360" w:lineRule="auto"/>
        <w:ind w:firstLine="284"/>
        <w:jc w:val="both"/>
        <w:rPr>
          <w:color w:val="000000"/>
          <w:sz w:val="24"/>
          <w:szCs w:val="24"/>
        </w:rPr>
      </w:pPr>
      <w:r w:rsidDel="00000000" w:rsidR="00000000" w:rsidRPr="00000000">
        <w:rPr>
          <w:color w:val="000000"/>
          <w:sz w:val="24"/>
          <w:szCs w:val="24"/>
          <w:rtl w:val="0"/>
        </w:rPr>
        <w:t xml:space="preserve">Sharing information across the projects in fast time, it`s such a vital thing in any project. Test management system of course resolve this problem. Project manager can control and assign runs and test for different workers, and keep with progress with additional add-ons, that can help to keep working process more flexible and actual.</w:t>
      </w:r>
    </w:p>
    <w:p w:rsidR="00000000" w:rsidDel="00000000" w:rsidP="00000000" w:rsidRDefault="00000000" w:rsidRPr="00000000" w14:paraId="00000006">
      <w:pPr>
        <w:spacing w:after="0" w:line="360" w:lineRule="auto"/>
        <w:ind w:firstLine="284"/>
        <w:jc w:val="both"/>
        <w:rPr>
          <w:color w:val="000000"/>
          <w:sz w:val="24"/>
          <w:szCs w:val="24"/>
        </w:rPr>
      </w:pPr>
      <w:r w:rsidDel="00000000" w:rsidR="00000000" w:rsidRPr="00000000">
        <w:rPr>
          <w:color w:val="000000"/>
          <w:sz w:val="24"/>
          <w:szCs w:val="24"/>
          <w:rtl w:val="0"/>
        </w:rPr>
        <w:t xml:space="preserve">And of course, it gave us a repository for our test results from all sources (manual and automated), that we lates can easily storage. And with a bunch of test results, we can create reports from this data, to track how fast, quality of our product gets to it required minimal border.</w:t>
      </w:r>
    </w:p>
    <w:p w:rsidR="00000000" w:rsidDel="00000000" w:rsidP="00000000" w:rsidRDefault="00000000" w:rsidRPr="00000000" w14:paraId="00000007">
      <w:pPr>
        <w:spacing w:after="0" w:line="360" w:lineRule="auto"/>
        <w:ind w:firstLine="284"/>
        <w:jc w:val="both"/>
        <w:rPr>
          <w:color w:val="000000"/>
          <w:sz w:val="24"/>
          <w:szCs w:val="24"/>
        </w:rPr>
      </w:pPr>
      <w:r w:rsidDel="00000000" w:rsidR="00000000" w:rsidRPr="00000000">
        <w:rPr>
          <w:rtl w:val="0"/>
        </w:rPr>
      </w:r>
    </w:p>
    <w:p w:rsidR="00000000" w:rsidDel="00000000" w:rsidP="00000000" w:rsidRDefault="00000000" w:rsidRPr="00000000" w14:paraId="00000008">
      <w:pPr>
        <w:spacing w:after="0" w:line="360" w:lineRule="auto"/>
        <w:ind w:firstLine="284"/>
        <w:jc w:val="center"/>
        <w:rPr>
          <w:b w:val="1"/>
          <w:color w:val="000000"/>
          <w:sz w:val="26"/>
          <w:szCs w:val="26"/>
        </w:rPr>
      </w:pPr>
      <w:r w:rsidDel="00000000" w:rsidR="00000000" w:rsidRPr="00000000">
        <w:rPr>
          <w:b w:val="1"/>
          <w:color w:val="000000"/>
          <w:sz w:val="26"/>
          <w:szCs w:val="26"/>
          <w:rtl w:val="0"/>
        </w:rPr>
        <w:t xml:space="preserve">LEVEL 2</w:t>
      </w:r>
    </w:p>
    <w:p w:rsidR="00000000" w:rsidDel="00000000" w:rsidP="00000000" w:rsidRDefault="00000000" w:rsidRPr="00000000" w14:paraId="00000009">
      <w:pPr>
        <w:spacing w:after="0" w:line="360" w:lineRule="auto"/>
        <w:ind w:firstLine="284"/>
        <w:jc w:val="both"/>
        <w:rPr>
          <w:color w:val="000000"/>
          <w:sz w:val="24"/>
          <w:szCs w:val="24"/>
        </w:rPr>
      </w:pPr>
      <w:r w:rsidDel="00000000" w:rsidR="00000000" w:rsidRPr="00000000">
        <w:rPr>
          <w:color w:val="000000"/>
          <w:sz w:val="24"/>
          <w:szCs w:val="24"/>
          <w:highlight w:val="yellow"/>
          <w:rtl w:val="0"/>
        </w:rPr>
        <w:t xml:space="preserve">In TestRail -&gt; Beetroot project, inside the folder named Maksym Osintsev</w:t>
      </w:r>
      <w:r w:rsidDel="00000000" w:rsidR="00000000" w:rsidRPr="00000000">
        <w:rPr>
          <w:rtl w:val="0"/>
        </w:rPr>
      </w:r>
    </w:p>
    <w:p w:rsidR="00000000" w:rsidDel="00000000" w:rsidP="00000000" w:rsidRDefault="00000000" w:rsidRPr="00000000" w14:paraId="0000000A">
      <w:pPr>
        <w:spacing w:after="0" w:line="360" w:lineRule="auto"/>
        <w:ind w:firstLine="284"/>
        <w:jc w:val="both"/>
        <w:rPr>
          <w:color w:val="000000"/>
          <w:sz w:val="24"/>
          <w:szCs w:val="24"/>
        </w:rPr>
      </w:pPr>
      <w:r w:rsidDel="00000000" w:rsidR="00000000" w:rsidRPr="00000000">
        <w:rPr>
          <w:rtl w:val="0"/>
        </w:rPr>
      </w:r>
    </w:p>
    <w:p w:rsidR="00000000" w:rsidDel="00000000" w:rsidP="00000000" w:rsidRDefault="00000000" w:rsidRPr="00000000" w14:paraId="0000000B">
      <w:pPr>
        <w:spacing w:after="0" w:line="360" w:lineRule="auto"/>
        <w:ind w:firstLine="284"/>
        <w:jc w:val="both"/>
        <w:rPr>
          <w:color w:val="000000"/>
          <w:sz w:val="24"/>
          <w:szCs w:val="24"/>
        </w:rPr>
      </w:pPr>
      <w:r w:rsidDel="00000000" w:rsidR="00000000" w:rsidRPr="00000000">
        <w:rPr>
          <w:rtl w:val="0"/>
        </w:rPr>
      </w:r>
    </w:p>
    <w:p w:rsidR="00000000" w:rsidDel="00000000" w:rsidP="00000000" w:rsidRDefault="00000000" w:rsidRPr="00000000" w14:paraId="0000000C">
      <w:pPr>
        <w:spacing w:after="0" w:line="360" w:lineRule="auto"/>
        <w:ind w:firstLine="284"/>
        <w:jc w:val="both"/>
        <w:rPr>
          <w:color w:val="000000"/>
          <w:sz w:val="24"/>
          <w:szCs w:val="24"/>
        </w:rPr>
      </w:pPr>
      <w:r w:rsidDel="00000000" w:rsidR="00000000" w:rsidRPr="00000000">
        <w:rPr>
          <w:rtl w:val="0"/>
        </w:rPr>
      </w:r>
    </w:p>
    <w:p w:rsidR="00000000" w:rsidDel="00000000" w:rsidP="00000000" w:rsidRDefault="00000000" w:rsidRPr="00000000" w14:paraId="0000000D">
      <w:pPr>
        <w:spacing w:after="0" w:line="360" w:lineRule="auto"/>
        <w:ind w:firstLine="284"/>
        <w:jc w:val="both"/>
        <w:rPr>
          <w:color w:val="000000"/>
          <w:sz w:val="24"/>
          <w:szCs w:val="24"/>
        </w:rPr>
      </w:pPr>
      <w:r w:rsidDel="00000000" w:rsidR="00000000" w:rsidRPr="00000000">
        <w:rPr>
          <w:rtl w:val="0"/>
        </w:rPr>
      </w:r>
    </w:p>
    <w:p w:rsidR="00000000" w:rsidDel="00000000" w:rsidP="00000000" w:rsidRDefault="00000000" w:rsidRPr="00000000" w14:paraId="0000000E">
      <w:pPr>
        <w:spacing w:after="0" w:line="360" w:lineRule="auto"/>
        <w:ind w:firstLine="284"/>
        <w:jc w:val="both"/>
        <w:rPr>
          <w:color w:val="000000"/>
          <w:sz w:val="24"/>
          <w:szCs w:val="24"/>
        </w:rPr>
      </w:pPr>
      <w:r w:rsidDel="00000000" w:rsidR="00000000" w:rsidRPr="00000000">
        <w:rPr>
          <w:rtl w:val="0"/>
        </w:rPr>
      </w:r>
    </w:p>
    <w:p w:rsidR="00000000" w:rsidDel="00000000" w:rsidP="00000000" w:rsidRDefault="00000000" w:rsidRPr="00000000" w14:paraId="0000000F">
      <w:pPr>
        <w:spacing w:after="0" w:line="360" w:lineRule="auto"/>
        <w:ind w:firstLine="284"/>
        <w:jc w:val="both"/>
        <w:rPr>
          <w:color w:val="000000"/>
          <w:sz w:val="24"/>
          <w:szCs w:val="24"/>
        </w:rPr>
      </w:pPr>
      <w:r w:rsidDel="00000000" w:rsidR="00000000" w:rsidRPr="00000000">
        <w:rPr>
          <w:rtl w:val="0"/>
        </w:rPr>
      </w:r>
    </w:p>
    <w:p w:rsidR="00000000" w:rsidDel="00000000" w:rsidP="00000000" w:rsidRDefault="00000000" w:rsidRPr="00000000" w14:paraId="00000010">
      <w:pPr>
        <w:spacing w:after="0" w:line="360" w:lineRule="auto"/>
        <w:ind w:firstLine="284"/>
        <w:jc w:val="both"/>
        <w:rPr>
          <w:color w:val="000000"/>
          <w:sz w:val="24"/>
          <w:szCs w:val="24"/>
        </w:rPr>
      </w:pPr>
      <w:r w:rsidDel="00000000" w:rsidR="00000000" w:rsidRPr="00000000">
        <w:rPr>
          <w:rtl w:val="0"/>
        </w:rPr>
      </w:r>
    </w:p>
    <w:p w:rsidR="00000000" w:rsidDel="00000000" w:rsidP="00000000" w:rsidRDefault="00000000" w:rsidRPr="00000000" w14:paraId="00000011">
      <w:pPr>
        <w:spacing w:after="0" w:line="360" w:lineRule="auto"/>
        <w:ind w:firstLine="284"/>
        <w:jc w:val="center"/>
        <w:rPr>
          <w:b w:val="1"/>
          <w:color w:val="000000"/>
          <w:sz w:val="28"/>
          <w:szCs w:val="28"/>
        </w:rPr>
      </w:pPr>
      <w:r w:rsidDel="00000000" w:rsidR="00000000" w:rsidRPr="00000000">
        <w:rPr>
          <w:b w:val="1"/>
          <w:color w:val="000000"/>
          <w:sz w:val="28"/>
          <w:szCs w:val="28"/>
          <w:rtl w:val="0"/>
        </w:rPr>
        <w:t xml:space="preserve">LEVEL 3</w:t>
      </w:r>
    </w:p>
    <w:p w:rsidR="00000000" w:rsidDel="00000000" w:rsidP="00000000" w:rsidRDefault="00000000" w:rsidRPr="00000000" w14:paraId="00000012">
      <w:pPr>
        <w:spacing w:after="0" w:line="360" w:lineRule="auto"/>
        <w:ind w:firstLine="284"/>
        <w:jc w:val="center"/>
        <w:rPr>
          <w:b w:val="1"/>
          <w:color w:val="000000"/>
          <w:sz w:val="24"/>
          <w:szCs w:val="24"/>
        </w:rPr>
      </w:pPr>
      <w:r w:rsidDel="00000000" w:rsidR="00000000" w:rsidRPr="00000000">
        <w:rPr>
          <w:b w:val="1"/>
          <w:color w:val="000000"/>
          <w:sz w:val="24"/>
          <w:szCs w:val="24"/>
          <w:rtl w:val="0"/>
        </w:rPr>
        <w:t xml:space="preserve">JIRA</w:t>
      </w:r>
    </w:p>
    <w:p w:rsidR="00000000" w:rsidDel="00000000" w:rsidP="00000000" w:rsidRDefault="00000000" w:rsidRPr="00000000" w14:paraId="00000013">
      <w:pPr>
        <w:spacing w:after="0" w:line="360" w:lineRule="auto"/>
        <w:ind w:firstLine="284"/>
        <w:jc w:val="both"/>
        <w:rPr>
          <w:color w:val="000000"/>
          <w:sz w:val="24"/>
          <w:szCs w:val="24"/>
        </w:rPr>
      </w:pPr>
      <w:r w:rsidDel="00000000" w:rsidR="00000000" w:rsidRPr="00000000">
        <w:rPr>
          <w:color w:val="000000"/>
          <w:sz w:val="24"/>
          <w:szCs w:val="24"/>
          <w:rtl w:val="0"/>
        </w:rPr>
        <w:t xml:space="preserve">Jira uses Agile methodologies (such as Scrum and Kanban), offers additional search functionality, allows teams to adjust workflow iterations and add more features while in progress. It offers a comprehensive suite of bug tracking, tracks projects across releases and allows users to customize the software in relation to the organization’s needs and goals.</w:t>
      </w:r>
    </w:p>
    <w:p w:rsidR="00000000" w:rsidDel="00000000" w:rsidP="00000000" w:rsidRDefault="00000000" w:rsidRPr="00000000" w14:paraId="00000014">
      <w:pPr>
        <w:spacing w:after="0" w:line="360" w:lineRule="auto"/>
        <w:ind w:firstLine="284"/>
        <w:jc w:val="both"/>
        <w:rPr>
          <w:color w:val="000000"/>
          <w:sz w:val="24"/>
          <w:szCs w:val="24"/>
        </w:rPr>
      </w:pPr>
      <w:r w:rsidDel="00000000" w:rsidR="00000000" w:rsidRPr="00000000">
        <w:rPr>
          <w:color w:val="000000"/>
          <w:sz w:val="24"/>
          <w:szCs w:val="24"/>
          <w:rtl w:val="0"/>
        </w:rPr>
        <w:t xml:space="preserve">For instance, you can attach code and other resources directly to a project, which is a handy way to keep a central repository when working on projects. You can also attach Jira directly to Jira-Slack integration.</w:t>
      </w:r>
    </w:p>
    <w:p w:rsidR="00000000" w:rsidDel="00000000" w:rsidP="00000000" w:rsidRDefault="00000000" w:rsidRPr="00000000" w14:paraId="00000015">
      <w:pPr>
        <w:spacing w:after="0" w:line="360" w:lineRule="auto"/>
        <w:ind w:firstLine="284"/>
        <w:jc w:val="both"/>
        <w:rPr>
          <w:color w:val="000000"/>
          <w:sz w:val="24"/>
          <w:szCs w:val="24"/>
        </w:rPr>
      </w:pPr>
      <w:r w:rsidDel="00000000" w:rsidR="00000000" w:rsidRPr="00000000">
        <w:rPr/>
        <w:drawing>
          <wp:inline distB="0" distT="0" distL="0" distR="0">
            <wp:extent cx="5731510" cy="3217545"/>
            <wp:effectExtent b="0" l="0" r="0" t="0"/>
            <wp:docPr descr="Graphical user interface, text, application, chat or text message&#10;&#10;Description automatically generated" id="1" name="image2.png"/>
            <a:graphic>
              <a:graphicData uri="http://schemas.openxmlformats.org/drawingml/2006/picture">
                <pic:pic>
                  <pic:nvPicPr>
                    <pic:cNvPr descr="Graphical user interface, text, application, chat or text message&#10;&#10;Description automatically generated" id="0" name="image2.png"/>
                    <pic:cNvPicPr preferRelativeResize="0"/>
                  </pic:nvPicPr>
                  <pic:blipFill>
                    <a:blip r:embed="rId6"/>
                    <a:srcRect b="0" l="0" r="0" t="0"/>
                    <a:stretch>
                      <a:fillRect/>
                    </a:stretch>
                  </pic:blipFill>
                  <pic:spPr>
                    <a:xfrm>
                      <a:off x="0" y="0"/>
                      <a:ext cx="5731510" cy="3217545"/>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spacing w:after="0" w:line="360" w:lineRule="auto"/>
        <w:ind w:firstLine="284"/>
        <w:jc w:val="both"/>
        <w:rPr>
          <w:color w:val="000000"/>
          <w:sz w:val="24"/>
          <w:szCs w:val="24"/>
        </w:rPr>
      </w:pPr>
      <w:r w:rsidDel="00000000" w:rsidR="00000000" w:rsidRPr="00000000">
        <w:rPr>
          <w:color w:val="000000"/>
          <w:sz w:val="24"/>
          <w:szCs w:val="24"/>
          <w:rtl w:val="0"/>
        </w:rPr>
        <w:t xml:space="preserve">Jira’s free version is good for smaller teams and projects. It allows up to 10 users, has 2 GB of file storage and offers basic roadmap access. </w:t>
      </w:r>
    </w:p>
    <w:p w:rsidR="00000000" w:rsidDel="00000000" w:rsidP="00000000" w:rsidRDefault="00000000" w:rsidRPr="00000000" w14:paraId="00000017">
      <w:pPr>
        <w:spacing w:after="0" w:line="360" w:lineRule="auto"/>
        <w:ind w:firstLine="284"/>
        <w:jc w:val="both"/>
        <w:rPr>
          <w:color w:val="000000"/>
          <w:sz w:val="24"/>
          <w:szCs w:val="24"/>
        </w:rPr>
      </w:pPr>
      <w:r w:rsidDel="00000000" w:rsidR="00000000" w:rsidRPr="00000000">
        <w:rPr>
          <w:color w:val="000000"/>
          <w:sz w:val="24"/>
          <w:szCs w:val="24"/>
          <w:rtl w:val="0"/>
        </w:rPr>
        <w:t xml:space="preserve">The free version is limited to cloud users only and does not have dedicated customer service. </w:t>
      </w:r>
    </w:p>
    <w:p w:rsidR="00000000" w:rsidDel="00000000" w:rsidP="00000000" w:rsidRDefault="00000000" w:rsidRPr="00000000" w14:paraId="00000018">
      <w:pPr>
        <w:spacing w:after="0" w:line="360" w:lineRule="auto"/>
        <w:ind w:firstLine="284"/>
        <w:jc w:val="both"/>
        <w:rPr>
          <w:color w:val="000000"/>
          <w:sz w:val="24"/>
          <w:szCs w:val="24"/>
        </w:rPr>
      </w:pPr>
      <w:r w:rsidDel="00000000" w:rsidR="00000000" w:rsidRPr="00000000">
        <w:rPr>
          <w:color w:val="000000"/>
          <w:sz w:val="24"/>
          <w:szCs w:val="24"/>
          <w:rtl w:val="0"/>
        </w:rPr>
        <w:t xml:space="preserve">The Standard plan at $7.50 per month (per user) allows for up to 20,000 users, an audit log to keep track of changes and dedicated support. </w:t>
      </w:r>
    </w:p>
    <w:p w:rsidR="00000000" w:rsidDel="00000000" w:rsidP="00000000" w:rsidRDefault="00000000" w:rsidRPr="00000000" w14:paraId="00000019">
      <w:pPr>
        <w:spacing w:after="0" w:line="360" w:lineRule="auto"/>
        <w:ind w:firstLine="284"/>
        <w:jc w:val="both"/>
        <w:rPr>
          <w:color w:val="000000"/>
          <w:sz w:val="24"/>
          <w:szCs w:val="24"/>
        </w:rPr>
      </w:pPr>
      <w:r w:rsidDel="00000000" w:rsidR="00000000" w:rsidRPr="00000000">
        <w:rPr>
          <w:color w:val="000000"/>
          <w:sz w:val="24"/>
          <w:szCs w:val="24"/>
          <w:rtl w:val="0"/>
        </w:rPr>
        <w:t xml:space="preserve">The Premium plan at $14.50 a month (per user) adds project automation features, advanced administration insights and unlimited storage</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280" w:line="360" w:lineRule="auto"/>
        <w:ind w:left="0" w:right="0" w:firstLine="284"/>
        <w:jc w:val="both"/>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As long as we have under 10 users and do without the handful of features the Standard plan should be enough, so we could work without overloading budget, for our startup.</w:t>
      </w:r>
    </w:p>
    <w:p w:rsidR="00000000" w:rsidDel="00000000" w:rsidP="00000000" w:rsidRDefault="00000000" w:rsidRPr="00000000" w14:paraId="0000001B">
      <w:pPr>
        <w:spacing w:after="0" w:line="360" w:lineRule="auto"/>
        <w:ind w:firstLine="284"/>
        <w:rPr>
          <w:color w:val="000000"/>
          <w:sz w:val="24"/>
          <w:szCs w:val="24"/>
        </w:rPr>
      </w:pPr>
      <w:r w:rsidDel="00000000" w:rsidR="00000000" w:rsidRPr="00000000">
        <w:rPr>
          <w:rtl w:val="0"/>
        </w:rPr>
      </w:r>
    </w:p>
    <w:p w:rsidR="00000000" w:rsidDel="00000000" w:rsidP="00000000" w:rsidRDefault="00000000" w:rsidRPr="00000000" w14:paraId="0000001C">
      <w:pPr>
        <w:spacing w:after="0" w:line="360" w:lineRule="auto"/>
        <w:ind w:firstLine="284"/>
        <w:jc w:val="center"/>
        <w:rPr>
          <w:b w:val="1"/>
          <w:color w:val="000000"/>
          <w:sz w:val="24"/>
          <w:szCs w:val="24"/>
        </w:rPr>
      </w:pPr>
      <w:r w:rsidDel="00000000" w:rsidR="00000000" w:rsidRPr="00000000">
        <w:rPr>
          <w:b w:val="1"/>
          <w:color w:val="000000"/>
          <w:sz w:val="24"/>
          <w:szCs w:val="24"/>
          <w:rtl w:val="0"/>
        </w:rPr>
        <w:t xml:space="preserve">Azure DevOps</w:t>
      </w:r>
    </w:p>
    <w:p w:rsidR="00000000" w:rsidDel="00000000" w:rsidP="00000000" w:rsidRDefault="00000000" w:rsidRPr="00000000" w14:paraId="0000001D">
      <w:pPr>
        <w:spacing w:after="0" w:line="360" w:lineRule="auto"/>
        <w:ind w:firstLine="284"/>
        <w:jc w:val="both"/>
        <w:rPr>
          <w:color w:val="000000"/>
          <w:sz w:val="24"/>
          <w:szCs w:val="24"/>
        </w:rPr>
      </w:pPr>
      <w:r w:rsidDel="00000000" w:rsidR="00000000" w:rsidRPr="00000000">
        <w:rPr>
          <w:color w:val="000000"/>
          <w:sz w:val="24"/>
          <w:szCs w:val="24"/>
          <w:rtl w:val="0"/>
        </w:rPr>
        <w:t xml:space="preserve">DevOps can be used by cross-functional teams throughout the entire lifecycle of a software application. It allows teams to view a project from start to finish, along with the connections between various stages and work items, teams can track and view every step in the project from ideation to deployment.</w:t>
      </w:r>
    </w:p>
    <w:p w:rsidR="00000000" w:rsidDel="00000000" w:rsidP="00000000" w:rsidRDefault="00000000" w:rsidRPr="00000000" w14:paraId="0000001E">
      <w:pPr>
        <w:spacing w:after="0" w:line="360" w:lineRule="auto"/>
        <w:ind w:firstLine="284"/>
        <w:jc w:val="both"/>
        <w:rPr>
          <w:color w:val="000000"/>
          <w:sz w:val="24"/>
          <w:szCs w:val="24"/>
        </w:rPr>
      </w:pPr>
      <w:r w:rsidDel="00000000" w:rsidR="00000000" w:rsidRPr="00000000">
        <w:rPr>
          <w:color w:val="000000"/>
          <w:sz w:val="24"/>
          <w:szCs w:val="24"/>
          <w:rtl w:val="0"/>
        </w:rPr>
        <w:t xml:space="preserve">This system good for managing the entire life cycle of a software application development, from ideation to deploymen. Include broad IDE support and provides unlimited private Git hosting, cloud build for continuous integration, agile planning, and release management</w:t>
      </w:r>
    </w:p>
    <w:p w:rsidR="00000000" w:rsidDel="00000000" w:rsidP="00000000" w:rsidRDefault="00000000" w:rsidRPr="00000000" w14:paraId="0000001F">
      <w:pPr>
        <w:shd w:fill="ffffff" w:val="clear"/>
        <w:spacing w:after="0" w:line="360" w:lineRule="auto"/>
        <w:ind w:firstLine="284"/>
        <w:jc w:val="both"/>
        <w:rPr>
          <w:color w:val="000000"/>
          <w:sz w:val="24"/>
          <w:szCs w:val="24"/>
        </w:rPr>
      </w:pPr>
      <w:r w:rsidDel="00000000" w:rsidR="00000000" w:rsidRPr="00000000">
        <w:rPr>
          <w:color w:val="000000"/>
          <w:sz w:val="24"/>
          <w:szCs w:val="24"/>
          <w:rtl w:val="0"/>
        </w:rPr>
        <w:t xml:space="preserve">It provides tools which help in managing tests, versions of code in Git,  and deploying projects to cross-platform systems. </w:t>
      </w:r>
    </w:p>
    <w:p w:rsidR="00000000" w:rsidDel="00000000" w:rsidP="00000000" w:rsidRDefault="00000000" w:rsidRPr="00000000" w14:paraId="00000020">
      <w:pPr>
        <w:shd w:fill="ffffff" w:val="clear"/>
        <w:spacing w:after="0" w:line="360" w:lineRule="auto"/>
        <w:ind w:firstLine="284"/>
        <w:jc w:val="both"/>
        <w:rPr>
          <w:color w:val="000000"/>
          <w:sz w:val="24"/>
          <w:szCs w:val="24"/>
        </w:rPr>
      </w:pPr>
      <w:r w:rsidDel="00000000" w:rsidR="00000000" w:rsidRPr="00000000">
        <w:rPr/>
        <w:drawing>
          <wp:inline distB="0" distT="0" distL="0" distR="0">
            <wp:extent cx="5731510" cy="2118360"/>
            <wp:effectExtent b="0" l="0" r="0" t="0"/>
            <wp:docPr descr="Graphical user interface, text, application, Teams&#10;&#10;Description automatically generated" id="3" name="image3.png"/>
            <a:graphic>
              <a:graphicData uri="http://schemas.openxmlformats.org/drawingml/2006/picture">
                <pic:pic>
                  <pic:nvPicPr>
                    <pic:cNvPr descr="Graphical user interface, text, application, Teams&#10;&#10;Description automatically generated" id="0" name="image3.png"/>
                    <pic:cNvPicPr preferRelativeResize="0"/>
                  </pic:nvPicPr>
                  <pic:blipFill>
                    <a:blip r:embed="rId7"/>
                    <a:srcRect b="0" l="0" r="0" t="0"/>
                    <a:stretch>
                      <a:fillRect/>
                    </a:stretch>
                  </pic:blipFill>
                  <pic:spPr>
                    <a:xfrm>
                      <a:off x="0" y="0"/>
                      <a:ext cx="5731510" cy="211836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shd w:fill="ffffff" w:val="clear"/>
        <w:spacing w:after="0" w:line="360" w:lineRule="auto"/>
        <w:ind w:firstLine="284"/>
        <w:jc w:val="both"/>
        <w:rPr>
          <w:color w:val="000000"/>
          <w:sz w:val="24"/>
          <w:szCs w:val="24"/>
        </w:rPr>
      </w:pPr>
      <w:r w:rsidDel="00000000" w:rsidR="00000000" w:rsidRPr="00000000">
        <w:rPr>
          <w:rtl w:val="0"/>
        </w:rPr>
      </w:r>
    </w:p>
    <w:p w:rsidR="00000000" w:rsidDel="00000000" w:rsidP="00000000" w:rsidRDefault="00000000" w:rsidRPr="00000000" w14:paraId="00000022">
      <w:pPr>
        <w:spacing w:after="0" w:line="360" w:lineRule="auto"/>
        <w:ind w:firstLine="284"/>
        <w:jc w:val="both"/>
        <w:rPr>
          <w:color w:val="000000"/>
          <w:sz w:val="24"/>
          <w:szCs w:val="24"/>
        </w:rPr>
      </w:pPr>
      <w:r w:rsidDel="00000000" w:rsidR="00000000" w:rsidRPr="00000000">
        <w:rPr>
          <w:color w:val="000000"/>
          <w:sz w:val="24"/>
          <w:szCs w:val="24"/>
          <w:rtl w:val="0"/>
        </w:rPr>
        <w:t xml:space="preserve">Basic Plan can be used free for 5 users, and then, $6 per user per month. Plan give a possibility to use Azure services such as Pipelines, Boards, Repos and Artifacts with some limits</w:t>
      </w:r>
    </w:p>
    <w:p w:rsidR="00000000" w:rsidDel="00000000" w:rsidP="00000000" w:rsidRDefault="00000000" w:rsidRPr="00000000" w14:paraId="00000023">
      <w:pPr>
        <w:spacing w:after="0" w:line="360" w:lineRule="auto"/>
        <w:ind w:firstLine="284"/>
        <w:jc w:val="both"/>
        <w:rPr>
          <w:b w:val="1"/>
          <w:color w:val="000000"/>
          <w:sz w:val="24"/>
          <w:szCs w:val="24"/>
        </w:rPr>
      </w:pPr>
      <w:r w:rsidDel="00000000" w:rsidR="00000000" w:rsidRPr="00000000">
        <w:rPr>
          <w:b w:val="1"/>
          <w:color w:val="000000"/>
          <w:sz w:val="24"/>
          <w:szCs w:val="24"/>
          <w:rtl w:val="0"/>
        </w:rPr>
        <w:t xml:space="preserve">So, possibly $30 for month needed for 10 members</w:t>
      </w:r>
    </w:p>
    <w:p w:rsidR="00000000" w:rsidDel="00000000" w:rsidP="00000000" w:rsidRDefault="00000000" w:rsidRPr="00000000" w14:paraId="00000024">
      <w:pPr>
        <w:spacing w:after="0" w:line="360" w:lineRule="auto"/>
        <w:ind w:firstLine="284"/>
        <w:jc w:val="both"/>
        <w:rPr>
          <w:color w:val="000000"/>
          <w:sz w:val="24"/>
          <w:szCs w:val="24"/>
        </w:rPr>
      </w:pPr>
      <w:r w:rsidDel="00000000" w:rsidR="00000000" w:rsidRPr="00000000">
        <w:rPr>
          <w:rtl w:val="0"/>
        </w:rPr>
      </w:r>
    </w:p>
    <w:p w:rsidR="00000000" w:rsidDel="00000000" w:rsidP="00000000" w:rsidRDefault="00000000" w:rsidRPr="00000000" w14:paraId="00000025">
      <w:pPr>
        <w:spacing w:after="0" w:line="360" w:lineRule="auto"/>
        <w:ind w:firstLine="284"/>
        <w:jc w:val="center"/>
        <w:rPr>
          <w:b w:val="1"/>
          <w:color w:val="000000"/>
          <w:sz w:val="24"/>
          <w:szCs w:val="24"/>
        </w:rPr>
      </w:pPr>
      <w:r w:rsidDel="00000000" w:rsidR="00000000" w:rsidRPr="00000000">
        <w:rPr>
          <w:b w:val="1"/>
          <w:color w:val="000000"/>
          <w:sz w:val="24"/>
          <w:szCs w:val="24"/>
          <w:rtl w:val="0"/>
        </w:rPr>
        <w:t xml:space="preserve">Trello</w:t>
      </w:r>
    </w:p>
    <w:p w:rsidR="00000000" w:rsidDel="00000000" w:rsidP="00000000" w:rsidRDefault="00000000" w:rsidRPr="00000000" w14:paraId="00000026">
      <w:pPr>
        <w:spacing w:after="0" w:line="360" w:lineRule="auto"/>
        <w:ind w:firstLine="284"/>
        <w:jc w:val="both"/>
        <w:rPr>
          <w:color w:val="000000"/>
          <w:sz w:val="24"/>
          <w:szCs w:val="24"/>
        </w:rPr>
      </w:pPr>
      <w:r w:rsidDel="00000000" w:rsidR="00000000" w:rsidRPr="00000000">
        <w:rPr>
          <w:color w:val="000000"/>
          <w:sz w:val="24"/>
          <w:szCs w:val="24"/>
          <w:rtl w:val="0"/>
        </w:rPr>
        <w:t xml:space="preserve">Trello is a great option for a general-use project management software packages. Intuitive to use and has easy learning curve</w:t>
      </w:r>
    </w:p>
    <w:p w:rsidR="00000000" w:rsidDel="00000000" w:rsidP="00000000" w:rsidRDefault="00000000" w:rsidRPr="00000000" w14:paraId="00000027">
      <w:pPr>
        <w:spacing w:after="0" w:line="360" w:lineRule="auto"/>
        <w:ind w:firstLine="284"/>
        <w:jc w:val="both"/>
        <w:rPr>
          <w:color w:val="000000"/>
          <w:sz w:val="24"/>
          <w:szCs w:val="24"/>
        </w:rPr>
      </w:pPr>
      <w:r w:rsidDel="00000000" w:rsidR="00000000" w:rsidRPr="00000000">
        <w:rPr>
          <w:color w:val="000000"/>
          <w:sz w:val="24"/>
          <w:szCs w:val="24"/>
          <w:rtl w:val="0"/>
        </w:rPr>
        <w:t xml:space="preserve">In one glance, Trello tells you what's being worked on, who's working on what, and where something is in a process.</w:t>
      </w:r>
    </w:p>
    <w:p w:rsidR="00000000" w:rsidDel="00000000" w:rsidP="00000000" w:rsidRDefault="00000000" w:rsidRPr="00000000" w14:paraId="00000028">
      <w:pPr>
        <w:spacing w:after="0" w:line="360" w:lineRule="auto"/>
        <w:ind w:firstLine="284"/>
        <w:jc w:val="both"/>
        <w:rPr>
          <w:color w:val="000000"/>
          <w:sz w:val="24"/>
          <w:szCs w:val="24"/>
        </w:rPr>
      </w:pPr>
      <w:r w:rsidDel="00000000" w:rsidR="00000000" w:rsidRPr="00000000">
        <w:rPr>
          <w:color w:val="000000"/>
          <w:sz w:val="24"/>
          <w:szCs w:val="24"/>
          <w:rtl w:val="0"/>
        </w:rPr>
        <w:t xml:space="preserve">Trello’s basic version is free. The basic plan includes unlimited boards, unlimited team members allowed to collaborate on team boards, unlimited cards (or tasks) and unlimited Power-Ups or integrations to a combination of third-party apps and services.</w:t>
      </w:r>
    </w:p>
    <w:p w:rsidR="00000000" w:rsidDel="00000000" w:rsidP="00000000" w:rsidRDefault="00000000" w:rsidRPr="00000000" w14:paraId="00000029">
      <w:pPr>
        <w:spacing w:after="0" w:line="360" w:lineRule="auto"/>
        <w:ind w:firstLine="284"/>
        <w:jc w:val="both"/>
        <w:rPr>
          <w:color w:val="000000"/>
          <w:sz w:val="24"/>
          <w:szCs w:val="24"/>
        </w:rPr>
      </w:pPr>
      <w:r w:rsidDel="00000000" w:rsidR="00000000" w:rsidRPr="00000000">
        <w:rPr/>
        <w:drawing>
          <wp:inline distB="0" distT="0" distL="0" distR="0">
            <wp:extent cx="5731510" cy="2942590"/>
            <wp:effectExtent b="0" l="0" r="0" t="0"/>
            <wp:docPr descr="Graphical user interface, application&#10;&#10;Description automatically generated" id="2" name="image1.png"/>
            <a:graphic>
              <a:graphicData uri="http://schemas.openxmlformats.org/drawingml/2006/picture">
                <pic:pic>
                  <pic:nvPicPr>
                    <pic:cNvPr descr="Graphical user interface, application&#10;&#10;Description automatically generated" id="0" name="image1.png"/>
                    <pic:cNvPicPr preferRelativeResize="0"/>
                  </pic:nvPicPr>
                  <pic:blipFill>
                    <a:blip r:embed="rId8"/>
                    <a:srcRect b="0" l="0" r="0" t="0"/>
                    <a:stretch>
                      <a:fillRect/>
                    </a:stretch>
                  </pic:blipFill>
                  <pic:spPr>
                    <a:xfrm>
                      <a:off x="0" y="0"/>
                      <a:ext cx="5731510" cy="294259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spacing w:after="0" w:line="360" w:lineRule="auto"/>
        <w:ind w:firstLine="284"/>
        <w:jc w:val="both"/>
        <w:rPr>
          <w:color w:val="000000"/>
          <w:sz w:val="24"/>
          <w:szCs w:val="24"/>
        </w:rPr>
      </w:pPr>
      <w:r w:rsidDel="00000000" w:rsidR="00000000" w:rsidRPr="00000000">
        <w:rPr>
          <w:color w:val="000000"/>
          <w:sz w:val="24"/>
          <w:szCs w:val="24"/>
          <w:rtl w:val="0"/>
        </w:rPr>
        <w:t xml:space="preserve">The paid versions allow for businesses to sync data with business software like Slack, GitHub , allowing for Google Workspace sign-on and feature reporting tools to access real-time insights. Prices are per user and billed annually, and increase if chose month payment.</w:t>
      </w:r>
    </w:p>
    <w:p w:rsidR="00000000" w:rsidDel="00000000" w:rsidP="00000000" w:rsidRDefault="00000000" w:rsidRPr="00000000" w14:paraId="0000002B">
      <w:pPr>
        <w:spacing w:after="0" w:line="360" w:lineRule="auto"/>
        <w:ind w:firstLine="284"/>
        <w:jc w:val="both"/>
        <w:rPr>
          <w:b w:val="1"/>
          <w:color w:val="000000"/>
          <w:sz w:val="24"/>
          <w:szCs w:val="24"/>
        </w:rPr>
      </w:pPr>
      <w:r w:rsidDel="00000000" w:rsidR="00000000" w:rsidRPr="00000000">
        <w:rPr>
          <w:b w:val="1"/>
          <w:color w:val="000000"/>
          <w:sz w:val="24"/>
          <w:szCs w:val="24"/>
          <w:rtl w:val="0"/>
        </w:rPr>
        <w:t xml:space="preserve">With Trello, we need possibly spend $5 for owner of board. And then, he will invite guests as workers.</w:t>
      </w:r>
    </w:p>
    <w:p w:rsidR="00000000" w:rsidDel="00000000" w:rsidP="00000000" w:rsidRDefault="00000000" w:rsidRPr="00000000" w14:paraId="0000002C">
      <w:pPr>
        <w:spacing w:after="0" w:line="360" w:lineRule="auto"/>
        <w:ind w:firstLine="284"/>
        <w:jc w:val="both"/>
        <w:rPr>
          <w:sz w:val="24"/>
          <w:szCs w:val="24"/>
          <w:highlight w:val="white"/>
        </w:rPr>
      </w:pPr>
      <w:r w:rsidDel="00000000" w:rsidR="00000000" w:rsidRPr="00000000">
        <w:rPr>
          <w:rtl w:val="0"/>
        </w:rPr>
      </w:r>
    </w:p>
    <w:p w:rsidR="00000000" w:rsidDel="00000000" w:rsidP="00000000" w:rsidRDefault="00000000" w:rsidRPr="00000000" w14:paraId="0000002D">
      <w:pPr>
        <w:spacing w:after="0" w:line="360" w:lineRule="auto"/>
        <w:ind w:firstLine="284"/>
        <w:jc w:val="both"/>
        <w:rPr>
          <w:sz w:val="24"/>
          <w:szCs w:val="24"/>
          <w:highlight w:val="white"/>
        </w:rPr>
      </w:pPr>
      <w:r w:rsidDel="00000000" w:rsidR="00000000" w:rsidRPr="00000000">
        <w:rPr>
          <w:rtl w:val="0"/>
        </w:rPr>
      </w:r>
    </w:p>
    <w:p w:rsidR="00000000" w:rsidDel="00000000" w:rsidP="00000000" w:rsidRDefault="00000000" w:rsidRPr="00000000" w14:paraId="0000002E">
      <w:pPr>
        <w:spacing w:after="0" w:line="360" w:lineRule="auto"/>
        <w:ind w:firstLine="284"/>
        <w:jc w:val="both"/>
        <w:rPr>
          <w:sz w:val="24"/>
          <w:szCs w:val="24"/>
          <w:highlight w:val="white"/>
        </w:rPr>
      </w:pPr>
      <w:r w:rsidDel="00000000" w:rsidR="00000000" w:rsidRPr="00000000">
        <w:rPr>
          <w:rtl w:val="0"/>
        </w:rPr>
      </w:r>
    </w:p>
    <w:p w:rsidR="00000000" w:rsidDel="00000000" w:rsidP="00000000" w:rsidRDefault="00000000" w:rsidRPr="00000000" w14:paraId="0000002F">
      <w:pPr>
        <w:spacing w:after="0" w:line="360" w:lineRule="auto"/>
        <w:ind w:firstLine="284"/>
        <w:jc w:val="both"/>
        <w:rPr>
          <w:sz w:val="24"/>
          <w:szCs w:val="24"/>
          <w:highlight w:val="white"/>
        </w:rPr>
      </w:pPr>
      <w:r w:rsidDel="00000000" w:rsidR="00000000" w:rsidRPr="00000000">
        <w:rPr>
          <w:rtl w:val="0"/>
        </w:rPr>
      </w:r>
    </w:p>
    <w:p w:rsidR="00000000" w:rsidDel="00000000" w:rsidP="00000000" w:rsidRDefault="00000000" w:rsidRPr="00000000" w14:paraId="00000030">
      <w:pPr>
        <w:spacing w:after="0" w:line="360" w:lineRule="auto"/>
        <w:ind w:firstLine="284"/>
        <w:jc w:val="both"/>
        <w:rPr>
          <w:sz w:val="24"/>
          <w:szCs w:val="24"/>
          <w:highlight w:val="white"/>
        </w:rPr>
      </w:pPr>
      <w:r w:rsidDel="00000000" w:rsidR="00000000" w:rsidRPr="00000000">
        <w:rPr>
          <w:rtl w:val="0"/>
        </w:rPr>
      </w:r>
    </w:p>
    <w:p w:rsidR="00000000" w:rsidDel="00000000" w:rsidP="00000000" w:rsidRDefault="00000000" w:rsidRPr="00000000" w14:paraId="00000031">
      <w:pPr>
        <w:spacing w:after="0" w:line="360" w:lineRule="auto"/>
        <w:ind w:firstLine="284"/>
        <w:jc w:val="both"/>
        <w:rPr>
          <w:sz w:val="24"/>
          <w:szCs w:val="24"/>
          <w:highlight w:val="white"/>
        </w:rPr>
      </w:pPr>
      <w:r w:rsidDel="00000000" w:rsidR="00000000" w:rsidRPr="00000000">
        <w:rPr>
          <w:rtl w:val="0"/>
        </w:rPr>
      </w:r>
    </w:p>
    <w:p w:rsidR="00000000" w:rsidDel="00000000" w:rsidP="00000000" w:rsidRDefault="00000000" w:rsidRPr="00000000" w14:paraId="00000032">
      <w:pPr>
        <w:spacing w:after="0" w:line="360" w:lineRule="auto"/>
        <w:ind w:firstLine="284"/>
        <w:jc w:val="both"/>
        <w:rPr>
          <w:sz w:val="24"/>
          <w:szCs w:val="24"/>
          <w:highlight w:val="white"/>
        </w:rPr>
      </w:pPr>
      <w:r w:rsidDel="00000000" w:rsidR="00000000" w:rsidRPr="00000000">
        <w:rPr>
          <w:rtl w:val="0"/>
        </w:rPr>
      </w:r>
    </w:p>
    <w:p w:rsidR="00000000" w:rsidDel="00000000" w:rsidP="00000000" w:rsidRDefault="00000000" w:rsidRPr="00000000" w14:paraId="00000033">
      <w:pPr>
        <w:spacing w:after="0" w:line="360" w:lineRule="auto"/>
        <w:ind w:firstLine="284"/>
        <w:jc w:val="both"/>
        <w:rPr>
          <w:sz w:val="24"/>
          <w:szCs w:val="24"/>
          <w:highlight w:val="white"/>
        </w:rPr>
      </w:pPr>
      <w:r w:rsidDel="00000000" w:rsidR="00000000" w:rsidRPr="00000000">
        <w:rPr>
          <w:rtl w:val="0"/>
        </w:rPr>
      </w:r>
    </w:p>
    <w:p w:rsidR="00000000" w:rsidDel="00000000" w:rsidP="00000000" w:rsidRDefault="00000000" w:rsidRPr="00000000" w14:paraId="00000034">
      <w:pPr>
        <w:spacing w:after="0" w:line="360" w:lineRule="auto"/>
        <w:ind w:firstLine="284"/>
        <w:jc w:val="both"/>
        <w:rPr>
          <w:sz w:val="24"/>
          <w:szCs w:val="24"/>
          <w:highlight w:val="white"/>
        </w:rPr>
      </w:pPr>
      <w:r w:rsidDel="00000000" w:rsidR="00000000" w:rsidRPr="00000000">
        <w:rPr>
          <w:rtl w:val="0"/>
        </w:rPr>
      </w:r>
    </w:p>
    <w:p w:rsidR="00000000" w:rsidDel="00000000" w:rsidP="00000000" w:rsidRDefault="00000000" w:rsidRPr="00000000" w14:paraId="00000035">
      <w:pPr>
        <w:spacing w:after="0" w:line="360" w:lineRule="auto"/>
        <w:ind w:firstLine="284"/>
        <w:jc w:val="both"/>
        <w:rPr>
          <w:sz w:val="24"/>
          <w:szCs w:val="24"/>
          <w:highlight w:val="white"/>
        </w:rPr>
      </w:pPr>
      <w:r w:rsidDel="00000000" w:rsidR="00000000" w:rsidRPr="00000000">
        <w:rPr>
          <w:rtl w:val="0"/>
        </w:rPr>
      </w:r>
    </w:p>
    <w:p w:rsidR="00000000" w:rsidDel="00000000" w:rsidP="00000000" w:rsidRDefault="00000000" w:rsidRPr="00000000" w14:paraId="00000036">
      <w:pPr>
        <w:spacing w:after="0" w:line="360" w:lineRule="auto"/>
        <w:ind w:firstLine="284"/>
        <w:jc w:val="center"/>
        <w:rPr>
          <w:b w:val="1"/>
          <w:color w:val="000000"/>
          <w:sz w:val="24"/>
          <w:szCs w:val="24"/>
          <w:highlight w:val="white"/>
        </w:rPr>
      </w:pPr>
      <w:r w:rsidDel="00000000" w:rsidR="00000000" w:rsidRPr="00000000">
        <w:rPr>
          <w:b w:val="1"/>
          <w:color w:val="000000"/>
          <w:sz w:val="24"/>
          <w:szCs w:val="24"/>
          <w:highlight w:val="white"/>
          <w:rtl w:val="0"/>
        </w:rPr>
        <w:t xml:space="preserve">System comparison table</w:t>
      </w:r>
    </w:p>
    <w:p w:rsidR="00000000" w:rsidDel="00000000" w:rsidP="00000000" w:rsidRDefault="00000000" w:rsidRPr="00000000" w14:paraId="00000037">
      <w:pPr>
        <w:spacing w:after="0" w:line="360" w:lineRule="auto"/>
        <w:ind w:firstLine="284"/>
        <w:jc w:val="both"/>
        <w:rPr>
          <w:color w:val="000000"/>
          <w:sz w:val="24"/>
          <w:szCs w:val="24"/>
          <w:highlight w:val="white"/>
        </w:rPr>
      </w:pPr>
      <w:r w:rsidDel="00000000" w:rsidR="00000000" w:rsidRPr="00000000">
        <w:rPr>
          <w:rtl w:val="0"/>
        </w:rPr>
      </w:r>
    </w:p>
    <w:tbl>
      <w:tblPr>
        <w:tblStyle w:val="Table1"/>
        <w:tblW w:w="901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94"/>
        <w:gridCol w:w="2455"/>
        <w:gridCol w:w="2383"/>
        <w:gridCol w:w="2384"/>
        <w:tblGridChange w:id="0">
          <w:tblGrid>
            <w:gridCol w:w="1794"/>
            <w:gridCol w:w="2455"/>
            <w:gridCol w:w="2383"/>
            <w:gridCol w:w="2384"/>
          </w:tblGrid>
        </w:tblGridChange>
      </w:tblGrid>
      <w:tr>
        <w:trPr>
          <w:cantSplit w:val="0"/>
          <w:tblHeader w:val="0"/>
        </w:trPr>
        <w:tc>
          <w:tcPr>
            <w:vAlign w:val="center"/>
          </w:tcPr>
          <w:p w:rsidR="00000000" w:rsidDel="00000000" w:rsidP="00000000" w:rsidRDefault="00000000" w:rsidRPr="00000000" w14:paraId="00000038">
            <w:pPr>
              <w:spacing w:line="360" w:lineRule="auto"/>
              <w:ind w:firstLine="284"/>
              <w:jc w:val="center"/>
              <w:rPr>
                <w:color w:val="000000"/>
                <w:sz w:val="24"/>
                <w:szCs w:val="24"/>
                <w:highlight w:val="white"/>
              </w:rPr>
            </w:pPr>
            <w:r w:rsidDel="00000000" w:rsidR="00000000" w:rsidRPr="00000000">
              <w:rPr>
                <w:rtl w:val="0"/>
              </w:rPr>
            </w:r>
          </w:p>
        </w:tc>
        <w:tc>
          <w:tcPr>
            <w:vAlign w:val="center"/>
          </w:tcPr>
          <w:p w:rsidR="00000000" w:rsidDel="00000000" w:rsidP="00000000" w:rsidRDefault="00000000" w:rsidRPr="00000000" w14:paraId="00000039">
            <w:pPr>
              <w:spacing w:line="360" w:lineRule="auto"/>
              <w:ind w:firstLine="284"/>
              <w:jc w:val="center"/>
              <w:rPr>
                <w:color w:val="000000"/>
                <w:sz w:val="24"/>
                <w:szCs w:val="24"/>
                <w:highlight w:val="white"/>
              </w:rPr>
            </w:pPr>
            <w:r w:rsidDel="00000000" w:rsidR="00000000" w:rsidRPr="00000000">
              <w:rPr>
                <w:color w:val="000000"/>
                <w:sz w:val="24"/>
                <w:szCs w:val="24"/>
                <w:highlight w:val="white"/>
                <w:rtl w:val="0"/>
              </w:rPr>
              <w:t xml:space="preserve">Jira</w:t>
            </w:r>
          </w:p>
        </w:tc>
        <w:tc>
          <w:tcPr>
            <w:vAlign w:val="center"/>
          </w:tcPr>
          <w:p w:rsidR="00000000" w:rsidDel="00000000" w:rsidP="00000000" w:rsidRDefault="00000000" w:rsidRPr="00000000" w14:paraId="0000003A">
            <w:pPr>
              <w:spacing w:line="360" w:lineRule="auto"/>
              <w:ind w:firstLine="284"/>
              <w:jc w:val="center"/>
              <w:rPr>
                <w:color w:val="000000"/>
                <w:sz w:val="24"/>
                <w:szCs w:val="24"/>
                <w:highlight w:val="white"/>
              </w:rPr>
            </w:pPr>
            <w:r w:rsidDel="00000000" w:rsidR="00000000" w:rsidRPr="00000000">
              <w:rPr>
                <w:color w:val="000000"/>
                <w:sz w:val="24"/>
                <w:szCs w:val="24"/>
                <w:highlight w:val="white"/>
                <w:rtl w:val="0"/>
              </w:rPr>
              <w:t xml:space="preserve">Azura</w:t>
            </w:r>
          </w:p>
        </w:tc>
        <w:tc>
          <w:tcPr>
            <w:vAlign w:val="center"/>
          </w:tcPr>
          <w:p w:rsidR="00000000" w:rsidDel="00000000" w:rsidP="00000000" w:rsidRDefault="00000000" w:rsidRPr="00000000" w14:paraId="0000003B">
            <w:pPr>
              <w:spacing w:line="360" w:lineRule="auto"/>
              <w:ind w:firstLine="284"/>
              <w:jc w:val="center"/>
              <w:rPr>
                <w:color w:val="000000"/>
                <w:sz w:val="24"/>
                <w:szCs w:val="24"/>
                <w:highlight w:val="white"/>
              </w:rPr>
            </w:pPr>
            <w:r w:rsidDel="00000000" w:rsidR="00000000" w:rsidRPr="00000000">
              <w:rPr>
                <w:color w:val="000000"/>
                <w:sz w:val="24"/>
                <w:szCs w:val="24"/>
                <w:highlight w:val="white"/>
                <w:rtl w:val="0"/>
              </w:rPr>
              <w:t xml:space="preserve">Trello</w:t>
            </w:r>
          </w:p>
        </w:tc>
      </w:tr>
      <w:tr>
        <w:trPr>
          <w:cantSplit w:val="0"/>
          <w:tblHeader w:val="0"/>
        </w:trPr>
        <w:tc>
          <w:tcPr>
            <w:vAlign w:val="center"/>
          </w:tcPr>
          <w:p w:rsidR="00000000" w:rsidDel="00000000" w:rsidP="00000000" w:rsidRDefault="00000000" w:rsidRPr="00000000" w14:paraId="0000003C">
            <w:pPr>
              <w:spacing w:line="360" w:lineRule="auto"/>
              <w:ind w:firstLine="284"/>
              <w:jc w:val="center"/>
              <w:rPr>
                <w:color w:val="000000"/>
                <w:sz w:val="24"/>
                <w:szCs w:val="24"/>
              </w:rPr>
            </w:pPr>
            <w:r w:rsidDel="00000000" w:rsidR="00000000" w:rsidRPr="00000000">
              <w:rPr>
                <w:color w:val="000000"/>
                <w:sz w:val="24"/>
                <w:szCs w:val="24"/>
                <w:rtl w:val="0"/>
              </w:rPr>
              <w:t xml:space="preserve">What for?</w:t>
            </w:r>
          </w:p>
        </w:tc>
        <w:tc>
          <w:tcPr>
            <w:vAlign w:val="center"/>
          </w:tcPr>
          <w:p w:rsidR="00000000" w:rsidDel="00000000" w:rsidP="00000000" w:rsidRDefault="00000000" w:rsidRPr="00000000" w14:paraId="0000003D">
            <w:pPr>
              <w:spacing w:line="360" w:lineRule="auto"/>
              <w:jc w:val="center"/>
              <w:rPr>
                <w:color w:val="000000"/>
                <w:sz w:val="24"/>
                <w:szCs w:val="24"/>
                <w:highlight w:val="white"/>
              </w:rPr>
            </w:pPr>
            <w:r w:rsidDel="00000000" w:rsidR="00000000" w:rsidRPr="00000000">
              <w:rPr>
                <w:color w:val="000000"/>
                <w:sz w:val="24"/>
                <w:szCs w:val="24"/>
                <w:rtl w:val="0"/>
              </w:rPr>
              <w:t xml:space="preserve">Provides an Agile way of software development and collaborates with teams to develop.</w:t>
            </w:r>
            <w:r w:rsidDel="00000000" w:rsidR="00000000" w:rsidRPr="00000000">
              <w:rPr>
                <w:rtl w:val="0"/>
              </w:rPr>
            </w:r>
          </w:p>
        </w:tc>
        <w:tc>
          <w:tcPr>
            <w:vAlign w:val="center"/>
          </w:tcPr>
          <w:p w:rsidR="00000000" w:rsidDel="00000000" w:rsidP="00000000" w:rsidRDefault="00000000" w:rsidRPr="00000000" w14:paraId="0000003E">
            <w:pPr>
              <w:spacing w:line="360" w:lineRule="auto"/>
              <w:jc w:val="center"/>
              <w:rPr>
                <w:color w:val="000000"/>
                <w:sz w:val="24"/>
                <w:szCs w:val="24"/>
                <w:highlight w:val="white"/>
              </w:rPr>
            </w:pPr>
            <w:r w:rsidDel="00000000" w:rsidR="00000000" w:rsidRPr="00000000">
              <w:rPr>
                <w:color w:val="000000"/>
                <w:sz w:val="24"/>
                <w:szCs w:val="24"/>
                <w:rtl w:val="0"/>
              </w:rPr>
              <w:t xml:space="preserve">Provides a platform for modern services to collaborate better for software development.</w:t>
            </w:r>
            <w:r w:rsidDel="00000000" w:rsidR="00000000" w:rsidRPr="00000000">
              <w:rPr>
                <w:rtl w:val="0"/>
              </w:rPr>
            </w:r>
          </w:p>
        </w:tc>
        <w:tc>
          <w:tcPr>
            <w:vAlign w:val="center"/>
          </w:tcPr>
          <w:p w:rsidR="00000000" w:rsidDel="00000000" w:rsidP="00000000" w:rsidRDefault="00000000" w:rsidRPr="00000000" w14:paraId="0000003F">
            <w:pPr>
              <w:spacing w:line="360" w:lineRule="auto"/>
              <w:jc w:val="center"/>
              <w:rPr>
                <w:color w:val="000000"/>
                <w:sz w:val="24"/>
                <w:szCs w:val="24"/>
                <w:highlight w:val="white"/>
              </w:rPr>
            </w:pPr>
            <w:r w:rsidDel="00000000" w:rsidR="00000000" w:rsidRPr="00000000">
              <w:rPr>
                <w:color w:val="000000"/>
                <w:sz w:val="24"/>
                <w:szCs w:val="24"/>
                <w:rtl w:val="0"/>
              </w:rPr>
              <w:t xml:space="preserve">Provides a Kanban way of software development and collaborates with teams to develop.</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40">
            <w:pPr>
              <w:spacing w:line="360" w:lineRule="auto"/>
              <w:ind w:firstLine="284"/>
              <w:jc w:val="center"/>
              <w:rPr>
                <w:color w:val="000000"/>
                <w:sz w:val="24"/>
                <w:szCs w:val="24"/>
              </w:rPr>
            </w:pPr>
            <w:r w:rsidDel="00000000" w:rsidR="00000000" w:rsidRPr="00000000">
              <w:rPr>
                <w:color w:val="000000"/>
                <w:sz w:val="24"/>
                <w:szCs w:val="24"/>
                <w:rtl w:val="0"/>
              </w:rPr>
              <w:t xml:space="preserve">Traceability</w:t>
            </w:r>
          </w:p>
        </w:tc>
        <w:tc>
          <w:tcPr>
            <w:vAlign w:val="center"/>
          </w:tcPr>
          <w:p w:rsidR="00000000" w:rsidDel="00000000" w:rsidP="00000000" w:rsidRDefault="00000000" w:rsidRPr="00000000" w14:paraId="00000041">
            <w:pPr>
              <w:spacing w:line="360" w:lineRule="auto"/>
              <w:jc w:val="center"/>
              <w:rPr>
                <w:color w:val="000000"/>
                <w:sz w:val="24"/>
                <w:szCs w:val="24"/>
                <w:highlight w:val="white"/>
              </w:rPr>
            </w:pPr>
            <w:r w:rsidDel="00000000" w:rsidR="00000000" w:rsidRPr="00000000">
              <w:rPr>
                <w:color w:val="000000"/>
                <w:sz w:val="24"/>
                <w:szCs w:val="24"/>
                <w:rtl w:val="0"/>
              </w:rPr>
              <w:t xml:space="preserve">Is not direct and does not provide visibility on which group is completed.</w:t>
            </w:r>
            <w:r w:rsidDel="00000000" w:rsidR="00000000" w:rsidRPr="00000000">
              <w:rPr>
                <w:rtl w:val="0"/>
              </w:rPr>
            </w:r>
          </w:p>
        </w:tc>
        <w:tc>
          <w:tcPr>
            <w:vAlign w:val="center"/>
          </w:tcPr>
          <w:p w:rsidR="00000000" w:rsidDel="00000000" w:rsidP="00000000" w:rsidRDefault="00000000" w:rsidRPr="00000000" w14:paraId="00000042">
            <w:pPr>
              <w:spacing w:line="360" w:lineRule="auto"/>
              <w:jc w:val="center"/>
              <w:rPr>
                <w:color w:val="000000"/>
                <w:sz w:val="24"/>
                <w:szCs w:val="24"/>
                <w:highlight w:val="white"/>
              </w:rPr>
            </w:pPr>
            <w:r w:rsidDel="00000000" w:rsidR="00000000" w:rsidRPr="00000000">
              <w:rPr>
                <w:color w:val="000000"/>
                <w:sz w:val="24"/>
                <w:szCs w:val="24"/>
                <w:rtl w:val="0"/>
              </w:rPr>
              <w:t xml:space="preserve">In the software development lifecycle is possible from one start to another way.</w:t>
            </w:r>
            <w:r w:rsidDel="00000000" w:rsidR="00000000" w:rsidRPr="00000000">
              <w:rPr>
                <w:rtl w:val="0"/>
              </w:rPr>
            </w:r>
          </w:p>
        </w:tc>
        <w:tc>
          <w:tcPr>
            <w:vAlign w:val="center"/>
          </w:tcPr>
          <w:p w:rsidR="00000000" w:rsidDel="00000000" w:rsidP="00000000" w:rsidRDefault="00000000" w:rsidRPr="00000000" w14:paraId="00000043">
            <w:pPr>
              <w:spacing w:line="360" w:lineRule="auto"/>
              <w:jc w:val="center"/>
              <w:rPr>
                <w:color w:val="000000"/>
                <w:sz w:val="24"/>
                <w:szCs w:val="24"/>
                <w:highlight w:val="white"/>
              </w:rPr>
            </w:pPr>
            <w:r w:rsidDel="00000000" w:rsidR="00000000" w:rsidRPr="00000000">
              <w:rPr>
                <w:color w:val="000000"/>
                <w:sz w:val="24"/>
                <w:szCs w:val="24"/>
                <w:rtl w:val="0"/>
              </w:rPr>
              <w:t xml:space="preserve">Is not direct and does not provide visibility on which group is completed.</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44">
            <w:pPr>
              <w:spacing w:line="360" w:lineRule="auto"/>
              <w:ind w:firstLine="284"/>
              <w:jc w:val="center"/>
              <w:rPr>
                <w:color w:val="000000"/>
                <w:sz w:val="24"/>
                <w:szCs w:val="24"/>
              </w:rPr>
            </w:pPr>
            <w:r w:rsidDel="00000000" w:rsidR="00000000" w:rsidRPr="00000000">
              <w:rPr>
                <w:color w:val="000000"/>
                <w:sz w:val="24"/>
                <w:szCs w:val="24"/>
                <w:rtl w:val="0"/>
              </w:rPr>
              <w:t xml:space="preserve">Integration</w:t>
            </w:r>
          </w:p>
        </w:tc>
        <w:tc>
          <w:tcPr>
            <w:vAlign w:val="center"/>
          </w:tcPr>
          <w:p w:rsidR="00000000" w:rsidDel="00000000" w:rsidP="00000000" w:rsidRDefault="00000000" w:rsidRPr="00000000" w14:paraId="00000045">
            <w:pPr>
              <w:spacing w:line="360" w:lineRule="auto"/>
              <w:jc w:val="center"/>
              <w:rPr>
                <w:color w:val="000000"/>
                <w:sz w:val="24"/>
                <w:szCs w:val="24"/>
                <w:highlight w:val="white"/>
              </w:rPr>
            </w:pPr>
            <w:r w:rsidDel="00000000" w:rsidR="00000000" w:rsidRPr="00000000">
              <w:rPr>
                <w:color w:val="000000"/>
                <w:sz w:val="24"/>
                <w:szCs w:val="24"/>
                <w:rtl w:val="0"/>
              </w:rPr>
              <w:t xml:space="preserve">It can easily be integrated with Slack, GitHub, Salesforce, and Google Drive.</w:t>
            </w:r>
            <w:r w:rsidDel="00000000" w:rsidR="00000000" w:rsidRPr="00000000">
              <w:rPr>
                <w:rtl w:val="0"/>
              </w:rPr>
            </w:r>
          </w:p>
        </w:tc>
        <w:tc>
          <w:tcPr>
            <w:vAlign w:val="center"/>
          </w:tcPr>
          <w:p w:rsidR="00000000" w:rsidDel="00000000" w:rsidP="00000000" w:rsidRDefault="00000000" w:rsidRPr="00000000" w14:paraId="00000046">
            <w:pPr>
              <w:spacing w:line="360" w:lineRule="auto"/>
              <w:jc w:val="center"/>
              <w:rPr>
                <w:color w:val="000000"/>
                <w:sz w:val="24"/>
                <w:szCs w:val="24"/>
                <w:highlight w:val="white"/>
              </w:rPr>
            </w:pPr>
            <w:r w:rsidDel="00000000" w:rsidR="00000000" w:rsidRPr="00000000">
              <w:rPr>
                <w:color w:val="000000"/>
                <w:sz w:val="24"/>
                <w:szCs w:val="24"/>
                <w:rtl w:val="0"/>
              </w:rPr>
              <w:t xml:space="preserve">It can easily integrate with Git and Visual Studio</w:t>
            </w:r>
            <w:r w:rsidDel="00000000" w:rsidR="00000000" w:rsidRPr="00000000">
              <w:rPr>
                <w:rtl w:val="0"/>
              </w:rPr>
            </w:r>
          </w:p>
        </w:tc>
        <w:tc>
          <w:tcPr>
            <w:vAlign w:val="center"/>
          </w:tcPr>
          <w:p w:rsidR="00000000" w:rsidDel="00000000" w:rsidP="00000000" w:rsidRDefault="00000000" w:rsidRPr="00000000" w14:paraId="00000047">
            <w:pPr>
              <w:spacing w:line="360" w:lineRule="auto"/>
              <w:jc w:val="center"/>
              <w:rPr>
                <w:color w:val="000000"/>
                <w:sz w:val="24"/>
                <w:szCs w:val="24"/>
                <w:highlight w:val="white"/>
              </w:rPr>
            </w:pPr>
            <w:r w:rsidDel="00000000" w:rsidR="00000000" w:rsidRPr="00000000">
              <w:rPr>
                <w:color w:val="000000"/>
                <w:sz w:val="24"/>
                <w:szCs w:val="24"/>
                <w:rtl w:val="0"/>
              </w:rPr>
              <w:t xml:space="preserve">It can easily be integrated with Slack, GitHub, Salesforce, and Google Drive.</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48">
            <w:pPr>
              <w:spacing w:line="360" w:lineRule="auto"/>
              <w:ind w:firstLine="284"/>
              <w:jc w:val="center"/>
              <w:rPr>
                <w:color w:val="000000"/>
                <w:sz w:val="24"/>
                <w:szCs w:val="24"/>
              </w:rPr>
            </w:pPr>
            <w:r w:rsidDel="00000000" w:rsidR="00000000" w:rsidRPr="00000000">
              <w:rPr>
                <w:color w:val="000000"/>
                <w:sz w:val="24"/>
                <w:szCs w:val="24"/>
                <w:rtl w:val="0"/>
              </w:rPr>
              <w:t xml:space="preserve">Visual information</w:t>
            </w:r>
          </w:p>
        </w:tc>
        <w:tc>
          <w:tcPr>
            <w:vAlign w:val="center"/>
          </w:tcPr>
          <w:p w:rsidR="00000000" w:rsidDel="00000000" w:rsidP="00000000" w:rsidRDefault="00000000" w:rsidRPr="00000000" w14:paraId="00000049">
            <w:pPr>
              <w:spacing w:line="360" w:lineRule="auto"/>
              <w:jc w:val="center"/>
              <w:rPr>
                <w:color w:val="000000"/>
                <w:sz w:val="24"/>
                <w:szCs w:val="24"/>
                <w:highlight w:val="white"/>
              </w:rPr>
            </w:pPr>
            <w:r w:rsidDel="00000000" w:rsidR="00000000" w:rsidRPr="00000000">
              <w:rPr>
                <w:color w:val="000000"/>
                <w:sz w:val="24"/>
                <w:szCs w:val="24"/>
                <w:rtl w:val="0"/>
              </w:rPr>
              <w:t xml:space="preserve">It provides Kanban and Scrum boards.</w:t>
            </w:r>
            <w:r w:rsidDel="00000000" w:rsidR="00000000" w:rsidRPr="00000000">
              <w:rPr>
                <w:rtl w:val="0"/>
              </w:rPr>
            </w:r>
          </w:p>
        </w:tc>
        <w:tc>
          <w:tcPr>
            <w:vAlign w:val="center"/>
          </w:tcPr>
          <w:p w:rsidR="00000000" w:rsidDel="00000000" w:rsidP="00000000" w:rsidRDefault="00000000" w:rsidRPr="00000000" w14:paraId="0000004A">
            <w:pPr>
              <w:spacing w:line="360" w:lineRule="auto"/>
              <w:jc w:val="center"/>
              <w:rPr>
                <w:color w:val="000000"/>
                <w:sz w:val="24"/>
                <w:szCs w:val="24"/>
                <w:highlight w:val="white"/>
              </w:rPr>
            </w:pPr>
            <w:r w:rsidDel="00000000" w:rsidR="00000000" w:rsidRPr="00000000">
              <w:rPr>
                <w:color w:val="000000"/>
                <w:sz w:val="24"/>
                <w:szCs w:val="24"/>
                <w:rtl w:val="0"/>
              </w:rPr>
              <w:t xml:space="preserve">It provides a dashboard in which projects can be managed.</w:t>
            </w:r>
            <w:r w:rsidDel="00000000" w:rsidR="00000000" w:rsidRPr="00000000">
              <w:rPr>
                <w:rtl w:val="0"/>
              </w:rPr>
            </w:r>
          </w:p>
        </w:tc>
        <w:tc>
          <w:tcPr>
            <w:vAlign w:val="center"/>
          </w:tcPr>
          <w:p w:rsidR="00000000" w:rsidDel="00000000" w:rsidP="00000000" w:rsidRDefault="00000000" w:rsidRPr="00000000" w14:paraId="0000004B">
            <w:pPr>
              <w:spacing w:line="360" w:lineRule="auto"/>
              <w:jc w:val="center"/>
              <w:rPr>
                <w:color w:val="000000"/>
                <w:sz w:val="24"/>
                <w:szCs w:val="24"/>
                <w:highlight w:val="white"/>
              </w:rPr>
            </w:pPr>
            <w:r w:rsidDel="00000000" w:rsidR="00000000" w:rsidRPr="00000000">
              <w:rPr>
                <w:color w:val="000000"/>
                <w:sz w:val="24"/>
                <w:szCs w:val="24"/>
                <w:rtl w:val="0"/>
              </w:rPr>
              <w:t xml:space="preserve">It provides an advanced board &amp; card mechanism for managing tasks.</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4C">
            <w:pPr>
              <w:spacing w:line="360" w:lineRule="auto"/>
              <w:ind w:firstLine="284"/>
              <w:jc w:val="center"/>
              <w:rPr>
                <w:color w:val="000000"/>
                <w:sz w:val="24"/>
                <w:szCs w:val="24"/>
              </w:rPr>
            </w:pPr>
            <w:r w:rsidDel="00000000" w:rsidR="00000000" w:rsidRPr="00000000">
              <w:rPr>
                <w:color w:val="000000"/>
                <w:sz w:val="24"/>
                <w:szCs w:val="24"/>
                <w:rtl w:val="0"/>
              </w:rPr>
              <w:t xml:space="preserve">Roadmaps</w:t>
            </w:r>
          </w:p>
        </w:tc>
        <w:tc>
          <w:tcPr>
            <w:vAlign w:val="center"/>
          </w:tcPr>
          <w:p w:rsidR="00000000" w:rsidDel="00000000" w:rsidP="00000000" w:rsidRDefault="00000000" w:rsidRPr="00000000" w14:paraId="0000004D">
            <w:pPr>
              <w:spacing w:line="360" w:lineRule="auto"/>
              <w:jc w:val="center"/>
              <w:rPr>
                <w:color w:val="000000"/>
                <w:sz w:val="24"/>
                <w:szCs w:val="24"/>
                <w:highlight w:val="white"/>
              </w:rPr>
            </w:pPr>
            <w:r w:rsidDel="00000000" w:rsidR="00000000" w:rsidRPr="00000000">
              <w:rPr>
                <w:color w:val="000000"/>
                <w:sz w:val="24"/>
                <w:szCs w:val="24"/>
                <w:rtl w:val="0"/>
              </w:rPr>
              <w:t xml:space="preserve">It has built in roadmaps to tack progress.</w:t>
            </w:r>
            <w:r w:rsidDel="00000000" w:rsidR="00000000" w:rsidRPr="00000000">
              <w:rPr>
                <w:rtl w:val="0"/>
              </w:rPr>
            </w:r>
          </w:p>
        </w:tc>
        <w:tc>
          <w:tcPr>
            <w:vAlign w:val="center"/>
          </w:tcPr>
          <w:p w:rsidR="00000000" w:rsidDel="00000000" w:rsidP="00000000" w:rsidRDefault="00000000" w:rsidRPr="00000000" w14:paraId="0000004E">
            <w:pPr>
              <w:spacing w:line="360" w:lineRule="auto"/>
              <w:jc w:val="center"/>
              <w:rPr>
                <w:color w:val="000000"/>
                <w:sz w:val="24"/>
                <w:szCs w:val="24"/>
                <w:highlight w:val="white"/>
              </w:rPr>
            </w:pPr>
            <w:r w:rsidDel="00000000" w:rsidR="00000000" w:rsidRPr="00000000">
              <w:rPr>
                <w:color w:val="000000"/>
                <w:sz w:val="24"/>
                <w:szCs w:val="24"/>
                <w:rtl w:val="0"/>
              </w:rPr>
              <w:t xml:space="preserve">It does not have built in roadmaps to tack progress.</w:t>
            </w:r>
            <w:r w:rsidDel="00000000" w:rsidR="00000000" w:rsidRPr="00000000">
              <w:rPr>
                <w:rtl w:val="0"/>
              </w:rPr>
            </w:r>
          </w:p>
        </w:tc>
        <w:tc>
          <w:tcPr>
            <w:vAlign w:val="center"/>
          </w:tcPr>
          <w:p w:rsidR="00000000" w:rsidDel="00000000" w:rsidP="00000000" w:rsidRDefault="00000000" w:rsidRPr="00000000" w14:paraId="0000004F">
            <w:pPr>
              <w:spacing w:line="360" w:lineRule="auto"/>
              <w:jc w:val="center"/>
              <w:rPr>
                <w:color w:val="000000"/>
                <w:sz w:val="24"/>
                <w:szCs w:val="24"/>
                <w:highlight w:val="white"/>
              </w:rPr>
            </w:pPr>
            <w:r w:rsidDel="00000000" w:rsidR="00000000" w:rsidRPr="00000000">
              <w:rPr>
                <w:color w:val="000000"/>
                <w:sz w:val="24"/>
                <w:szCs w:val="24"/>
                <w:highlight w:val="white"/>
                <w:rtl w:val="0"/>
              </w:rPr>
              <w:t xml:space="preserve">With a help of power-ups, can show progress</w:t>
            </w:r>
          </w:p>
        </w:tc>
      </w:tr>
      <w:tr>
        <w:trPr>
          <w:cantSplit w:val="0"/>
          <w:tblHeader w:val="0"/>
        </w:trPr>
        <w:tc>
          <w:tcPr>
            <w:vAlign w:val="center"/>
          </w:tcPr>
          <w:p w:rsidR="00000000" w:rsidDel="00000000" w:rsidP="00000000" w:rsidRDefault="00000000" w:rsidRPr="00000000" w14:paraId="00000050">
            <w:pPr>
              <w:spacing w:line="360" w:lineRule="auto"/>
              <w:ind w:firstLine="284"/>
              <w:jc w:val="center"/>
              <w:rPr>
                <w:color w:val="000000"/>
                <w:sz w:val="24"/>
                <w:szCs w:val="24"/>
              </w:rPr>
            </w:pPr>
            <w:r w:rsidDel="00000000" w:rsidR="00000000" w:rsidRPr="00000000">
              <w:rPr>
                <w:color w:val="000000"/>
                <w:sz w:val="24"/>
                <w:szCs w:val="24"/>
                <w:rtl w:val="0"/>
              </w:rPr>
              <w:t xml:space="preserve">Reports</w:t>
            </w:r>
          </w:p>
        </w:tc>
        <w:tc>
          <w:tcPr>
            <w:vAlign w:val="center"/>
          </w:tcPr>
          <w:p w:rsidR="00000000" w:rsidDel="00000000" w:rsidP="00000000" w:rsidRDefault="00000000" w:rsidRPr="00000000" w14:paraId="00000051">
            <w:pPr>
              <w:spacing w:line="360" w:lineRule="auto"/>
              <w:jc w:val="center"/>
              <w:rPr>
                <w:color w:val="000000"/>
                <w:sz w:val="24"/>
                <w:szCs w:val="24"/>
                <w:highlight w:val="white"/>
              </w:rPr>
            </w:pPr>
            <w:r w:rsidDel="00000000" w:rsidR="00000000" w:rsidRPr="00000000">
              <w:rPr>
                <w:color w:val="000000"/>
                <w:sz w:val="24"/>
                <w:szCs w:val="24"/>
                <w:rtl w:val="0"/>
              </w:rPr>
              <w:t xml:space="preserve">It has agile reporting which makes teams accessible to dozens of reports and ways of visualizing them</w:t>
            </w:r>
            <w:r w:rsidDel="00000000" w:rsidR="00000000" w:rsidRPr="00000000">
              <w:rPr>
                <w:rtl w:val="0"/>
              </w:rPr>
            </w:r>
          </w:p>
        </w:tc>
        <w:tc>
          <w:tcPr>
            <w:vAlign w:val="center"/>
          </w:tcPr>
          <w:p w:rsidR="00000000" w:rsidDel="00000000" w:rsidP="00000000" w:rsidRDefault="00000000" w:rsidRPr="00000000" w14:paraId="00000052">
            <w:pPr>
              <w:spacing w:line="360" w:lineRule="auto"/>
              <w:jc w:val="center"/>
              <w:rPr>
                <w:color w:val="000000"/>
                <w:sz w:val="24"/>
                <w:szCs w:val="24"/>
                <w:highlight w:val="white"/>
              </w:rPr>
            </w:pPr>
            <w:r w:rsidDel="00000000" w:rsidR="00000000" w:rsidRPr="00000000">
              <w:rPr>
                <w:color w:val="000000"/>
                <w:sz w:val="24"/>
                <w:szCs w:val="24"/>
                <w:highlight w:val="white"/>
                <w:rtl w:val="0"/>
              </w:rPr>
              <w:t xml:space="preserve">Reports can be created with a help of Power BI and additional analytics extensions provided by Microsoft</w:t>
            </w:r>
          </w:p>
        </w:tc>
        <w:tc>
          <w:tcPr>
            <w:vAlign w:val="center"/>
          </w:tcPr>
          <w:p w:rsidR="00000000" w:rsidDel="00000000" w:rsidP="00000000" w:rsidRDefault="00000000" w:rsidRPr="00000000" w14:paraId="00000053">
            <w:pPr>
              <w:spacing w:line="360" w:lineRule="auto"/>
              <w:jc w:val="center"/>
              <w:rPr>
                <w:color w:val="000000"/>
                <w:sz w:val="24"/>
                <w:szCs w:val="24"/>
                <w:highlight w:val="white"/>
              </w:rPr>
            </w:pPr>
            <w:r w:rsidDel="00000000" w:rsidR="00000000" w:rsidRPr="00000000">
              <w:rPr>
                <w:color w:val="000000"/>
                <w:sz w:val="24"/>
                <w:szCs w:val="24"/>
                <w:rtl w:val="0"/>
              </w:rPr>
              <w:t xml:space="preserve">It has reporting that makes with a help of power-ups</w:t>
            </w:r>
            <w:r w:rsidDel="00000000" w:rsidR="00000000" w:rsidRPr="00000000">
              <w:rPr>
                <w:rtl w:val="0"/>
              </w:rPr>
            </w:r>
          </w:p>
        </w:tc>
      </w:tr>
    </w:tbl>
    <w:p w:rsidR="00000000" w:rsidDel="00000000" w:rsidP="00000000" w:rsidRDefault="00000000" w:rsidRPr="00000000" w14:paraId="00000054">
      <w:pPr>
        <w:spacing w:after="0" w:line="360" w:lineRule="auto"/>
        <w:ind w:firstLine="284"/>
        <w:jc w:val="both"/>
        <w:rPr>
          <w:color w:val="000000"/>
          <w:sz w:val="24"/>
          <w:szCs w:val="24"/>
          <w:highlight w:val="white"/>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uk-U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