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70BB" w14:textId="3728CF42" w:rsidR="008734D2" w:rsidRDefault="008734D2" w:rsidP="0019036A">
      <w:pPr>
        <w:pStyle w:val="a3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Комплектующие Однонаправленные колеса </w:t>
      </w:r>
    </w:p>
    <w:p w14:paraId="68658E89" w14:textId="1E0C746E" w:rsidR="0019036A" w:rsidRDefault="0019036A" w:rsidP="0019036A">
      <w:pPr>
        <w:pStyle w:val="a3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Эти файлы являются ликвидными и работают только на роботе ZYC0076. В качестве колес используются однонаправленные колеса:</w:t>
      </w:r>
    </w:p>
    <w:p w14:paraId="7CD116CB" w14:textId="30AD4AA4" w:rsidR="0019036A" w:rsidRDefault="0019036A" w:rsidP="0019036A">
      <w:pPr>
        <w:pStyle w:val="a3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 w:rsidRPr="0019036A">
        <w:rPr>
          <w:rFonts w:ascii="Segoe UI" w:hAnsi="Segoe UI" w:cs="Segoe UI"/>
          <w:color w:val="1F2328"/>
        </w:rPr>
        <w:drawing>
          <wp:inline distT="0" distB="0" distL="0" distR="0" wp14:anchorId="0315503F" wp14:editId="63B42C1E">
            <wp:extent cx="4201111" cy="2324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10C9" w14:textId="120D73B0" w:rsidR="0019036A" w:rsidRDefault="0019036A" w:rsidP="0019036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ESP 32 также подключен к сэндвич-плате с USB-C и подключены контакты UOR-</w:t>
      </w:r>
      <w:proofErr w:type="spellStart"/>
      <w:r>
        <w:rPr>
          <w:rFonts w:ascii="Segoe UI" w:hAnsi="Segoe UI" w:cs="Segoe UI"/>
          <w:color w:val="1F2328"/>
        </w:rPr>
        <w:t>tx</w:t>
      </w:r>
      <w:proofErr w:type="spellEnd"/>
      <w:r>
        <w:rPr>
          <w:rFonts w:ascii="Segoe UI" w:hAnsi="Segoe UI" w:cs="Segoe UI"/>
          <w:color w:val="1F2328"/>
        </w:rPr>
        <w:t xml:space="preserve"> OUT-</w:t>
      </w:r>
      <w:proofErr w:type="spellStart"/>
      <w:r>
        <w:rPr>
          <w:rFonts w:ascii="Segoe UI" w:hAnsi="Segoe UI" w:cs="Segoe UI"/>
          <w:color w:val="1F2328"/>
        </w:rPr>
        <w:t>rx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gnd-gnd</w:t>
      </w:r>
      <w:proofErr w:type="spellEnd"/>
      <w:r>
        <w:rPr>
          <w:rFonts w:ascii="Segoe UI" w:hAnsi="Segoe UI" w:cs="Segoe UI"/>
          <w:color w:val="1F2328"/>
        </w:rPr>
        <w:t xml:space="preserve"> 5v-vcc</w:t>
      </w:r>
    </w:p>
    <w:p w14:paraId="291BE9ED" w14:textId="40D0613D" w:rsidR="0019036A" w:rsidRDefault="0019036A" w:rsidP="0019036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19036A">
        <w:rPr>
          <w:rFonts w:ascii="Segoe UI" w:hAnsi="Segoe UI" w:cs="Segoe UI"/>
          <w:color w:val="1F2328"/>
        </w:rPr>
        <w:drawing>
          <wp:inline distT="0" distB="0" distL="0" distR="0" wp14:anchorId="152F40D9" wp14:editId="50D77695">
            <wp:extent cx="5696745" cy="465837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C1E4" w14:textId="77777777" w:rsidR="0019036A" w:rsidRDefault="0019036A" w:rsidP="0019036A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схема для esp32cam</w:t>
      </w:r>
    </w:p>
    <w:p w14:paraId="3296DC65" w14:textId="77777777" w:rsidR="008734D2" w:rsidRDefault="008734D2"/>
    <w:p w14:paraId="53C0FCC9" w14:textId="6091CD68" w:rsidR="0019036A" w:rsidRDefault="0019036A">
      <w:r w:rsidRPr="0019036A">
        <w:drawing>
          <wp:inline distT="0" distB="0" distL="0" distR="0" wp14:anchorId="04A0FAF3" wp14:editId="15094AA1">
            <wp:extent cx="5940425" cy="3714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9E5" w14:textId="16F6CB3D" w:rsidR="008734D2" w:rsidRDefault="008734D2"/>
    <w:p w14:paraId="14DF9CDC" w14:textId="5E84A63D" w:rsidR="008734D2" w:rsidRDefault="008734D2">
      <w:r w:rsidRPr="008734D2">
        <w:drawing>
          <wp:inline distT="0" distB="0" distL="0" distR="0" wp14:anchorId="42091218" wp14:editId="68A35F1C">
            <wp:extent cx="5940425" cy="3301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4FAC" w14:textId="59F993C7" w:rsidR="008734D2" w:rsidRPr="008734D2" w:rsidRDefault="008734D2" w:rsidP="008734D2"/>
    <w:p w14:paraId="56A71F6B" w14:textId="646D3BD0" w:rsidR="008734D2" w:rsidRDefault="008734D2" w:rsidP="008734D2"/>
    <w:p w14:paraId="4D9C82A3" w14:textId="6A3DCBEA" w:rsidR="008734D2" w:rsidRDefault="008734D2" w:rsidP="008734D2">
      <w:pPr>
        <w:tabs>
          <w:tab w:val="left" w:pos="6212"/>
        </w:tabs>
      </w:pPr>
      <w:r>
        <w:lastRenderedPageBreak/>
        <w:tab/>
      </w:r>
      <w:r w:rsidRPr="008734D2">
        <w:drawing>
          <wp:inline distT="0" distB="0" distL="0" distR="0" wp14:anchorId="76EA7941" wp14:editId="72C7C0EA">
            <wp:extent cx="5940425" cy="28733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CF29" w14:textId="2727C6AA" w:rsidR="00CF56F6" w:rsidRDefault="00CF56F6" w:rsidP="008734D2">
      <w:pPr>
        <w:tabs>
          <w:tab w:val="left" w:pos="6212"/>
        </w:tabs>
      </w:pPr>
      <w:r>
        <w:t xml:space="preserve">Языком </w:t>
      </w:r>
      <w:proofErr w:type="spellStart"/>
      <w:r>
        <w:t>програмирования</w:t>
      </w:r>
      <w:proofErr w:type="spellEnd"/>
      <w:r>
        <w:t xml:space="preserve"> основным был выбран</w:t>
      </w:r>
      <w:r w:rsidRPr="00CF56F6">
        <w:t xml:space="preserve"> </w:t>
      </w:r>
      <w:r>
        <w:rPr>
          <w:lang w:val="en-US"/>
        </w:rPr>
        <w:t>C</w:t>
      </w:r>
      <w:r w:rsidRPr="00CF56F6">
        <w:t xml:space="preserve">++ </w:t>
      </w:r>
      <w:r>
        <w:t xml:space="preserve">так как платформа </w:t>
      </w:r>
      <w:proofErr w:type="spellStart"/>
      <w:r>
        <w:t>ардуино</w:t>
      </w:r>
      <w:proofErr w:type="spellEnd"/>
      <w:r>
        <w:t xml:space="preserve"> его поддерживает.</w:t>
      </w:r>
    </w:p>
    <w:p w14:paraId="3BFD3E00" w14:textId="5FAD3FFC" w:rsidR="00CF56F6" w:rsidRDefault="00CF56F6" w:rsidP="008734D2">
      <w:pPr>
        <w:tabs>
          <w:tab w:val="left" w:pos="6212"/>
        </w:tabs>
      </w:pPr>
      <w:proofErr w:type="spellStart"/>
      <w:r>
        <w:t>Поясненеия</w:t>
      </w:r>
      <w:proofErr w:type="spellEnd"/>
      <w:r>
        <w:t xml:space="preserve"> к коду</w:t>
      </w:r>
    </w:p>
    <w:p w14:paraId="147C98AA" w14:textId="77777777" w:rsidR="00CF56F6" w:rsidRPr="00CF56F6" w:rsidRDefault="00CF56F6" w:rsidP="008734D2">
      <w:pPr>
        <w:tabs>
          <w:tab w:val="left" w:pos="6212"/>
        </w:tabs>
      </w:pPr>
    </w:p>
    <w:sectPr w:rsidR="00CF56F6" w:rsidRPr="00CF5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6A"/>
    <w:rsid w:val="0019036A"/>
    <w:rsid w:val="008734D2"/>
    <w:rsid w:val="00C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E4F8"/>
  <w15:chartTrackingRefBased/>
  <w15:docId w15:val="{38308AF2-CFBD-4E0E-8D91-14095021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0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7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2024-06-18T06:07:00Z</dcterms:created>
  <dcterms:modified xsi:type="dcterms:W3CDTF">2024-06-18T08:27:00Z</dcterms:modified>
</cp:coreProperties>
</file>