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1DCD8" w14:textId="77777777" w:rsidR="009548B7" w:rsidRPr="009548B7" w:rsidRDefault="009548B7" w:rsidP="009548B7">
      <w:r w:rsidRPr="009548B7">
        <w:t>Find a current (with in the past 5 years) article/publication that is related to the the use of assembly or machine language.</w:t>
      </w:r>
    </w:p>
    <w:p w14:paraId="4D2206EF" w14:textId="77777777" w:rsidR="009548B7" w:rsidRPr="009548B7" w:rsidRDefault="009548B7" w:rsidP="009548B7">
      <w:pPr>
        <w:numPr>
          <w:ilvl w:val="0"/>
          <w:numId w:val="1"/>
        </w:numPr>
      </w:pPr>
      <w:r w:rsidRPr="009548B7">
        <w:t>Write a short summary of the article</w:t>
      </w:r>
    </w:p>
    <w:p w14:paraId="2D70EF11" w14:textId="77777777" w:rsidR="009548B7" w:rsidRPr="009548B7" w:rsidRDefault="009548B7" w:rsidP="009548B7">
      <w:pPr>
        <w:numPr>
          <w:ilvl w:val="0"/>
          <w:numId w:val="1"/>
        </w:numPr>
      </w:pPr>
      <w:r w:rsidRPr="009548B7">
        <w:t>Include your thoughts about the article and why you chose it</w:t>
      </w:r>
    </w:p>
    <w:p w14:paraId="15537403" w14:textId="72B55D6E" w:rsidR="002C28BA" w:rsidRDefault="009548B7" w:rsidP="009548B7">
      <w:pPr>
        <w:numPr>
          <w:ilvl w:val="0"/>
          <w:numId w:val="1"/>
        </w:numPr>
      </w:pPr>
      <w:r w:rsidRPr="009548B7">
        <w:t>Include URL</w:t>
      </w:r>
    </w:p>
    <w:sectPr w:rsidR="002C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3572F"/>
    <w:multiLevelType w:val="multilevel"/>
    <w:tmpl w:val="C82C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67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BA"/>
    <w:rsid w:val="002C28BA"/>
    <w:rsid w:val="009548B7"/>
    <w:rsid w:val="00B6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C22A"/>
  <w15:chartTrackingRefBased/>
  <w15:docId w15:val="{5449E8B2-FDD3-4432-8011-ED01C8D2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Kamdon Bird</dc:creator>
  <cp:keywords/>
  <dc:description/>
  <cp:lastModifiedBy>Kamdon Bird</cp:lastModifiedBy>
  <cp:revision>2</cp:revision>
  <dcterms:created xsi:type="dcterms:W3CDTF">2024-10-02T01:33:00Z</dcterms:created>
  <dcterms:modified xsi:type="dcterms:W3CDTF">2024-10-02T01:33:00Z</dcterms:modified>
</cp:coreProperties>
</file>