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28D7" w:rsidRPr="00787DC1" w:rsidRDefault="00BB28D7">
      <w:pPr>
        <w:pStyle w:val="a5"/>
        <w:rPr>
          <w:sz w:val="24"/>
        </w:rPr>
      </w:pPr>
      <w:r>
        <w:rPr>
          <w:sz w:val="24"/>
        </w:rPr>
        <w:t>ПАО «ОДК-Уфимское моторостроительное производственное объединение»</w:t>
      </w:r>
    </w:p>
    <w:p w:rsidR="00216AB9" w:rsidRPr="00787DC1" w:rsidRDefault="00216AB9">
      <w:pPr>
        <w:pStyle w:val="a5"/>
        <w:rPr>
          <w:sz w:val="24"/>
        </w:rPr>
      </w:pPr>
    </w:p>
    <w:p w:rsidR="00BB28D7" w:rsidRDefault="00BB28D7">
      <w:pPr>
        <w:jc w:val="right"/>
      </w:pPr>
      <w:r>
        <w:t>УТВЕРЖДАЮ</w:t>
      </w:r>
    </w:p>
    <w:p w:rsidR="00BB28D7" w:rsidRDefault="00BB28D7">
      <w:pPr>
        <w:jc w:val="right"/>
      </w:pPr>
      <w:r>
        <w:t xml:space="preserve"> Директор </w:t>
      </w:r>
      <w:r w:rsidR="002D0AB9">
        <w:t xml:space="preserve">по </w:t>
      </w:r>
      <w:r>
        <w:t>информационны</w:t>
      </w:r>
      <w:r w:rsidR="002D0AB9">
        <w:t>м</w:t>
      </w:r>
      <w:r>
        <w:t xml:space="preserve"> технологи</w:t>
      </w:r>
      <w:r w:rsidR="002D0AB9">
        <w:t>ям</w:t>
      </w:r>
    </w:p>
    <w:p w:rsidR="00BB28D7" w:rsidRDefault="00BB28D7">
      <w:pPr>
        <w:jc w:val="right"/>
      </w:pPr>
      <w:proofErr w:type="spellStart"/>
      <w:r>
        <w:t>К.Р.Хамитов</w:t>
      </w:r>
      <w:proofErr w:type="spellEnd"/>
    </w:p>
    <w:p w:rsidR="001777AB" w:rsidRDefault="00BB28D7">
      <w:pPr>
        <w:ind w:left="-180"/>
        <w:jc w:val="right"/>
      </w:pPr>
      <w:r w:rsidRPr="00326496">
        <w:t>________________ «___»</w:t>
      </w:r>
      <w:r w:rsidR="007170C6">
        <w:t xml:space="preserve"> </w:t>
      </w:r>
      <w:r w:rsidR="00A00946">
        <w:t>_____________</w:t>
      </w:r>
    </w:p>
    <w:p w:rsidR="007E43A9" w:rsidRDefault="007E43A9">
      <w:pPr>
        <w:ind w:left="-180"/>
        <w:jc w:val="right"/>
      </w:pPr>
    </w:p>
    <w:p w:rsidR="00BB28D7" w:rsidRDefault="00BB28D7">
      <w:pPr>
        <w:pStyle w:val="2"/>
        <w:rPr>
          <w:sz w:val="24"/>
        </w:rPr>
      </w:pPr>
      <w:r w:rsidRPr="00326496">
        <w:rPr>
          <w:sz w:val="24"/>
        </w:rPr>
        <w:t>ПЛАН МЕРОПРИЯТИЙ</w:t>
      </w:r>
    </w:p>
    <w:p w:rsidR="00BB28D7" w:rsidRDefault="00BB28D7">
      <w:pPr>
        <w:jc w:val="center"/>
      </w:pPr>
      <w:r>
        <w:t xml:space="preserve">по доработке информационного обеспечения системы планирования </w:t>
      </w:r>
    </w:p>
    <w:p w:rsidR="004B4B37" w:rsidRPr="004B4B37" w:rsidRDefault="00BB28D7">
      <w:pPr>
        <w:jc w:val="center"/>
        <w:rPr>
          <w:lang w:val="en-US"/>
        </w:rPr>
      </w:pPr>
      <w:r>
        <w:t xml:space="preserve">на </w:t>
      </w:r>
      <w:r w:rsidR="00F74D9C">
        <w:rPr>
          <w:lang w:val="en-US"/>
        </w:rPr>
        <w:t>2</w:t>
      </w:r>
      <w:r>
        <w:t>-й квартал 20</w:t>
      </w:r>
      <w:r w:rsidR="00466021">
        <w:t>2</w:t>
      </w:r>
      <w:r w:rsidR="00AF609F">
        <w:t>6</w:t>
      </w:r>
      <w:r>
        <w:t>г.</w:t>
      </w:r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9241"/>
        <w:gridCol w:w="567"/>
        <w:gridCol w:w="851"/>
      </w:tblGrid>
      <w:tr w:rsidR="00D8134A" w:rsidRPr="00226144" w:rsidTr="00362A0F">
        <w:tblPrEx>
          <w:tblCellMar>
            <w:top w:w="0" w:type="dxa"/>
            <w:bottom w:w="0" w:type="dxa"/>
          </w:tblCellMar>
        </w:tblPrEx>
        <w:trPr>
          <w:trHeight w:val="57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34A" w:rsidRDefault="00D8134A">
            <w:pPr>
              <w:ind w:left="72" w:right="-108" w:hanging="180"/>
              <w:jc w:val="center"/>
            </w:pPr>
            <w:r w:rsidRPr="00226144">
              <w:t xml:space="preserve">№ </w:t>
            </w:r>
          </w:p>
          <w:p w:rsidR="00D8134A" w:rsidRPr="00226144" w:rsidRDefault="00D8134A">
            <w:pPr>
              <w:ind w:left="72" w:right="-108" w:hanging="180"/>
              <w:jc w:val="center"/>
            </w:pPr>
            <w:r w:rsidRPr="00226144">
              <w:t>п/п</w:t>
            </w:r>
          </w:p>
        </w:tc>
        <w:tc>
          <w:tcPr>
            <w:tcW w:w="9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34A" w:rsidRPr="00226144" w:rsidRDefault="00D8134A">
            <w:pPr>
              <w:jc w:val="center"/>
            </w:pPr>
            <w:r w:rsidRPr="00226144">
              <w:t>мероприятие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34A" w:rsidRPr="00D8134A" w:rsidRDefault="00D8134A" w:rsidP="00D8134A">
            <w:pPr>
              <w:jc w:val="center"/>
              <w:rPr>
                <w:sz w:val="20"/>
                <w:szCs w:val="20"/>
              </w:rPr>
            </w:pPr>
            <w:r w:rsidRPr="00D8134A">
              <w:rPr>
                <w:sz w:val="20"/>
                <w:szCs w:val="20"/>
              </w:rPr>
              <w:t>приоритет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34A" w:rsidRPr="00D8134A" w:rsidRDefault="00D8134A" w:rsidP="00D813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исполнитель</w:t>
            </w:r>
          </w:p>
        </w:tc>
      </w:tr>
      <w:tr w:rsidR="009C77EA" w:rsidRPr="00226144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9C77EA" w:rsidRDefault="009C77EA" w:rsidP="00226144">
            <w:pPr>
              <w:numPr>
                <w:ilvl w:val="0"/>
                <w:numId w:val="24"/>
              </w:numPr>
              <w:tabs>
                <w:tab w:val="num" w:pos="290"/>
              </w:tabs>
              <w:ind w:left="72" w:right="-108" w:hanging="108"/>
            </w:pPr>
          </w:p>
        </w:tc>
        <w:tc>
          <w:tcPr>
            <w:tcW w:w="9241" w:type="dxa"/>
          </w:tcPr>
          <w:p w:rsidR="009C77EA" w:rsidRDefault="009C77EA" w:rsidP="005767D4">
            <w:pPr>
              <w:jc w:val="both"/>
            </w:pPr>
            <w:r>
              <w:t xml:space="preserve">В ДОС, не относить дефицит </w:t>
            </w:r>
            <w:proofErr w:type="gramStart"/>
            <w:r>
              <w:t xml:space="preserve">комплектующих </w:t>
            </w:r>
            <w:r w:rsidR="00F123C0">
              <w:t xml:space="preserve"> </w:t>
            </w:r>
            <w:r>
              <w:t>к</w:t>
            </w:r>
            <w:proofErr w:type="gramEnd"/>
            <w:r>
              <w:t xml:space="preserve"> сборочной единиц</w:t>
            </w:r>
            <w:r w:rsidR="00F35DA1">
              <w:t>е</w:t>
            </w:r>
            <w:r>
              <w:t xml:space="preserve">, выпущенной из цеха изготовителя </w:t>
            </w:r>
            <w:r w:rsidRPr="00081902">
              <w:rPr>
                <w:sz w:val="18"/>
                <w:szCs w:val="18"/>
              </w:rPr>
              <w:t>(1170402060 для 1170402100мц)</w:t>
            </w:r>
            <w:r w:rsidR="00081902">
              <w:t xml:space="preserve">. Обеспечить запрет на передачу в сбыт изделий с дефицитом </w:t>
            </w:r>
            <w:r w:rsidR="00081902" w:rsidRPr="00081902">
              <w:rPr>
                <w:sz w:val="18"/>
                <w:szCs w:val="18"/>
              </w:rPr>
              <w:t xml:space="preserve">(иначе дефицит по наборам отгруженных изделий, не учитывается в </w:t>
            </w:r>
            <w:proofErr w:type="spellStart"/>
            <w:r w:rsidR="00081902" w:rsidRPr="00081902">
              <w:rPr>
                <w:sz w:val="18"/>
                <w:szCs w:val="18"/>
              </w:rPr>
              <w:t>комплектовк</w:t>
            </w:r>
            <w:r w:rsidR="005767D4">
              <w:rPr>
                <w:sz w:val="18"/>
                <w:szCs w:val="18"/>
              </w:rPr>
              <w:t>е</w:t>
            </w:r>
            <w:proofErr w:type="spellEnd"/>
            <w:r w:rsidR="00081902" w:rsidRPr="00081902">
              <w:rPr>
                <w:sz w:val="18"/>
                <w:szCs w:val="18"/>
              </w:rPr>
              <w:t xml:space="preserve"> до момента перемещения на этот участок СГД наличного запаса)</w:t>
            </w:r>
            <w:r w:rsidR="00A07323">
              <w:t>.</w:t>
            </w:r>
          </w:p>
          <w:p w:rsidR="00FA744E" w:rsidRPr="007724BF" w:rsidRDefault="00FA744E" w:rsidP="005767D4">
            <w:pPr>
              <w:jc w:val="both"/>
            </w:pPr>
            <w:r>
              <w:t xml:space="preserve">Обеспечить покрытие дефицита </w:t>
            </w:r>
            <w:r w:rsidR="00D413FC">
              <w:t>для набора при списании набора признаком 51</w:t>
            </w:r>
          </w:p>
        </w:tc>
        <w:tc>
          <w:tcPr>
            <w:tcW w:w="567" w:type="dxa"/>
          </w:tcPr>
          <w:p w:rsidR="009C77EA" w:rsidRPr="004247E4" w:rsidRDefault="00F25484" w:rsidP="00F2548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362A0F" w:rsidRDefault="00362A0F" w:rsidP="00855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ЦК ИНФОР,</w:t>
            </w:r>
          </w:p>
          <w:p w:rsidR="009C77EA" w:rsidRDefault="00362A0F" w:rsidP="00855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ОРИТ</w:t>
            </w:r>
            <w:r w:rsidR="00F35DA1">
              <w:rPr>
                <w:sz w:val="16"/>
                <w:szCs w:val="16"/>
              </w:rPr>
              <w:t>,</w:t>
            </w:r>
          </w:p>
          <w:p w:rsidR="00F35DA1" w:rsidRPr="004247E4" w:rsidRDefault="00F35DA1" w:rsidP="0085596C">
            <w:pPr>
              <w:jc w:val="center"/>
              <w:rPr>
                <w:sz w:val="16"/>
                <w:szCs w:val="16"/>
              </w:rPr>
            </w:pPr>
            <w:r w:rsidRPr="00050AEF">
              <w:rPr>
                <w:sz w:val="16"/>
                <w:szCs w:val="16"/>
              </w:rPr>
              <w:t>ОАСУП</w:t>
            </w:r>
          </w:p>
        </w:tc>
      </w:tr>
      <w:tr w:rsidR="009C77EA" w:rsidRPr="00226144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9C77EA" w:rsidRDefault="009C77EA" w:rsidP="00226144">
            <w:pPr>
              <w:numPr>
                <w:ilvl w:val="0"/>
                <w:numId w:val="24"/>
              </w:numPr>
              <w:tabs>
                <w:tab w:val="num" w:pos="290"/>
              </w:tabs>
              <w:ind w:left="72" w:right="-108" w:hanging="108"/>
            </w:pPr>
          </w:p>
        </w:tc>
        <w:tc>
          <w:tcPr>
            <w:tcW w:w="9241" w:type="dxa"/>
          </w:tcPr>
          <w:p w:rsidR="009C77EA" w:rsidRPr="00050AEF" w:rsidRDefault="009C77EA" w:rsidP="00F123C0">
            <w:pPr>
              <w:jc w:val="both"/>
            </w:pPr>
            <w:r w:rsidRPr="00050AEF">
              <w:t xml:space="preserve">По письмам ППО, </w:t>
            </w:r>
            <w:proofErr w:type="gramStart"/>
            <w:r w:rsidRPr="00050AEF">
              <w:t>установление  причин</w:t>
            </w:r>
            <w:proofErr w:type="gramEnd"/>
            <w:r w:rsidRPr="00050AEF">
              <w:t xml:space="preserve"> и сроков устранения </w:t>
            </w:r>
            <w:proofErr w:type="gramStart"/>
            <w:r w:rsidRPr="00050AEF">
              <w:t>недочетов  функционала</w:t>
            </w:r>
            <w:proofErr w:type="gramEnd"/>
            <w:r w:rsidRPr="00050AEF">
              <w:t xml:space="preserve"> ИСУ АСУП и ИНФОР.  </w:t>
            </w:r>
          </w:p>
        </w:tc>
        <w:tc>
          <w:tcPr>
            <w:tcW w:w="567" w:type="dxa"/>
          </w:tcPr>
          <w:p w:rsidR="009C77EA" w:rsidRPr="00050AEF" w:rsidRDefault="00A35E1B" w:rsidP="0085596C">
            <w:pPr>
              <w:jc w:val="center"/>
              <w:rPr>
                <w:sz w:val="16"/>
                <w:szCs w:val="16"/>
              </w:rPr>
            </w:pPr>
            <w:r w:rsidRPr="00050AEF"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851" w:type="dxa"/>
          </w:tcPr>
          <w:p w:rsidR="009C77EA" w:rsidRPr="00050AEF" w:rsidRDefault="009C77EA" w:rsidP="0085596C">
            <w:pPr>
              <w:jc w:val="center"/>
              <w:rPr>
                <w:sz w:val="16"/>
                <w:szCs w:val="16"/>
              </w:rPr>
            </w:pPr>
            <w:r w:rsidRPr="00050AEF">
              <w:rPr>
                <w:sz w:val="16"/>
                <w:szCs w:val="16"/>
              </w:rPr>
              <w:t>ОАСУП,</w:t>
            </w:r>
          </w:p>
          <w:p w:rsidR="009C77EA" w:rsidRPr="00050AEF" w:rsidRDefault="009C77EA" w:rsidP="0085596C">
            <w:pPr>
              <w:jc w:val="center"/>
              <w:rPr>
                <w:sz w:val="16"/>
                <w:szCs w:val="16"/>
              </w:rPr>
            </w:pPr>
            <w:r w:rsidRPr="00050AEF">
              <w:rPr>
                <w:sz w:val="16"/>
                <w:szCs w:val="16"/>
              </w:rPr>
              <w:t>ОРИТ,</w:t>
            </w:r>
          </w:p>
          <w:p w:rsidR="009C77EA" w:rsidRPr="004247E4" w:rsidRDefault="009C77EA" w:rsidP="0085596C">
            <w:pPr>
              <w:jc w:val="center"/>
              <w:rPr>
                <w:sz w:val="16"/>
                <w:szCs w:val="16"/>
              </w:rPr>
            </w:pPr>
            <w:r w:rsidRPr="00050AEF">
              <w:rPr>
                <w:sz w:val="16"/>
                <w:szCs w:val="16"/>
              </w:rPr>
              <w:t>ЦК ИНФОР</w:t>
            </w:r>
          </w:p>
        </w:tc>
      </w:tr>
      <w:tr w:rsidR="009C461D" w:rsidRPr="00226144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9C461D" w:rsidRDefault="009C461D" w:rsidP="00226144">
            <w:pPr>
              <w:numPr>
                <w:ilvl w:val="0"/>
                <w:numId w:val="24"/>
              </w:numPr>
              <w:tabs>
                <w:tab w:val="num" w:pos="290"/>
              </w:tabs>
              <w:ind w:left="72" w:right="-108" w:hanging="108"/>
            </w:pPr>
          </w:p>
        </w:tc>
        <w:tc>
          <w:tcPr>
            <w:tcW w:w="9241" w:type="dxa"/>
          </w:tcPr>
          <w:p w:rsidR="009C461D" w:rsidRDefault="00736C2B" w:rsidP="00F123C0">
            <w:pPr>
              <w:jc w:val="both"/>
            </w:pPr>
            <w:r>
              <w:t>Обеспечить</w:t>
            </w:r>
            <w:r w:rsidR="009C461D">
              <w:t xml:space="preserve"> возможность в «</w:t>
            </w:r>
            <w:proofErr w:type="gramStart"/>
            <w:r w:rsidR="009C461D">
              <w:t>ДОС»  использование</w:t>
            </w:r>
            <w:proofErr w:type="gramEnd"/>
            <w:r w:rsidR="009C461D">
              <w:t xml:space="preserve"> </w:t>
            </w:r>
            <w:proofErr w:type="spellStart"/>
            <w:r w:rsidR="009C461D">
              <w:t>покомплектно</w:t>
            </w:r>
            <w:proofErr w:type="spellEnd"/>
            <w:r w:rsidR="009C461D">
              <w:t xml:space="preserve"> размеченного остатка НЗП для покрытия потребности в цехах 6б, 7Б, </w:t>
            </w:r>
            <w:proofErr w:type="gramStart"/>
            <w:r w:rsidR="009C461D">
              <w:t>40,  ПТЦ</w:t>
            </w:r>
            <w:proofErr w:type="gramEnd"/>
            <w:r w:rsidR="000E01F3">
              <w:t xml:space="preserve"> и цехов изготовителей изделия ПД.</w:t>
            </w:r>
          </w:p>
        </w:tc>
        <w:tc>
          <w:tcPr>
            <w:tcW w:w="567" w:type="dxa"/>
          </w:tcPr>
          <w:p w:rsidR="009C461D" w:rsidRDefault="008F09BB" w:rsidP="008F09B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1" w:type="dxa"/>
          </w:tcPr>
          <w:p w:rsidR="009C461D" w:rsidRDefault="009C461D" w:rsidP="00855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C07F7C" w:rsidRPr="00226144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C07F7C" w:rsidRDefault="00C07F7C" w:rsidP="00226144">
            <w:pPr>
              <w:numPr>
                <w:ilvl w:val="0"/>
                <w:numId w:val="24"/>
              </w:numPr>
              <w:tabs>
                <w:tab w:val="num" w:pos="290"/>
              </w:tabs>
              <w:ind w:left="72" w:right="-108" w:hanging="108"/>
            </w:pPr>
          </w:p>
        </w:tc>
        <w:tc>
          <w:tcPr>
            <w:tcW w:w="9241" w:type="dxa"/>
          </w:tcPr>
          <w:p w:rsidR="00C07F7C" w:rsidRPr="00050AEF" w:rsidRDefault="00056D0E" w:rsidP="00056D0E">
            <w:pPr>
              <w:jc w:val="both"/>
            </w:pPr>
            <w:r>
              <w:t>В</w:t>
            </w:r>
            <w:r w:rsidR="000165F2" w:rsidRPr="000165F2">
              <w:t xml:space="preserve"> задаче «План запуска выпуска» в разделе </w:t>
            </w:r>
            <w:r w:rsidR="000165F2">
              <w:t>«П</w:t>
            </w:r>
            <w:r w:rsidR="000165F2" w:rsidRPr="000165F2">
              <w:t>ротоколы</w:t>
            </w:r>
            <w:r w:rsidR="000165F2">
              <w:t>»</w:t>
            </w:r>
            <w:r w:rsidR="00EF0FCA">
              <w:t xml:space="preserve"> и в «</w:t>
            </w:r>
            <w:r w:rsidR="0028732C">
              <w:t>Распечатке</w:t>
            </w:r>
            <w:r w:rsidR="00EF0FCA">
              <w:t xml:space="preserve"> пересчета </w:t>
            </w:r>
            <w:proofErr w:type="gramStart"/>
            <w:r w:rsidR="00EF0FCA">
              <w:t xml:space="preserve">плана» </w:t>
            </w:r>
            <w:r w:rsidR="000165F2" w:rsidRPr="000165F2">
              <w:t xml:space="preserve"> </w:t>
            </w:r>
            <w:r>
              <w:t>с</w:t>
            </w:r>
            <w:r w:rsidR="000165F2">
              <w:t>формирова</w:t>
            </w:r>
            <w:r>
              <w:t>ть</w:t>
            </w:r>
            <w:proofErr w:type="gramEnd"/>
            <w:r w:rsidR="000165F2">
              <w:t xml:space="preserve"> </w:t>
            </w:r>
            <w:proofErr w:type="gramStart"/>
            <w:r w:rsidR="000165F2">
              <w:t>п</w:t>
            </w:r>
            <w:r w:rsidR="00931498" w:rsidRPr="00931498">
              <w:t>ротокол</w:t>
            </w:r>
            <w:proofErr w:type="gramEnd"/>
            <w:r w:rsidR="00931498" w:rsidRPr="00931498">
              <w:t xml:space="preserve"> </w:t>
            </w:r>
            <w:r w:rsidR="000165F2">
              <w:t>отражающ</w:t>
            </w:r>
            <w:r>
              <w:t>ий</w:t>
            </w:r>
            <w:r w:rsidR="000165F2">
              <w:t xml:space="preserve"> необходимость с</w:t>
            </w:r>
            <w:r w:rsidR="00C07F7C" w:rsidRPr="00050AEF">
              <w:t>охран</w:t>
            </w:r>
            <w:r w:rsidR="000165F2">
              <w:t>ения</w:t>
            </w:r>
            <w:r w:rsidR="00C07F7C" w:rsidRPr="00050AEF">
              <w:t xml:space="preserve"> спрос</w:t>
            </w:r>
            <w:r w:rsidR="000165F2">
              <w:t>а</w:t>
            </w:r>
            <w:r w:rsidR="00C07F7C" w:rsidRPr="00050AEF">
              <w:t xml:space="preserve"> при пересчете плана, в случае если по уменьшенному спросу произошёл в течени</w:t>
            </w:r>
            <w:r w:rsidR="00F123C0" w:rsidRPr="00050AEF">
              <w:t>е</w:t>
            </w:r>
            <w:r w:rsidR="00C07F7C" w:rsidRPr="00050AEF">
              <w:t xml:space="preserve"> месяца фактический запуск.  </w:t>
            </w:r>
          </w:p>
        </w:tc>
        <w:tc>
          <w:tcPr>
            <w:tcW w:w="567" w:type="dxa"/>
          </w:tcPr>
          <w:p w:rsidR="00C07F7C" w:rsidRDefault="00C07F7C" w:rsidP="00855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1" w:type="dxa"/>
          </w:tcPr>
          <w:p w:rsidR="00C07F7C" w:rsidRDefault="00C07F7C" w:rsidP="00855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746957" w:rsidRPr="00226144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746957" w:rsidRDefault="00746957" w:rsidP="00226144">
            <w:pPr>
              <w:numPr>
                <w:ilvl w:val="0"/>
                <w:numId w:val="24"/>
              </w:numPr>
              <w:tabs>
                <w:tab w:val="num" w:pos="290"/>
              </w:tabs>
              <w:ind w:left="72" w:right="-108" w:hanging="108"/>
            </w:pPr>
          </w:p>
        </w:tc>
        <w:tc>
          <w:tcPr>
            <w:tcW w:w="9241" w:type="dxa"/>
          </w:tcPr>
          <w:p w:rsidR="00746957" w:rsidRPr="005F0210" w:rsidRDefault="00056D0E" w:rsidP="000B7154">
            <w:pPr>
              <w:jc w:val="both"/>
            </w:pPr>
            <w:r>
              <w:t>Обеспечить</w:t>
            </w:r>
            <w:r w:rsidR="00F123C0">
              <w:t xml:space="preserve"> возможность </w:t>
            </w:r>
            <w:r w:rsidR="000B7154" w:rsidRPr="008614FC">
              <w:t>построение графиков обеспечения ТМЦ</w:t>
            </w:r>
            <w:r w:rsidR="000B7154" w:rsidRPr="000B7154">
              <w:t xml:space="preserve"> </w:t>
            </w:r>
            <w:r w:rsidR="000B7154">
              <w:rPr>
                <w:lang w:val="en-US"/>
              </w:rPr>
              <w:t>c</w:t>
            </w:r>
            <w:r w:rsidR="005F0210">
              <w:t xml:space="preserve"> </w:t>
            </w:r>
            <w:proofErr w:type="gramStart"/>
            <w:r w:rsidR="005F0210">
              <w:t>уч</w:t>
            </w:r>
            <w:r w:rsidR="000B7154">
              <w:t>етом</w:t>
            </w:r>
            <w:r w:rsidR="005F0210">
              <w:t xml:space="preserve">  потребность</w:t>
            </w:r>
            <w:proofErr w:type="gramEnd"/>
            <w:r w:rsidR="005F0210">
              <w:t xml:space="preserve"> на </w:t>
            </w:r>
            <w:proofErr w:type="spellStart"/>
            <w:r w:rsidR="005F0210">
              <w:t>технужды</w:t>
            </w:r>
            <w:proofErr w:type="spellEnd"/>
            <w:r w:rsidR="00A07323">
              <w:t>.</w:t>
            </w:r>
            <w:r w:rsidR="005F0210">
              <w:t xml:space="preserve">  </w:t>
            </w:r>
          </w:p>
        </w:tc>
        <w:tc>
          <w:tcPr>
            <w:tcW w:w="567" w:type="dxa"/>
          </w:tcPr>
          <w:p w:rsidR="00746957" w:rsidRDefault="009C6ECB" w:rsidP="009C6EC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851" w:type="dxa"/>
          </w:tcPr>
          <w:p w:rsidR="00746957" w:rsidRDefault="005F0210" w:rsidP="0085596C">
            <w:pPr>
              <w:jc w:val="center"/>
              <w:rPr>
                <w:sz w:val="16"/>
                <w:szCs w:val="16"/>
              </w:rPr>
            </w:pPr>
            <w:r w:rsidRPr="005F0210">
              <w:rPr>
                <w:sz w:val="16"/>
                <w:szCs w:val="16"/>
              </w:rPr>
              <w:t>ОАСУП</w:t>
            </w:r>
          </w:p>
        </w:tc>
      </w:tr>
      <w:tr w:rsidR="00334910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334910" w:rsidRDefault="00334910" w:rsidP="00226144">
            <w:pPr>
              <w:numPr>
                <w:ilvl w:val="0"/>
                <w:numId w:val="24"/>
              </w:numPr>
              <w:tabs>
                <w:tab w:val="num" w:pos="290"/>
              </w:tabs>
              <w:ind w:left="72" w:right="-108" w:hanging="108"/>
            </w:pPr>
          </w:p>
        </w:tc>
        <w:tc>
          <w:tcPr>
            <w:tcW w:w="9241" w:type="dxa"/>
          </w:tcPr>
          <w:p w:rsidR="00334910" w:rsidRDefault="00334910" w:rsidP="00D413FC">
            <w:pPr>
              <w:jc w:val="both"/>
            </w:pPr>
            <w:r>
              <w:t>Обеспечить возможность просмотра в ДОС «</w:t>
            </w:r>
            <w:proofErr w:type="spellStart"/>
            <w:r>
              <w:t>запчастевого</w:t>
            </w:r>
            <w:proofErr w:type="spellEnd"/>
            <w:r>
              <w:t>» спроса по периодам</w:t>
            </w:r>
            <w:r w:rsidR="00D413FC">
              <w:t xml:space="preserve"> в части служб снабжения</w:t>
            </w:r>
            <w:r>
              <w:t>.</w:t>
            </w:r>
          </w:p>
        </w:tc>
        <w:tc>
          <w:tcPr>
            <w:tcW w:w="567" w:type="dxa"/>
          </w:tcPr>
          <w:p w:rsidR="00334910" w:rsidRDefault="0047112E" w:rsidP="0047112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334910" w:rsidRPr="003C00AB" w:rsidRDefault="00334910" w:rsidP="000C6D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BE347E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BE347E" w:rsidRDefault="00BE347E" w:rsidP="00226144">
            <w:pPr>
              <w:numPr>
                <w:ilvl w:val="0"/>
                <w:numId w:val="24"/>
              </w:numPr>
              <w:tabs>
                <w:tab w:val="num" w:pos="290"/>
              </w:tabs>
              <w:ind w:left="72" w:right="-108" w:hanging="108"/>
            </w:pPr>
          </w:p>
        </w:tc>
        <w:tc>
          <w:tcPr>
            <w:tcW w:w="9241" w:type="dxa"/>
          </w:tcPr>
          <w:p w:rsidR="00BE347E" w:rsidRDefault="009A0A11" w:rsidP="009A0A11">
            <w:pPr>
              <w:jc w:val="both"/>
            </w:pPr>
            <w:r>
              <w:t>Обеспечить</w:t>
            </w:r>
            <w:r w:rsidR="005767D4">
              <w:t xml:space="preserve"> просмотр в</w:t>
            </w:r>
            <w:r w:rsidR="00615DDD">
              <w:t xml:space="preserve"> лимите и плане </w:t>
            </w:r>
            <w:proofErr w:type="gramStart"/>
            <w:r w:rsidR="00615DDD">
              <w:t>завоза  распределения</w:t>
            </w:r>
            <w:proofErr w:type="gramEnd"/>
            <w:r w:rsidR="00615DDD">
              <w:t xml:space="preserve"> планируемого количества по потребителям</w:t>
            </w:r>
            <w:r w:rsidR="005767D4">
              <w:t>.</w:t>
            </w:r>
            <w:r w:rsidR="00615DDD">
              <w:t xml:space="preserve"> </w:t>
            </w:r>
          </w:p>
        </w:tc>
        <w:tc>
          <w:tcPr>
            <w:tcW w:w="567" w:type="dxa"/>
          </w:tcPr>
          <w:p w:rsidR="00BE347E" w:rsidRDefault="008F09BB" w:rsidP="008F09B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BE347E" w:rsidRDefault="00615DDD" w:rsidP="00AF071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051ABD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051ABD" w:rsidRDefault="00AE5981" w:rsidP="00AE5981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6D1A25">
              <w:rPr>
                <w:sz w:val="22"/>
                <w:szCs w:val="22"/>
              </w:rPr>
              <w:t>.</w:t>
            </w:r>
          </w:p>
        </w:tc>
        <w:tc>
          <w:tcPr>
            <w:tcW w:w="9241" w:type="dxa"/>
          </w:tcPr>
          <w:p w:rsidR="00051ABD" w:rsidRPr="005F1751" w:rsidRDefault="00CD2CFC" w:rsidP="00E61472">
            <w:pPr>
              <w:pStyle w:val="Default"/>
              <w:jc w:val="both"/>
            </w:pPr>
            <w:r>
              <w:t>Разработать</w:t>
            </w:r>
            <w:r w:rsidR="005F1751">
              <w:t xml:space="preserve"> функционал авансирования с учетом частичной реальной отгрузки по этой строк</w:t>
            </w:r>
            <w:r w:rsidR="00E61472">
              <w:t>е</w:t>
            </w:r>
            <w:r w:rsidR="005F1751">
              <w:t>. (исх. №36-11-462/24 от 05.12.24г.)</w:t>
            </w:r>
          </w:p>
        </w:tc>
        <w:tc>
          <w:tcPr>
            <w:tcW w:w="567" w:type="dxa"/>
          </w:tcPr>
          <w:p w:rsidR="00051ABD" w:rsidRPr="00051ABD" w:rsidRDefault="005F1751" w:rsidP="00FF50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51" w:type="dxa"/>
          </w:tcPr>
          <w:p w:rsidR="00051ABD" w:rsidRDefault="005F1751" w:rsidP="008E50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ОРИТ</w:t>
            </w:r>
          </w:p>
        </w:tc>
      </w:tr>
      <w:tr w:rsidR="00140D3A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140D3A" w:rsidRDefault="00AE5981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 w:rsidR="006D1A25">
              <w:rPr>
                <w:sz w:val="22"/>
                <w:szCs w:val="22"/>
              </w:rPr>
              <w:t>.</w:t>
            </w:r>
          </w:p>
        </w:tc>
        <w:tc>
          <w:tcPr>
            <w:tcW w:w="9241" w:type="dxa"/>
          </w:tcPr>
          <w:p w:rsidR="00140D3A" w:rsidRPr="00B54EAF" w:rsidRDefault="00D26738" w:rsidP="00D26738">
            <w:r>
              <w:t>Проработать возможность у</w:t>
            </w:r>
            <w:r w:rsidR="00140D3A" w:rsidRPr="00B54EAF">
              <w:t>точн</w:t>
            </w:r>
            <w:r>
              <w:t>ения</w:t>
            </w:r>
            <w:r w:rsidR="00140D3A" w:rsidRPr="00B54EAF">
              <w:t xml:space="preserve"> план</w:t>
            </w:r>
            <w:r>
              <w:t>а</w:t>
            </w:r>
            <w:r w:rsidR="00140D3A" w:rsidRPr="00B54EAF">
              <w:t xml:space="preserve"> в текущем месяце с учетом списания брака в т.ч. если до списания брак не был переведен в категорию «отложенных». </w:t>
            </w:r>
          </w:p>
        </w:tc>
        <w:tc>
          <w:tcPr>
            <w:tcW w:w="567" w:type="dxa"/>
          </w:tcPr>
          <w:p w:rsidR="00140D3A" w:rsidRPr="00E61472" w:rsidRDefault="009C6ECB" w:rsidP="000E01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 xml:space="preserve"> </w:t>
            </w:r>
            <w:r w:rsidR="007062AD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="000E01F3">
              <w:rPr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140D3A" w:rsidRPr="00E61472" w:rsidRDefault="00140D3A" w:rsidP="00140D3A">
            <w:pPr>
              <w:rPr>
                <w:sz w:val="16"/>
                <w:szCs w:val="16"/>
              </w:rPr>
            </w:pPr>
            <w:r w:rsidRPr="00E61472">
              <w:rPr>
                <w:sz w:val="16"/>
                <w:szCs w:val="16"/>
              </w:rPr>
              <w:t>ОАСУП</w:t>
            </w:r>
          </w:p>
        </w:tc>
      </w:tr>
      <w:tr w:rsidR="00906C45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906C45" w:rsidRDefault="00CE3732" w:rsidP="00CE3732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10</w:t>
            </w:r>
            <w:r w:rsidR="00B10ABC">
              <w:rPr>
                <w:sz w:val="22"/>
                <w:szCs w:val="22"/>
              </w:rPr>
              <w:t>.</w:t>
            </w:r>
          </w:p>
        </w:tc>
        <w:tc>
          <w:tcPr>
            <w:tcW w:w="9241" w:type="dxa"/>
          </w:tcPr>
          <w:p w:rsidR="00906C45" w:rsidRDefault="000E01F3" w:rsidP="00B80D6D">
            <w:r>
              <w:t>Обеспечить</w:t>
            </w:r>
            <w:r w:rsidR="00B80D6D">
              <w:t xml:space="preserve"> возможность</w:t>
            </w:r>
            <w:r w:rsidR="00906C45">
              <w:t xml:space="preserve"> просмотр</w:t>
            </w:r>
            <w:r w:rsidR="00B80D6D">
              <w:t>а</w:t>
            </w:r>
            <w:r w:rsidR="00906C45">
              <w:t xml:space="preserve"> дефицита в разрезе комплектов для </w:t>
            </w:r>
            <w:proofErr w:type="spellStart"/>
            <w:r w:rsidR="00906C45">
              <w:t>запчастевого</w:t>
            </w:r>
            <w:proofErr w:type="spellEnd"/>
            <w:r w:rsidR="00906C45">
              <w:t xml:space="preserve"> спроса (исх. №36-11-2</w:t>
            </w:r>
            <w:r w:rsidR="00B80D6D">
              <w:t>8</w:t>
            </w:r>
            <w:r w:rsidR="00906C45">
              <w:t>/25 от 1.02.25г.).</w:t>
            </w:r>
          </w:p>
        </w:tc>
        <w:tc>
          <w:tcPr>
            <w:tcW w:w="567" w:type="dxa"/>
          </w:tcPr>
          <w:p w:rsidR="00906C45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906C45">
              <w:rPr>
                <w:sz w:val="16"/>
                <w:szCs w:val="16"/>
              </w:rPr>
              <w:t>2</w:t>
            </w:r>
          </w:p>
        </w:tc>
        <w:tc>
          <w:tcPr>
            <w:tcW w:w="851" w:type="dxa"/>
          </w:tcPr>
          <w:p w:rsidR="00906C45" w:rsidRDefault="00906C45" w:rsidP="00140D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05491C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05491C" w:rsidRDefault="00CE3732" w:rsidP="00CE3732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11</w:t>
            </w:r>
            <w:r w:rsidR="00AE5981">
              <w:rPr>
                <w:sz w:val="22"/>
                <w:szCs w:val="22"/>
              </w:rPr>
              <w:t>.</w:t>
            </w:r>
          </w:p>
        </w:tc>
        <w:tc>
          <w:tcPr>
            <w:tcW w:w="9241" w:type="dxa"/>
          </w:tcPr>
          <w:p w:rsidR="0005491C" w:rsidRDefault="0005491C" w:rsidP="00AB551D">
            <w:pPr>
              <w:pStyle w:val="Default"/>
              <w:jc w:val="both"/>
            </w:pPr>
            <w:r>
              <w:t xml:space="preserve">В «ДОС» исключить дублирование </w:t>
            </w:r>
            <w:proofErr w:type="gramStart"/>
            <w:r>
              <w:t>спроса</w:t>
            </w:r>
            <w:proofErr w:type="gramEnd"/>
            <w:r>
              <w:t xml:space="preserve"> отраженного в </w:t>
            </w:r>
            <w:proofErr w:type="spellStart"/>
            <w:r>
              <w:t>запчастевом</w:t>
            </w:r>
            <w:proofErr w:type="spellEnd"/>
            <w:r>
              <w:t xml:space="preserve"> контракте и в «Фиктивной вершине».</w:t>
            </w:r>
          </w:p>
        </w:tc>
        <w:tc>
          <w:tcPr>
            <w:tcW w:w="567" w:type="dxa"/>
          </w:tcPr>
          <w:p w:rsidR="0005491C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47112E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05491C" w:rsidRDefault="0005491C" w:rsidP="00140D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B226BE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B226BE" w:rsidRPr="00CE3732" w:rsidRDefault="00CE3732" w:rsidP="00CE3732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12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9241" w:type="dxa"/>
          </w:tcPr>
          <w:p w:rsidR="00B226BE" w:rsidRDefault="00060493" w:rsidP="00060493">
            <w:pPr>
              <w:pStyle w:val="Default"/>
              <w:jc w:val="both"/>
            </w:pPr>
            <w:r>
              <w:t>П</w:t>
            </w:r>
            <w:r w:rsidR="00427C22">
              <w:t>еренос</w:t>
            </w:r>
            <w:r>
              <w:t>ить</w:t>
            </w:r>
            <w:r w:rsidR="00427C22">
              <w:t xml:space="preserve"> из текущего месяца в следующий месяц </w:t>
            </w:r>
            <w:r w:rsidRPr="00060493">
              <w:t>«Объединенны</w:t>
            </w:r>
            <w:r>
              <w:t>е</w:t>
            </w:r>
            <w:r w:rsidRPr="00060493">
              <w:t xml:space="preserve"> вершин</w:t>
            </w:r>
            <w:r>
              <w:t>ы</w:t>
            </w:r>
            <w:r w:rsidRPr="00060493">
              <w:t>»</w:t>
            </w:r>
            <w:r>
              <w:t xml:space="preserve"> в</w:t>
            </w:r>
            <w:r w:rsidRPr="00060493">
              <w:t xml:space="preserve"> </w:t>
            </w:r>
            <w:r w:rsidR="00427C22">
              <w:t>«Контрольных цифр для ДОС»</w:t>
            </w:r>
            <w:r>
              <w:t>.</w:t>
            </w:r>
          </w:p>
        </w:tc>
        <w:tc>
          <w:tcPr>
            <w:tcW w:w="567" w:type="dxa"/>
          </w:tcPr>
          <w:p w:rsidR="00B226BE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427C22">
              <w:rPr>
                <w:sz w:val="16"/>
                <w:szCs w:val="16"/>
              </w:rPr>
              <w:t>3</w:t>
            </w:r>
          </w:p>
        </w:tc>
        <w:tc>
          <w:tcPr>
            <w:tcW w:w="851" w:type="dxa"/>
          </w:tcPr>
          <w:p w:rsidR="00B226BE" w:rsidRPr="00B226BE" w:rsidRDefault="00427C22" w:rsidP="00140D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BD7295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BD7295" w:rsidRDefault="00CE3732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</w:t>
            </w:r>
          </w:p>
        </w:tc>
        <w:tc>
          <w:tcPr>
            <w:tcW w:w="9241" w:type="dxa"/>
          </w:tcPr>
          <w:p w:rsidR="00BD7295" w:rsidRDefault="00B3583D" w:rsidP="00B3583D">
            <w:pPr>
              <w:pStyle w:val="Default"/>
              <w:jc w:val="both"/>
            </w:pPr>
            <w:r>
              <w:t xml:space="preserve"> </w:t>
            </w:r>
            <w:r w:rsidR="00E369B1">
              <w:t>Д</w:t>
            </w:r>
            <w:r w:rsidR="00E369B1" w:rsidRPr="00E369B1">
              <w:t xml:space="preserve">ля переразметки П/З, </w:t>
            </w:r>
            <w:r w:rsidR="00E369B1">
              <w:t>п</w:t>
            </w:r>
            <w:r w:rsidR="00BD7295">
              <w:t xml:space="preserve">роработать возможность </w:t>
            </w:r>
            <w:r w:rsidR="00BD7295" w:rsidRPr="00BD7295">
              <w:t>разработ</w:t>
            </w:r>
            <w:r w:rsidR="00BD7295">
              <w:t>ки</w:t>
            </w:r>
            <w:r w:rsidR="00BD7295" w:rsidRPr="00BD7295">
              <w:t xml:space="preserve"> функционал</w:t>
            </w:r>
            <w:r w:rsidR="00BD7295">
              <w:t>а</w:t>
            </w:r>
            <w:r w:rsidR="00BD7295" w:rsidRPr="00BD7295">
              <w:t xml:space="preserve"> позволяющ</w:t>
            </w:r>
            <w:r w:rsidR="00E369B1">
              <w:t xml:space="preserve">его </w:t>
            </w:r>
            <w:r w:rsidR="00BD7295" w:rsidRPr="00BD7295">
              <w:t>выбирать проект/работу с учетом ее приоритета.</w:t>
            </w:r>
            <w:r w:rsidR="00BD7295" w:rsidRPr="00BD7295">
              <w:rPr>
                <w:color w:val="auto"/>
              </w:rPr>
              <w:t xml:space="preserve"> </w:t>
            </w:r>
            <w:r w:rsidR="00BD7295" w:rsidRPr="00BD7295">
              <w:t>(</w:t>
            </w:r>
            <w:r w:rsidR="00BD7295">
              <w:t>и</w:t>
            </w:r>
            <w:r w:rsidR="00BD7295" w:rsidRPr="00BD7295">
              <w:t>сх. 23.09.2025 № 36-11-283/25)</w:t>
            </w:r>
          </w:p>
        </w:tc>
        <w:tc>
          <w:tcPr>
            <w:tcW w:w="567" w:type="dxa"/>
          </w:tcPr>
          <w:p w:rsidR="00BD7295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BD7295">
              <w:rPr>
                <w:sz w:val="16"/>
                <w:szCs w:val="16"/>
              </w:rPr>
              <w:t>2</w:t>
            </w:r>
          </w:p>
        </w:tc>
        <w:tc>
          <w:tcPr>
            <w:tcW w:w="851" w:type="dxa"/>
          </w:tcPr>
          <w:p w:rsidR="00BD7295" w:rsidRDefault="00BD7295" w:rsidP="00140D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ЦК ИНФОР,</w:t>
            </w:r>
          </w:p>
          <w:p w:rsidR="00A4662B" w:rsidRPr="00A4662B" w:rsidRDefault="00BD7295" w:rsidP="00A466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  <w:r w:rsidR="00A4662B">
              <w:rPr>
                <w:sz w:val="16"/>
                <w:szCs w:val="16"/>
              </w:rPr>
              <w:t>,</w:t>
            </w:r>
            <w:r w:rsidR="00A4662B" w:rsidRPr="00A4662B">
              <w:rPr>
                <w:sz w:val="16"/>
                <w:szCs w:val="16"/>
              </w:rPr>
              <w:t xml:space="preserve"> ОРИТ</w:t>
            </w:r>
          </w:p>
          <w:p w:rsidR="00BD7295" w:rsidRDefault="00BD7295" w:rsidP="00140D3A">
            <w:pPr>
              <w:rPr>
                <w:sz w:val="16"/>
                <w:szCs w:val="16"/>
              </w:rPr>
            </w:pPr>
          </w:p>
        </w:tc>
      </w:tr>
      <w:tr w:rsidR="00060493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060493" w:rsidRDefault="00CE3732" w:rsidP="00CE3732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</w:t>
            </w:r>
          </w:p>
        </w:tc>
        <w:tc>
          <w:tcPr>
            <w:tcW w:w="9241" w:type="dxa"/>
          </w:tcPr>
          <w:p w:rsidR="00060493" w:rsidRPr="00BD7295" w:rsidRDefault="008019F7" w:rsidP="00E369B1">
            <w:pPr>
              <w:pStyle w:val="Default"/>
              <w:jc w:val="both"/>
            </w:pPr>
            <w:r>
              <w:t>Обеспечить возможность для выбранных ВР объединять графики на одну дату (исх. №36-11-348/25 от 25.11.25г.)</w:t>
            </w:r>
            <w:r w:rsidR="007062AD">
              <w:t>.</w:t>
            </w:r>
          </w:p>
        </w:tc>
        <w:tc>
          <w:tcPr>
            <w:tcW w:w="567" w:type="dxa"/>
          </w:tcPr>
          <w:p w:rsidR="00060493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8019F7">
              <w:rPr>
                <w:sz w:val="16"/>
                <w:szCs w:val="16"/>
              </w:rPr>
              <w:t>3</w:t>
            </w:r>
          </w:p>
        </w:tc>
        <w:tc>
          <w:tcPr>
            <w:tcW w:w="851" w:type="dxa"/>
          </w:tcPr>
          <w:p w:rsidR="00060493" w:rsidRDefault="008019F7" w:rsidP="00140D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ОРИТ</w:t>
            </w:r>
          </w:p>
        </w:tc>
      </w:tr>
      <w:tr w:rsidR="008019F7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8019F7" w:rsidRDefault="00CE3732" w:rsidP="00CE3732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</w:t>
            </w:r>
          </w:p>
        </w:tc>
        <w:tc>
          <w:tcPr>
            <w:tcW w:w="9241" w:type="dxa"/>
          </w:tcPr>
          <w:p w:rsidR="008019F7" w:rsidRDefault="008019F7" w:rsidP="00BF18D6">
            <w:pPr>
              <w:pStyle w:val="Default"/>
              <w:jc w:val="both"/>
            </w:pPr>
            <w:r>
              <w:t xml:space="preserve">Доработать ПО формирования графиков служб снабжения, </w:t>
            </w:r>
            <w:r w:rsidR="001505C3">
              <w:t>а именно</w:t>
            </w:r>
            <w:r>
              <w:t xml:space="preserve"> </w:t>
            </w:r>
            <w:r w:rsidR="001505C3">
              <w:t xml:space="preserve">очередность цехов в графике </w:t>
            </w:r>
            <w:r w:rsidR="008F09BB">
              <w:t>должна,</w:t>
            </w:r>
            <w:r w:rsidR="001505C3">
              <w:t xml:space="preserve"> строг</w:t>
            </w:r>
            <w:r w:rsidR="00BF18D6" w:rsidRPr="00BF18D6">
              <w:t>о</w:t>
            </w:r>
            <w:r w:rsidR="001505C3">
              <w:t xml:space="preserve"> соответствовать маршруту изготовления (товарному выпуску).</w:t>
            </w:r>
            <w:r>
              <w:t xml:space="preserve">  </w:t>
            </w:r>
          </w:p>
        </w:tc>
        <w:tc>
          <w:tcPr>
            <w:tcW w:w="567" w:type="dxa"/>
          </w:tcPr>
          <w:p w:rsidR="008019F7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1505C3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8019F7" w:rsidRDefault="001505C3" w:rsidP="00140D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5A6E98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5A6E98" w:rsidRDefault="00CE3732" w:rsidP="00CE3732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</w:t>
            </w:r>
          </w:p>
        </w:tc>
        <w:tc>
          <w:tcPr>
            <w:tcW w:w="9241" w:type="dxa"/>
          </w:tcPr>
          <w:p w:rsidR="005A6E98" w:rsidRDefault="005A6E98" w:rsidP="003B2F96">
            <w:pPr>
              <w:pStyle w:val="Default"/>
              <w:jc w:val="both"/>
            </w:pPr>
            <w:r>
              <w:t>Доработать ПО в части удаления «Требований к оформлению контракта» пр</w:t>
            </w:r>
            <w:r w:rsidR="003B2F96">
              <w:t>и</w:t>
            </w:r>
            <w:r>
              <w:t xml:space="preserve"> удалении строки контракта</w:t>
            </w:r>
            <w:r w:rsidR="00254096">
              <w:t>.</w:t>
            </w:r>
          </w:p>
        </w:tc>
        <w:tc>
          <w:tcPr>
            <w:tcW w:w="567" w:type="dxa"/>
          </w:tcPr>
          <w:p w:rsidR="005A6E98" w:rsidRDefault="005A6E98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51" w:type="dxa"/>
          </w:tcPr>
          <w:p w:rsidR="005A6E98" w:rsidRDefault="005A6E98" w:rsidP="00140D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ОРИТ</w:t>
            </w:r>
          </w:p>
        </w:tc>
      </w:tr>
      <w:tr w:rsidR="005A6E98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5A6E98" w:rsidRDefault="00CE3732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</w:t>
            </w:r>
          </w:p>
        </w:tc>
        <w:tc>
          <w:tcPr>
            <w:tcW w:w="9241" w:type="dxa"/>
          </w:tcPr>
          <w:p w:rsidR="005A6E98" w:rsidRDefault="005A6E98" w:rsidP="0047112E">
            <w:pPr>
              <w:pStyle w:val="Default"/>
              <w:jc w:val="both"/>
            </w:pPr>
            <w:r>
              <w:t>Доработать ПО в части использования «цеха схода» для запускных заявок.</w:t>
            </w:r>
            <w:r w:rsidR="0047112E">
              <w:t xml:space="preserve"> Не учитывать цех схода для долгового спроса в т.ч., если в маршруте изготовления состоит из нескольких цехов.</w:t>
            </w:r>
          </w:p>
        </w:tc>
        <w:tc>
          <w:tcPr>
            <w:tcW w:w="567" w:type="dxa"/>
          </w:tcPr>
          <w:p w:rsidR="005A6E98" w:rsidRDefault="005A6E98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51" w:type="dxa"/>
          </w:tcPr>
          <w:p w:rsidR="005A6E98" w:rsidRDefault="005A6E98" w:rsidP="00140D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F74D9C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F74D9C" w:rsidRPr="00467DCC" w:rsidRDefault="00F74D9C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</w:t>
            </w:r>
            <w:r w:rsidR="00467DCC">
              <w:rPr>
                <w:sz w:val="22"/>
                <w:szCs w:val="22"/>
                <w:lang w:val="en-US"/>
              </w:rPr>
              <w:t>8</w:t>
            </w:r>
            <w:r w:rsidR="00467DCC">
              <w:rPr>
                <w:sz w:val="22"/>
                <w:szCs w:val="22"/>
              </w:rPr>
              <w:t>.</w:t>
            </w:r>
          </w:p>
        </w:tc>
        <w:tc>
          <w:tcPr>
            <w:tcW w:w="9241" w:type="dxa"/>
          </w:tcPr>
          <w:p w:rsidR="00F74D9C" w:rsidRDefault="00F74D9C" w:rsidP="0047112E">
            <w:pPr>
              <w:pStyle w:val="Default"/>
              <w:jc w:val="both"/>
            </w:pPr>
            <w:r>
              <w:t xml:space="preserve">Доработать </w:t>
            </w:r>
            <w:proofErr w:type="gramStart"/>
            <w:r>
              <w:t>ПО  в</w:t>
            </w:r>
            <w:proofErr w:type="gramEnd"/>
            <w:r>
              <w:t xml:space="preserve"> части изменения у внутрицехового контракта статуса нулевого графика на «закрытый», если все графики этого ВР изменили статус на «закрытый».</w:t>
            </w:r>
          </w:p>
        </w:tc>
        <w:tc>
          <w:tcPr>
            <w:tcW w:w="567" w:type="dxa"/>
          </w:tcPr>
          <w:p w:rsidR="00F74D9C" w:rsidRPr="00E775D8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F74D9C">
              <w:rPr>
                <w:sz w:val="16"/>
                <w:szCs w:val="16"/>
              </w:rPr>
              <w:t>3</w:t>
            </w:r>
          </w:p>
        </w:tc>
        <w:tc>
          <w:tcPr>
            <w:tcW w:w="851" w:type="dxa"/>
          </w:tcPr>
          <w:p w:rsidR="00F74D9C" w:rsidRDefault="00F74D9C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ОРИТ</w:t>
            </w:r>
          </w:p>
        </w:tc>
      </w:tr>
      <w:tr w:rsidR="00F74D9C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F74D9C" w:rsidRPr="00467DCC" w:rsidRDefault="00467DCC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19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9241" w:type="dxa"/>
          </w:tcPr>
          <w:p w:rsidR="00F74D9C" w:rsidRDefault="00137F66" w:rsidP="005A3483">
            <w:pPr>
              <w:pStyle w:val="Default"/>
              <w:jc w:val="both"/>
            </w:pPr>
            <w:r>
              <w:t>Проработать возможность пересчета плана с учетом пересортицы.</w:t>
            </w:r>
          </w:p>
        </w:tc>
        <w:tc>
          <w:tcPr>
            <w:tcW w:w="567" w:type="dxa"/>
          </w:tcPr>
          <w:p w:rsidR="00F74D9C" w:rsidRPr="00E775D8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137F66">
              <w:rPr>
                <w:sz w:val="16"/>
                <w:szCs w:val="16"/>
              </w:rPr>
              <w:t>3</w:t>
            </w:r>
          </w:p>
        </w:tc>
        <w:tc>
          <w:tcPr>
            <w:tcW w:w="851" w:type="dxa"/>
          </w:tcPr>
          <w:p w:rsidR="00F74D9C" w:rsidRDefault="00137F66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F74D9C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F74D9C" w:rsidRPr="00467DCC" w:rsidRDefault="00467DCC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20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9241" w:type="dxa"/>
          </w:tcPr>
          <w:p w:rsidR="00F74D9C" w:rsidRDefault="00137F66" w:rsidP="005A3483">
            <w:pPr>
              <w:pStyle w:val="Default"/>
              <w:jc w:val="both"/>
            </w:pPr>
            <w:r>
              <w:t>Для построения графиков служб снабжения, спрос для ДОС второго полугодия и далее</w:t>
            </w:r>
            <w:r w:rsidR="00495C2C">
              <w:t>,</w:t>
            </w:r>
            <w:r>
              <w:t xml:space="preserve"> отражать в последнем периоде первого полугодия.</w:t>
            </w:r>
          </w:p>
        </w:tc>
        <w:tc>
          <w:tcPr>
            <w:tcW w:w="567" w:type="dxa"/>
          </w:tcPr>
          <w:p w:rsidR="00F74D9C" w:rsidRPr="00E775D8" w:rsidRDefault="007062AD" w:rsidP="002E5EB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2E5EB2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F74D9C" w:rsidRDefault="00137F66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F74D9C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F74D9C" w:rsidRDefault="00467DCC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</w:t>
            </w:r>
          </w:p>
        </w:tc>
        <w:tc>
          <w:tcPr>
            <w:tcW w:w="9241" w:type="dxa"/>
          </w:tcPr>
          <w:p w:rsidR="00F74D9C" w:rsidRPr="00DB4F03" w:rsidRDefault="00495C2C" w:rsidP="00DB4F03">
            <w:pPr>
              <w:pStyle w:val="Default"/>
              <w:jc w:val="both"/>
            </w:pPr>
            <w:r>
              <w:t xml:space="preserve">Дополнить </w:t>
            </w:r>
            <w:r w:rsidR="00DB4F03">
              <w:t xml:space="preserve">печать в ДОС в задаче «Запуск из материалов» информацией о закрытых комплектах (функция </w:t>
            </w:r>
            <w:r w:rsidR="00DB4F03">
              <w:rPr>
                <w:lang w:val="en-US"/>
              </w:rPr>
              <w:t>F</w:t>
            </w:r>
            <w:r w:rsidR="00DB4F03" w:rsidRPr="00DB4F03">
              <w:t>9</w:t>
            </w:r>
            <w:r w:rsidR="00467DCC">
              <w:t>+</w:t>
            </w:r>
            <w:r w:rsidR="00467DCC">
              <w:rPr>
                <w:lang w:val="en-US"/>
              </w:rPr>
              <w:t>F</w:t>
            </w:r>
            <w:r w:rsidR="00467DCC" w:rsidRPr="00467DCC">
              <w:t>8</w:t>
            </w:r>
            <w:r w:rsidR="00DB4F03" w:rsidRPr="00DB4F03">
              <w:t>)</w:t>
            </w:r>
            <w:r w:rsidR="00280BC1">
              <w:t>.</w:t>
            </w:r>
          </w:p>
        </w:tc>
        <w:tc>
          <w:tcPr>
            <w:tcW w:w="567" w:type="dxa"/>
          </w:tcPr>
          <w:p w:rsidR="00F74D9C" w:rsidRPr="00DB4F03" w:rsidRDefault="007062AD" w:rsidP="00AE2D0B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  </w:t>
            </w:r>
            <w:r w:rsidR="00DB4F03"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851" w:type="dxa"/>
          </w:tcPr>
          <w:p w:rsidR="00F74D9C" w:rsidRPr="00DB4F03" w:rsidRDefault="00DB4F03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F74D9C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F74D9C" w:rsidRDefault="00467DCC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</w:t>
            </w:r>
          </w:p>
        </w:tc>
        <w:tc>
          <w:tcPr>
            <w:tcW w:w="9241" w:type="dxa"/>
          </w:tcPr>
          <w:p w:rsidR="00F74D9C" w:rsidRDefault="00DB4F03" w:rsidP="00467DCC">
            <w:pPr>
              <w:pStyle w:val="Default"/>
              <w:jc w:val="both"/>
            </w:pPr>
            <w:r>
              <w:t>В ДОС в задаче</w:t>
            </w:r>
            <w:r w:rsidR="00280BC1">
              <w:t xml:space="preserve"> «Запуск из заготовок» </w:t>
            </w:r>
            <w:r w:rsidR="00467DCC">
              <w:t>проработать</w:t>
            </w:r>
            <w:r w:rsidR="00280BC1">
              <w:t xml:space="preserve"> возможность </w:t>
            </w:r>
            <w:proofErr w:type="gramStart"/>
            <w:r w:rsidR="00280BC1">
              <w:t xml:space="preserve">просмотра </w:t>
            </w:r>
            <w:r>
              <w:t xml:space="preserve"> </w:t>
            </w:r>
            <w:r w:rsidR="00280BC1">
              <w:t>информацией</w:t>
            </w:r>
            <w:proofErr w:type="gramEnd"/>
            <w:r w:rsidR="00280BC1">
              <w:t xml:space="preserve"> о закрытых комплектах (функция </w:t>
            </w:r>
            <w:r w:rsidR="00280BC1">
              <w:rPr>
                <w:lang w:val="en-US"/>
              </w:rPr>
              <w:t>F</w:t>
            </w:r>
            <w:r w:rsidR="00280BC1" w:rsidRPr="00DB4F03">
              <w:t>9)</w:t>
            </w:r>
            <w:r w:rsidR="00280BC1">
              <w:t>.</w:t>
            </w:r>
          </w:p>
        </w:tc>
        <w:tc>
          <w:tcPr>
            <w:tcW w:w="567" w:type="dxa"/>
          </w:tcPr>
          <w:p w:rsidR="00F74D9C" w:rsidRPr="00E775D8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280BC1">
              <w:rPr>
                <w:sz w:val="16"/>
                <w:szCs w:val="16"/>
              </w:rPr>
              <w:t>3</w:t>
            </w:r>
          </w:p>
        </w:tc>
        <w:tc>
          <w:tcPr>
            <w:tcW w:w="851" w:type="dxa"/>
          </w:tcPr>
          <w:p w:rsidR="00F74D9C" w:rsidRDefault="00280BC1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F74D9C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F74D9C" w:rsidRDefault="00467DCC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</w:t>
            </w:r>
          </w:p>
        </w:tc>
        <w:tc>
          <w:tcPr>
            <w:tcW w:w="9241" w:type="dxa"/>
          </w:tcPr>
          <w:p w:rsidR="00F74D9C" w:rsidRDefault="00280BC1" w:rsidP="00280BC1">
            <w:pPr>
              <w:pStyle w:val="Default"/>
              <w:jc w:val="both"/>
            </w:pPr>
            <w:r>
              <w:t>В модуле ремонта ИСУ ИНФОР ввести проверку на активацию ВР до внесения «директивной даты» и изменение статуса ВР на «свободный» после удаления «директивной даты».</w:t>
            </w:r>
          </w:p>
        </w:tc>
        <w:tc>
          <w:tcPr>
            <w:tcW w:w="567" w:type="dxa"/>
          </w:tcPr>
          <w:p w:rsidR="00F74D9C" w:rsidRPr="00E775D8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280BC1">
              <w:rPr>
                <w:sz w:val="16"/>
                <w:szCs w:val="16"/>
              </w:rPr>
              <w:t>3</w:t>
            </w:r>
          </w:p>
        </w:tc>
        <w:tc>
          <w:tcPr>
            <w:tcW w:w="851" w:type="dxa"/>
          </w:tcPr>
          <w:p w:rsidR="00F74D9C" w:rsidRDefault="00280BC1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ОРИТ</w:t>
            </w:r>
          </w:p>
        </w:tc>
      </w:tr>
      <w:tr w:rsidR="00F74D9C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F74D9C" w:rsidRDefault="00467DCC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</w:t>
            </w:r>
          </w:p>
        </w:tc>
        <w:tc>
          <w:tcPr>
            <w:tcW w:w="9241" w:type="dxa"/>
          </w:tcPr>
          <w:p w:rsidR="00F74D9C" w:rsidRDefault="00280BC1" w:rsidP="00280BC1">
            <w:pPr>
              <w:pStyle w:val="Default"/>
              <w:jc w:val="both"/>
            </w:pPr>
            <w:r>
              <w:t>Разработать в ИСУ ИНФОР ретроспективу изменения реквизитов «Плана сборки».</w:t>
            </w:r>
          </w:p>
        </w:tc>
        <w:tc>
          <w:tcPr>
            <w:tcW w:w="567" w:type="dxa"/>
          </w:tcPr>
          <w:p w:rsidR="00F74D9C" w:rsidRPr="00E775D8" w:rsidRDefault="007062AD" w:rsidP="002E5EB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2E5EB2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F74D9C" w:rsidRDefault="00280BC1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ОРИТ</w:t>
            </w:r>
          </w:p>
        </w:tc>
      </w:tr>
      <w:tr w:rsidR="00F74D9C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F74D9C" w:rsidRDefault="00467DCC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</w:t>
            </w:r>
          </w:p>
        </w:tc>
        <w:tc>
          <w:tcPr>
            <w:tcW w:w="9241" w:type="dxa"/>
          </w:tcPr>
          <w:p w:rsidR="00F74D9C" w:rsidRDefault="00280BC1" w:rsidP="00A40A1E">
            <w:pPr>
              <w:pStyle w:val="Default"/>
              <w:jc w:val="both"/>
            </w:pPr>
            <w:r>
              <w:t>Обеспечить загрузку в ДОС «номеров строк Плана сборки»</w:t>
            </w:r>
            <w:r w:rsidR="00A40A1E">
              <w:t xml:space="preserve">, только </w:t>
            </w:r>
            <w:proofErr w:type="gramStart"/>
            <w:r w:rsidR="00A40A1E">
              <w:t>у ВР</w:t>
            </w:r>
            <w:proofErr w:type="gramEnd"/>
            <w:r w:rsidR="00A40A1E">
              <w:t xml:space="preserve"> включенных в утвержденный «План сборки».</w:t>
            </w:r>
            <w:r>
              <w:t xml:space="preserve"> </w:t>
            </w:r>
          </w:p>
        </w:tc>
        <w:tc>
          <w:tcPr>
            <w:tcW w:w="567" w:type="dxa"/>
          </w:tcPr>
          <w:p w:rsidR="00F74D9C" w:rsidRPr="00E775D8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A40A1E">
              <w:rPr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F74D9C" w:rsidRDefault="00A40A1E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F74D9C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F74D9C" w:rsidRDefault="00467DCC" w:rsidP="007062AD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7062AD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9241" w:type="dxa"/>
          </w:tcPr>
          <w:p w:rsidR="00F74D9C" w:rsidRDefault="00CE3732" w:rsidP="00943F16">
            <w:pPr>
              <w:pStyle w:val="Default"/>
              <w:jc w:val="both"/>
            </w:pPr>
            <w:r>
              <w:t>Проработать</w:t>
            </w:r>
            <w:r w:rsidR="00943F16">
              <w:t xml:space="preserve"> возможность ПЭО формировать перенос недодела, в любом по очереди «уточнении Плана сборки». </w:t>
            </w:r>
          </w:p>
        </w:tc>
        <w:tc>
          <w:tcPr>
            <w:tcW w:w="567" w:type="dxa"/>
          </w:tcPr>
          <w:p w:rsidR="00F74D9C" w:rsidRPr="00E775D8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943F16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F74D9C" w:rsidRDefault="00943F16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ОРИТ</w:t>
            </w:r>
          </w:p>
        </w:tc>
      </w:tr>
      <w:tr w:rsidR="00F74D9C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F74D9C" w:rsidRDefault="00467DCC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27.</w:t>
            </w:r>
          </w:p>
        </w:tc>
        <w:tc>
          <w:tcPr>
            <w:tcW w:w="9241" w:type="dxa"/>
          </w:tcPr>
          <w:p w:rsidR="00FD4B9F" w:rsidRDefault="00943F16" w:rsidP="00FD4B9F">
            <w:pPr>
              <w:pStyle w:val="Default"/>
              <w:jc w:val="both"/>
            </w:pPr>
            <w:r>
              <w:t>В отчете «Опережение дат ППО» не выводить ВР</w:t>
            </w:r>
            <w:r w:rsidR="00FD4B9F">
              <w:t xml:space="preserve"> если:</w:t>
            </w:r>
          </w:p>
          <w:p w:rsidR="00F74D9C" w:rsidRDefault="00FD4B9F" w:rsidP="00FD4B9F">
            <w:pPr>
              <w:pStyle w:val="Default"/>
              <w:numPr>
                <w:ilvl w:val="0"/>
                <w:numId w:val="29"/>
              </w:numPr>
              <w:jc w:val="both"/>
            </w:pPr>
            <w:r>
              <w:t>Д</w:t>
            </w:r>
            <w:r w:rsidR="00943F16">
              <w:t>аты ППО и ПЭО относятся к текущему месяцу</w:t>
            </w:r>
            <w:r w:rsidR="0001284B">
              <w:t xml:space="preserve"> или долговому периоду</w:t>
            </w:r>
            <w:r>
              <w:t>;</w:t>
            </w:r>
          </w:p>
          <w:p w:rsidR="00FD4B9F" w:rsidRDefault="00CE3732" w:rsidP="00CE3732">
            <w:pPr>
              <w:pStyle w:val="Default"/>
              <w:numPr>
                <w:ilvl w:val="0"/>
                <w:numId w:val="29"/>
              </w:numPr>
              <w:jc w:val="both"/>
            </w:pPr>
            <w:r>
              <w:t>Дата ППО первый месяц по горизонту планирования (или долговая), а</w:t>
            </w:r>
            <w:r w:rsidR="00FD4B9F">
              <w:t xml:space="preserve"> дата ПЭО </w:t>
            </w:r>
            <w:r>
              <w:t>первый + 1</w:t>
            </w:r>
            <w:r w:rsidR="00FD4B9F">
              <w:t xml:space="preserve"> месяц по горизонту</w:t>
            </w:r>
            <w:r>
              <w:t xml:space="preserve"> планирования</w:t>
            </w:r>
            <w:r w:rsidR="00FD4B9F">
              <w:t>.</w:t>
            </w:r>
          </w:p>
        </w:tc>
        <w:tc>
          <w:tcPr>
            <w:tcW w:w="567" w:type="dxa"/>
          </w:tcPr>
          <w:p w:rsidR="00F74D9C" w:rsidRPr="00E775D8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01284B">
              <w:rPr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F74D9C" w:rsidRDefault="0001284B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ОРИТ</w:t>
            </w:r>
          </w:p>
        </w:tc>
      </w:tr>
      <w:tr w:rsidR="00F74D9C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F74D9C" w:rsidRDefault="00467DCC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28.</w:t>
            </w:r>
          </w:p>
        </w:tc>
        <w:tc>
          <w:tcPr>
            <w:tcW w:w="9241" w:type="dxa"/>
          </w:tcPr>
          <w:p w:rsidR="00F74D9C" w:rsidRDefault="005E5AB9" w:rsidP="005E5AB9">
            <w:pPr>
              <w:pStyle w:val="Default"/>
              <w:jc w:val="both"/>
            </w:pPr>
            <w:r>
              <w:t xml:space="preserve">Ежедневно </w:t>
            </w:r>
            <w:r w:rsidR="00AA7776">
              <w:t xml:space="preserve">формировать протокол, в котором будут отражены запчасти и контрольные цифры (внесенные в ДОС, вместо </w:t>
            </w:r>
            <w:proofErr w:type="spellStart"/>
            <w:r w:rsidR="00AA7776">
              <w:t>запчастевого</w:t>
            </w:r>
            <w:proofErr w:type="spellEnd"/>
            <w:r w:rsidR="00AA7776">
              <w:t xml:space="preserve"> контракта), не включенный в ДОС текущего месяца, но присутствующие в ДОС в последнем расчете прошлого месяца.</w:t>
            </w:r>
          </w:p>
        </w:tc>
        <w:tc>
          <w:tcPr>
            <w:tcW w:w="567" w:type="dxa"/>
          </w:tcPr>
          <w:p w:rsidR="00F74D9C" w:rsidRPr="00E775D8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AA7776"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w="851" w:type="dxa"/>
          </w:tcPr>
          <w:p w:rsidR="00F74D9C" w:rsidRDefault="00AA7776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BA73DA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BA73DA" w:rsidRPr="00467DCC" w:rsidRDefault="00467DCC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29.</w:t>
            </w:r>
          </w:p>
        </w:tc>
        <w:tc>
          <w:tcPr>
            <w:tcW w:w="9241" w:type="dxa"/>
          </w:tcPr>
          <w:p w:rsidR="00BA73DA" w:rsidRDefault="002E5EB2" w:rsidP="005E5AB9">
            <w:pPr>
              <w:pStyle w:val="Default"/>
              <w:jc w:val="both"/>
            </w:pPr>
            <w:r>
              <w:t xml:space="preserve">Проработать возможность </w:t>
            </w:r>
            <w:proofErr w:type="gramStart"/>
            <w:r>
              <w:t>отражения  в</w:t>
            </w:r>
            <w:proofErr w:type="gramEnd"/>
            <w:r>
              <w:t xml:space="preserve"> ДОС остатков ДСЕ старой конструкции до срока внедрения ИИ.</w:t>
            </w:r>
            <w:r w:rsidR="00BA73DA">
              <w:t xml:space="preserve"> (предложение: в прогнозе вносить дату внедрения ИИ, для расчета плана изменять ее на 1 число месяца внедрения).  </w:t>
            </w:r>
          </w:p>
        </w:tc>
        <w:tc>
          <w:tcPr>
            <w:tcW w:w="567" w:type="dxa"/>
          </w:tcPr>
          <w:p w:rsidR="00BA73DA" w:rsidRPr="00BA73DA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BA73DA" w:rsidRPr="00BA73DA">
              <w:rPr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BA73DA" w:rsidRDefault="00BA73DA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107055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107055" w:rsidRPr="00467DCC" w:rsidRDefault="00467DCC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30.</w:t>
            </w:r>
          </w:p>
        </w:tc>
        <w:tc>
          <w:tcPr>
            <w:tcW w:w="9241" w:type="dxa"/>
          </w:tcPr>
          <w:p w:rsidR="00107055" w:rsidRDefault="002E5EB2" w:rsidP="002E5EB2">
            <w:pPr>
              <w:pStyle w:val="Default"/>
              <w:jc w:val="both"/>
            </w:pPr>
            <w:r>
              <w:t>Обеспечить в</w:t>
            </w:r>
            <w:r w:rsidR="00107055">
              <w:t xml:space="preserve"> </w:t>
            </w:r>
            <w:r>
              <w:t>«</w:t>
            </w:r>
            <w:proofErr w:type="gramStart"/>
            <w:r w:rsidR="00107055">
              <w:t>ДОС</w:t>
            </w:r>
            <w:r>
              <w:t>»</w:t>
            </w:r>
            <w:r w:rsidR="00107055">
              <w:t xml:space="preserve">  вызов</w:t>
            </w:r>
            <w:proofErr w:type="gramEnd"/>
            <w:r w:rsidR="00107055">
              <w:t xml:space="preserve"> функций через функциональные клавиши</w:t>
            </w:r>
            <w:r w:rsidR="007062AD">
              <w:t>.</w:t>
            </w:r>
            <w:r w:rsidR="00107055">
              <w:t xml:space="preserve"> (например: </w:t>
            </w:r>
            <w:r w:rsidR="00107055">
              <w:rPr>
                <w:lang w:val="en-US"/>
              </w:rPr>
              <w:t>F</w:t>
            </w:r>
            <w:r w:rsidR="00107055" w:rsidRPr="00107055">
              <w:t>11</w:t>
            </w:r>
            <w:r w:rsidR="00107055">
              <w:t xml:space="preserve">) </w:t>
            </w:r>
          </w:p>
        </w:tc>
        <w:tc>
          <w:tcPr>
            <w:tcW w:w="567" w:type="dxa"/>
          </w:tcPr>
          <w:p w:rsidR="00107055" w:rsidRPr="00BA73DA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107055">
              <w:rPr>
                <w:sz w:val="16"/>
                <w:szCs w:val="16"/>
              </w:rPr>
              <w:t>3</w:t>
            </w:r>
          </w:p>
        </w:tc>
        <w:tc>
          <w:tcPr>
            <w:tcW w:w="851" w:type="dxa"/>
          </w:tcPr>
          <w:p w:rsidR="00107055" w:rsidRDefault="00107055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0D4198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0D4198" w:rsidRPr="00467DCC" w:rsidRDefault="00467DCC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31.</w:t>
            </w:r>
          </w:p>
        </w:tc>
        <w:tc>
          <w:tcPr>
            <w:tcW w:w="9241" w:type="dxa"/>
          </w:tcPr>
          <w:p w:rsidR="000D4198" w:rsidRPr="000D4198" w:rsidRDefault="000D4198" w:rsidP="000D4198">
            <w:pPr>
              <w:pStyle w:val="Default"/>
              <w:jc w:val="both"/>
            </w:pPr>
            <w:r>
              <w:t xml:space="preserve">Сформировать </w:t>
            </w:r>
            <w:r w:rsidR="002E5EB2">
              <w:t>протокол,</w:t>
            </w:r>
            <w:r>
              <w:t xml:space="preserve"> отражающий ДСЕ </w:t>
            </w:r>
            <w:r w:rsidR="002E5EB2">
              <w:t>с признаком «групповой» входящих</w:t>
            </w:r>
            <w:r>
              <w:t xml:space="preserve"> в качестве ВР в «продажные» контракты, и входящие в планируемые вершины с потребителем: сбыт, СГД, цех№40</w:t>
            </w:r>
            <w:r w:rsidR="007062AD">
              <w:t>.</w:t>
            </w:r>
            <w:r>
              <w:t xml:space="preserve"> </w:t>
            </w:r>
          </w:p>
        </w:tc>
        <w:tc>
          <w:tcPr>
            <w:tcW w:w="567" w:type="dxa"/>
          </w:tcPr>
          <w:p w:rsidR="000D4198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0D4198">
              <w:rPr>
                <w:sz w:val="16"/>
                <w:szCs w:val="16"/>
              </w:rPr>
              <w:t>1</w:t>
            </w:r>
          </w:p>
        </w:tc>
        <w:tc>
          <w:tcPr>
            <w:tcW w:w="851" w:type="dxa"/>
          </w:tcPr>
          <w:p w:rsidR="000D4198" w:rsidRDefault="000D4198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0D4198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0D4198" w:rsidRPr="000D4198" w:rsidRDefault="00467DCC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32.</w:t>
            </w:r>
          </w:p>
        </w:tc>
        <w:tc>
          <w:tcPr>
            <w:tcW w:w="9241" w:type="dxa"/>
          </w:tcPr>
          <w:p w:rsidR="000D4198" w:rsidRDefault="000D4198" w:rsidP="000D4198">
            <w:pPr>
              <w:pStyle w:val="Default"/>
              <w:jc w:val="both"/>
            </w:pPr>
            <w:proofErr w:type="gramStart"/>
            <w:r>
              <w:t>Проработать  возможность</w:t>
            </w:r>
            <w:proofErr w:type="gramEnd"/>
            <w:r>
              <w:t xml:space="preserve"> планирование через прогноз вновь внедряемых и аннулируемых ДСЕ. </w:t>
            </w:r>
          </w:p>
        </w:tc>
        <w:tc>
          <w:tcPr>
            <w:tcW w:w="567" w:type="dxa"/>
          </w:tcPr>
          <w:p w:rsidR="000D4198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0D4198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0D4198" w:rsidRDefault="000D4198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0D4198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0D4198" w:rsidRPr="00467DCC" w:rsidRDefault="00467DCC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33.</w:t>
            </w:r>
          </w:p>
        </w:tc>
        <w:tc>
          <w:tcPr>
            <w:tcW w:w="9241" w:type="dxa"/>
          </w:tcPr>
          <w:p w:rsidR="000D4198" w:rsidRPr="008614FC" w:rsidRDefault="008614FC" w:rsidP="008614FC">
            <w:pPr>
              <w:pStyle w:val="Default"/>
              <w:jc w:val="both"/>
            </w:pPr>
            <w:r>
              <w:t xml:space="preserve">Доработать построение графиков обеспечения ТМЦ в части отображения запланированного изделия, только в </w:t>
            </w:r>
            <w:proofErr w:type="gramStart"/>
            <w:r>
              <w:t>столбцах  соответствующего</w:t>
            </w:r>
            <w:proofErr w:type="gramEnd"/>
            <w:r>
              <w:t xml:space="preserve"> его маршруту изготовления.</w:t>
            </w:r>
          </w:p>
        </w:tc>
        <w:tc>
          <w:tcPr>
            <w:tcW w:w="567" w:type="dxa"/>
          </w:tcPr>
          <w:p w:rsidR="000D4198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8614FC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0D4198" w:rsidRDefault="008614FC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0D4198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0D4198" w:rsidRDefault="00467DCC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34.</w:t>
            </w:r>
          </w:p>
        </w:tc>
        <w:tc>
          <w:tcPr>
            <w:tcW w:w="9241" w:type="dxa"/>
          </w:tcPr>
          <w:p w:rsidR="000D4198" w:rsidRDefault="008614FC" w:rsidP="008614FC">
            <w:pPr>
              <w:pStyle w:val="Default"/>
              <w:jc w:val="both"/>
            </w:pPr>
            <w:r w:rsidRPr="008614FC">
              <w:t>Доработать построение графиков обеспечения ТМЦ в части отображения</w:t>
            </w:r>
            <w:r>
              <w:t xml:space="preserve"> обеспеченного и запланированного комплектов с учетом очередности РП. (218УТ1051111) </w:t>
            </w:r>
          </w:p>
        </w:tc>
        <w:tc>
          <w:tcPr>
            <w:tcW w:w="567" w:type="dxa"/>
          </w:tcPr>
          <w:p w:rsidR="000D4198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8614FC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0D4198" w:rsidRDefault="008229D3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0D4198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0D4198" w:rsidRDefault="00467DCC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35.</w:t>
            </w:r>
          </w:p>
        </w:tc>
        <w:tc>
          <w:tcPr>
            <w:tcW w:w="9241" w:type="dxa"/>
          </w:tcPr>
          <w:p w:rsidR="000D4198" w:rsidRDefault="008229D3" w:rsidP="008229D3">
            <w:pPr>
              <w:pStyle w:val="Default"/>
              <w:jc w:val="both"/>
            </w:pPr>
            <w:r w:rsidRPr="008614FC">
              <w:t>Доработать построение графиков обеспечения ТМЦ</w:t>
            </w:r>
            <w:r>
              <w:t xml:space="preserve">, исключить </w:t>
            </w:r>
            <w:r w:rsidRPr="008614FC">
              <w:t>отображения</w:t>
            </w:r>
            <w:r>
              <w:t xml:space="preserve"> запланированного количества запчастей в объеме меньше, чем плана запуска за вычетом </w:t>
            </w:r>
            <w:proofErr w:type="gramStart"/>
            <w:r>
              <w:t>количества</w:t>
            </w:r>
            <w:proofErr w:type="gramEnd"/>
            <w:r>
              <w:t xml:space="preserve"> обеспеченного материалом. </w:t>
            </w:r>
          </w:p>
        </w:tc>
        <w:tc>
          <w:tcPr>
            <w:tcW w:w="567" w:type="dxa"/>
          </w:tcPr>
          <w:p w:rsidR="000D4198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8229D3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0D4198" w:rsidRDefault="008229D3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  <w:tr w:rsidR="000D4198" w:rsidRPr="00A07323" w:rsidTr="00362A0F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40" w:type="dxa"/>
          </w:tcPr>
          <w:p w:rsidR="000D4198" w:rsidRDefault="00467DCC" w:rsidP="007E43A9">
            <w:pPr>
              <w:ind w:right="-108" w:hanging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36.</w:t>
            </w:r>
          </w:p>
        </w:tc>
        <w:tc>
          <w:tcPr>
            <w:tcW w:w="9241" w:type="dxa"/>
          </w:tcPr>
          <w:p w:rsidR="000D4198" w:rsidRDefault="008229D3" w:rsidP="000D4198">
            <w:pPr>
              <w:pStyle w:val="Default"/>
              <w:jc w:val="both"/>
            </w:pPr>
            <w:r w:rsidRPr="008614FC">
              <w:t>Доработать построение графиков обеспечения ТМЦ</w:t>
            </w:r>
            <w:r>
              <w:t xml:space="preserve">, исключить </w:t>
            </w:r>
            <w:r w:rsidRPr="008614FC">
              <w:t>отображения</w:t>
            </w:r>
            <w:r>
              <w:t xml:space="preserve"> запланированного количества запчастей в объеме большем, чем плана запуска</w:t>
            </w:r>
            <w:r w:rsidR="007062AD">
              <w:t>.</w:t>
            </w:r>
          </w:p>
        </w:tc>
        <w:tc>
          <w:tcPr>
            <w:tcW w:w="567" w:type="dxa"/>
          </w:tcPr>
          <w:p w:rsidR="000D4198" w:rsidRDefault="007062AD" w:rsidP="00AE2D0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8229D3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</w:tcPr>
          <w:p w:rsidR="000D4198" w:rsidRDefault="008229D3" w:rsidP="00E775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ОАСУП</w:t>
            </w:r>
          </w:p>
        </w:tc>
      </w:tr>
    </w:tbl>
    <w:p w:rsidR="005767D4" w:rsidRDefault="005767D4" w:rsidP="00562397">
      <w:pPr>
        <w:jc w:val="both"/>
      </w:pPr>
    </w:p>
    <w:p w:rsidR="005767D4" w:rsidRDefault="005767D4" w:rsidP="00562397">
      <w:pPr>
        <w:jc w:val="both"/>
      </w:pPr>
    </w:p>
    <w:p w:rsidR="00562397" w:rsidRPr="00562397" w:rsidRDefault="00562397" w:rsidP="00562397">
      <w:pPr>
        <w:jc w:val="both"/>
      </w:pPr>
      <w:r w:rsidRPr="00562397">
        <w:t xml:space="preserve">Руководитель ЦК                                                            </w:t>
      </w:r>
      <w:r>
        <w:t xml:space="preserve">              </w:t>
      </w:r>
      <w:r w:rsidRPr="00562397">
        <w:t xml:space="preserve">      </w:t>
      </w:r>
      <w:proofErr w:type="spellStart"/>
      <w:r w:rsidRPr="00562397">
        <w:t>А.Ф.Рахимов</w:t>
      </w:r>
      <w:proofErr w:type="spellEnd"/>
    </w:p>
    <w:p w:rsidR="00BB28D7" w:rsidRDefault="00BB28D7">
      <w:pPr>
        <w:jc w:val="both"/>
      </w:pPr>
    </w:p>
    <w:p w:rsidR="00BB28D7" w:rsidRDefault="00BB28D7">
      <w:pPr>
        <w:jc w:val="both"/>
      </w:pPr>
      <w:r>
        <w:t xml:space="preserve">Начальник ППО                                                                                 </w:t>
      </w:r>
      <w:proofErr w:type="spellStart"/>
      <w:r>
        <w:t>В.Н.Подоприхин</w:t>
      </w:r>
      <w:proofErr w:type="spellEnd"/>
    </w:p>
    <w:p w:rsidR="00BB28D7" w:rsidRDefault="00BB28D7">
      <w:pPr>
        <w:jc w:val="both"/>
      </w:pPr>
    </w:p>
    <w:p w:rsidR="00BB28D7" w:rsidRPr="000F6ABD" w:rsidRDefault="00BB28D7">
      <w:pPr>
        <w:jc w:val="both"/>
      </w:pPr>
      <w:r>
        <w:t xml:space="preserve">Начальник ОРИТ                                                                                </w:t>
      </w:r>
      <w:proofErr w:type="spellStart"/>
      <w:r>
        <w:t>Л.М.Ульянова</w:t>
      </w:r>
      <w:proofErr w:type="spellEnd"/>
    </w:p>
    <w:p w:rsidR="00177785" w:rsidRPr="000F6ABD" w:rsidRDefault="00177785">
      <w:pPr>
        <w:jc w:val="both"/>
      </w:pPr>
    </w:p>
    <w:p w:rsidR="00BB28D7" w:rsidRDefault="00BB28D7">
      <w:pPr>
        <w:jc w:val="both"/>
      </w:pPr>
      <w:r>
        <w:t xml:space="preserve">Начальник ОАСУП                                                                            </w:t>
      </w:r>
      <w:proofErr w:type="spellStart"/>
      <w:r>
        <w:t>Н.С.Целоусова</w:t>
      </w:r>
      <w:proofErr w:type="spellEnd"/>
    </w:p>
    <w:sectPr w:rsidR="00BB28D7" w:rsidSect="00F6147F">
      <w:pgSz w:w="11906" w:h="16838"/>
      <w:pgMar w:top="284" w:right="424" w:bottom="568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21676"/>
    <w:multiLevelType w:val="hybridMultilevel"/>
    <w:tmpl w:val="80C0CD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FC7E7E"/>
    <w:multiLevelType w:val="hybridMultilevel"/>
    <w:tmpl w:val="BCFC9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615F7"/>
    <w:multiLevelType w:val="multilevel"/>
    <w:tmpl w:val="F498FE22"/>
    <w:lvl w:ilvl="0">
      <w:start w:val="1"/>
      <w:numFmt w:val="decimal"/>
      <w:lvlText w:val="%1."/>
      <w:lvlJc w:val="left"/>
      <w:pPr>
        <w:tabs>
          <w:tab w:val="num" w:pos="915"/>
        </w:tabs>
        <w:ind w:left="915" w:hanging="55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3" w15:restartNumberingAfterBreak="0">
    <w:nsid w:val="190B743D"/>
    <w:multiLevelType w:val="hybridMultilevel"/>
    <w:tmpl w:val="14C8AC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B18154C"/>
    <w:multiLevelType w:val="hybridMultilevel"/>
    <w:tmpl w:val="6040CE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592C63"/>
    <w:multiLevelType w:val="hybridMultilevel"/>
    <w:tmpl w:val="99D06D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452BFB"/>
    <w:multiLevelType w:val="hybridMultilevel"/>
    <w:tmpl w:val="F072D8D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B54B91"/>
    <w:multiLevelType w:val="hybridMultilevel"/>
    <w:tmpl w:val="A00EE4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C06D9B"/>
    <w:multiLevelType w:val="hybridMultilevel"/>
    <w:tmpl w:val="25C435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2B55B99"/>
    <w:multiLevelType w:val="hybridMultilevel"/>
    <w:tmpl w:val="8E50F8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2FE41A1"/>
    <w:multiLevelType w:val="hybridMultilevel"/>
    <w:tmpl w:val="FA7AB5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82E6386"/>
    <w:multiLevelType w:val="hybridMultilevel"/>
    <w:tmpl w:val="8DE86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36E0D"/>
    <w:multiLevelType w:val="hybridMultilevel"/>
    <w:tmpl w:val="D26AD2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E734654"/>
    <w:multiLevelType w:val="hybridMultilevel"/>
    <w:tmpl w:val="3DFA158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3843E34"/>
    <w:multiLevelType w:val="hybridMultilevel"/>
    <w:tmpl w:val="C4B4C6A2"/>
    <w:lvl w:ilvl="0" w:tplc="16FC32F2">
      <w:start w:val="1"/>
      <w:numFmt w:val="decimal"/>
      <w:lvlText w:val="%1."/>
      <w:lvlJc w:val="left"/>
      <w:pPr>
        <w:tabs>
          <w:tab w:val="num" w:pos="1713"/>
        </w:tabs>
        <w:ind w:left="1713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5" w15:restartNumberingAfterBreak="0">
    <w:nsid w:val="57593FE2"/>
    <w:multiLevelType w:val="hybridMultilevel"/>
    <w:tmpl w:val="8FC642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A67084"/>
    <w:multiLevelType w:val="hybridMultilevel"/>
    <w:tmpl w:val="786A1B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A0408FB"/>
    <w:multiLevelType w:val="hybridMultilevel"/>
    <w:tmpl w:val="3B8851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BDA7640"/>
    <w:multiLevelType w:val="hybridMultilevel"/>
    <w:tmpl w:val="739A62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C3B0DB8"/>
    <w:multiLevelType w:val="hybridMultilevel"/>
    <w:tmpl w:val="16482D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C4A42A5"/>
    <w:multiLevelType w:val="hybridMultilevel"/>
    <w:tmpl w:val="FE18A2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AE2CC8"/>
    <w:multiLevelType w:val="hybridMultilevel"/>
    <w:tmpl w:val="6442AFA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4609A9"/>
    <w:multiLevelType w:val="hybridMultilevel"/>
    <w:tmpl w:val="9C1A35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57B773F"/>
    <w:multiLevelType w:val="hybridMultilevel"/>
    <w:tmpl w:val="D33AD5E6"/>
    <w:lvl w:ilvl="0" w:tplc="71E26F4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EA215B1"/>
    <w:multiLevelType w:val="hybridMultilevel"/>
    <w:tmpl w:val="B31481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FCB1553"/>
    <w:multiLevelType w:val="hybridMultilevel"/>
    <w:tmpl w:val="8FC6425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3E659C"/>
    <w:multiLevelType w:val="hybridMultilevel"/>
    <w:tmpl w:val="AB267A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B1412CF"/>
    <w:multiLevelType w:val="hybridMultilevel"/>
    <w:tmpl w:val="A030E0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D050A41"/>
    <w:multiLevelType w:val="hybridMultilevel"/>
    <w:tmpl w:val="138E6C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65449433">
    <w:abstractNumId w:val="5"/>
  </w:num>
  <w:num w:numId="2" w16cid:durableId="1542598298">
    <w:abstractNumId w:val="4"/>
  </w:num>
  <w:num w:numId="3" w16cid:durableId="15230599">
    <w:abstractNumId w:val="10"/>
  </w:num>
  <w:num w:numId="4" w16cid:durableId="209221615">
    <w:abstractNumId w:val="17"/>
  </w:num>
  <w:num w:numId="5" w16cid:durableId="1477189327">
    <w:abstractNumId w:val="13"/>
  </w:num>
  <w:num w:numId="6" w16cid:durableId="623846218">
    <w:abstractNumId w:val="28"/>
  </w:num>
  <w:num w:numId="7" w16cid:durableId="2103840264">
    <w:abstractNumId w:val="14"/>
  </w:num>
  <w:num w:numId="8" w16cid:durableId="2048483294">
    <w:abstractNumId w:val="21"/>
  </w:num>
  <w:num w:numId="9" w16cid:durableId="373162925">
    <w:abstractNumId w:val="9"/>
  </w:num>
  <w:num w:numId="10" w16cid:durableId="782460556">
    <w:abstractNumId w:val="6"/>
  </w:num>
  <w:num w:numId="11" w16cid:durableId="1416781386">
    <w:abstractNumId w:val="26"/>
  </w:num>
  <w:num w:numId="12" w16cid:durableId="286204367">
    <w:abstractNumId w:val="8"/>
  </w:num>
  <w:num w:numId="13" w16cid:durableId="795563831">
    <w:abstractNumId w:val="27"/>
  </w:num>
  <w:num w:numId="14" w16cid:durableId="639460686">
    <w:abstractNumId w:val="18"/>
  </w:num>
  <w:num w:numId="15" w16cid:durableId="917441067">
    <w:abstractNumId w:val="16"/>
  </w:num>
  <w:num w:numId="16" w16cid:durableId="1458374517">
    <w:abstractNumId w:val="7"/>
  </w:num>
  <w:num w:numId="17" w16cid:durableId="991838032">
    <w:abstractNumId w:val="25"/>
  </w:num>
  <w:num w:numId="18" w16cid:durableId="636254349">
    <w:abstractNumId w:val="15"/>
  </w:num>
  <w:num w:numId="19" w16cid:durableId="81026874">
    <w:abstractNumId w:val="24"/>
  </w:num>
  <w:num w:numId="20" w16cid:durableId="2124877879">
    <w:abstractNumId w:val="19"/>
  </w:num>
  <w:num w:numId="21" w16cid:durableId="852382971">
    <w:abstractNumId w:val="12"/>
  </w:num>
  <w:num w:numId="22" w16cid:durableId="1630743839">
    <w:abstractNumId w:val="3"/>
  </w:num>
  <w:num w:numId="23" w16cid:durableId="1122964175">
    <w:abstractNumId w:val="22"/>
  </w:num>
  <w:num w:numId="24" w16cid:durableId="1102140363">
    <w:abstractNumId w:val="23"/>
  </w:num>
  <w:num w:numId="25" w16cid:durableId="1540705335">
    <w:abstractNumId w:val="0"/>
  </w:num>
  <w:num w:numId="26" w16cid:durableId="648172355">
    <w:abstractNumId w:val="2"/>
  </w:num>
  <w:num w:numId="27" w16cid:durableId="1978799615">
    <w:abstractNumId w:val="1"/>
  </w:num>
  <w:num w:numId="28" w16cid:durableId="126556793">
    <w:abstractNumId w:val="11"/>
  </w:num>
  <w:num w:numId="29" w16cid:durableId="10057912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346"/>
    <w:rsid w:val="0000449A"/>
    <w:rsid w:val="000076E8"/>
    <w:rsid w:val="000078CB"/>
    <w:rsid w:val="00007A5C"/>
    <w:rsid w:val="0001284B"/>
    <w:rsid w:val="000142F4"/>
    <w:rsid w:val="00014519"/>
    <w:rsid w:val="000165F2"/>
    <w:rsid w:val="00033EA3"/>
    <w:rsid w:val="000348F7"/>
    <w:rsid w:val="00042943"/>
    <w:rsid w:val="0004327C"/>
    <w:rsid w:val="000444E8"/>
    <w:rsid w:val="00047E4C"/>
    <w:rsid w:val="00050AEF"/>
    <w:rsid w:val="00051ABD"/>
    <w:rsid w:val="0005491C"/>
    <w:rsid w:val="00056D0E"/>
    <w:rsid w:val="00060493"/>
    <w:rsid w:val="00066211"/>
    <w:rsid w:val="00073854"/>
    <w:rsid w:val="000756C1"/>
    <w:rsid w:val="00076932"/>
    <w:rsid w:val="00080C61"/>
    <w:rsid w:val="00081902"/>
    <w:rsid w:val="00083732"/>
    <w:rsid w:val="00084667"/>
    <w:rsid w:val="000870C8"/>
    <w:rsid w:val="00087BAC"/>
    <w:rsid w:val="0009152E"/>
    <w:rsid w:val="000A03B3"/>
    <w:rsid w:val="000A7601"/>
    <w:rsid w:val="000B1E06"/>
    <w:rsid w:val="000B22AD"/>
    <w:rsid w:val="000B3F45"/>
    <w:rsid w:val="000B516A"/>
    <w:rsid w:val="000B66CA"/>
    <w:rsid w:val="000B7154"/>
    <w:rsid w:val="000C0F89"/>
    <w:rsid w:val="000C6DA9"/>
    <w:rsid w:val="000D16C7"/>
    <w:rsid w:val="000D4198"/>
    <w:rsid w:val="000E01F3"/>
    <w:rsid w:val="000F0B8C"/>
    <w:rsid w:val="000F50C8"/>
    <w:rsid w:val="000F5522"/>
    <w:rsid w:val="000F6ABD"/>
    <w:rsid w:val="00100894"/>
    <w:rsid w:val="00107055"/>
    <w:rsid w:val="00110A10"/>
    <w:rsid w:val="001264BD"/>
    <w:rsid w:val="00132316"/>
    <w:rsid w:val="00132859"/>
    <w:rsid w:val="00137F66"/>
    <w:rsid w:val="00140D3A"/>
    <w:rsid w:val="001448BE"/>
    <w:rsid w:val="001505C3"/>
    <w:rsid w:val="00151473"/>
    <w:rsid w:val="00156048"/>
    <w:rsid w:val="00161359"/>
    <w:rsid w:val="00170149"/>
    <w:rsid w:val="00175AD1"/>
    <w:rsid w:val="001773B1"/>
    <w:rsid w:val="00177785"/>
    <w:rsid w:val="001777AB"/>
    <w:rsid w:val="00184CC6"/>
    <w:rsid w:val="001A43B9"/>
    <w:rsid w:val="001B17F0"/>
    <w:rsid w:val="001C6115"/>
    <w:rsid w:val="001C6C87"/>
    <w:rsid w:val="001D027C"/>
    <w:rsid w:val="001D04D1"/>
    <w:rsid w:val="001D5E82"/>
    <w:rsid w:val="001E0A86"/>
    <w:rsid w:val="001E765B"/>
    <w:rsid w:val="001F0D75"/>
    <w:rsid w:val="001F2093"/>
    <w:rsid w:val="001F2A5F"/>
    <w:rsid w:val="001F5407"/>
    <w:rsid w:val="00206D7B"/>
    <w:rsid w:val="0020771C"/>
    <w:rsid w:val="00210A24"/>
    <w:rsid w:val="00210FD5"/>
    <w:rsid w:val="00215AB0"/>
    <w:rsid w:val="00215BCB"/>
    <w:rsid w:val="00216200"/>
    <w:rsid w:val="00216AB9"/>
    <w:rsid w:val="00217B91"/>
    <w:rsid w:val="00222BB5"/>
    <w:rsid w:val="00226144"/>
    <w:rsid w:val="00230B67"/>
    <w:rsid w:val="0023641C"/>
    <w:rsid w:val="002374E4"/>
    <w:rsid w:val="00242324"/>
    <w:rsid w:val="002430DA"/>
    <w:rsid w:val="00250672"/>
    <w:rsid w:val="00251B93"/>
    <w:rsid w:val="00253B8E"/>
    <w:rsid w:val="00254096"/>
    <w:rsid w:val="00260F44"/>
    <w:rsid w:val="00267C46"/>
    <w:rsid w:val="0027416D"/>
    <w:rsid w:val="00280BC1"/>
    <w:rsid w:val="0028732C"/>
    <w:rsid w:val="00295E58"/>
    <w:rsid w:val="0029729E"/>
    <w:rsid w:val="002A6E26"/>
    <w:rsid w:val="002B2B5C"/>
    <w:rsid w:val="002C459A"/>
    <w:rsid w:val="002C48AC"/>
    <w:rsid w:val="002D0AB9"/>
    <w:rsid w:val="002D3057"/>
    <w:rsid w:val="002D4B15"/>
    <w:rsid w:val="002D6F6B"/>
    <w:rsid w:val="002E16E1"/>
    <w:rsid w:val="002E3EA7"/>
    <w:rsid w:val="002E5EB2"/>
    <w:rsid w:val="00314F55"/>
    <w:rsid w:val="00315B93"/>
    <w:rsid w:val="003202EE"/>
    <w:rsid w:val="00326496"/>
    <w:rsid w:val="00330063"/>
    <w:rsid w:val="00330F19"/>
    <w:rsid w:val="003334E6"/>
    <w:rsid w:val="00334910"/>
    <w:rsid w:val="0034224A"/>
    <w:rsid w:val="0034453C"/>
    <w:rsid w:val="00347327"/>
    <w:rsid w:val="003547E9"/>
    <w:rsid w:val="00361BAA"/>
    <w:rsid w:val="00362A0F"/>
    <w:rsid w:val="00364198"/>
    <w:rsid w:val="003709B4"/>
    <w:rsid w:val="003724CE"/>
    <w:rsid w:val="00375933"/>
    <w:rsid w:val="00375FFF"/>
    <w:rsid w:val="003906E6"/>
    <w:rsid w:val="0039573E"/>
    <w:rsid w:val="003A1E01"/>
    <w:rsid w:val="003A32BC"/>
    <w:rsid w:val="003A7B1D"/>
    <w:rsid w:val="003B1EC3"/>
    <w:rsid w:val="003B2F96"/>
    <w:rsid w:val="003B7DFD"/>
    <w:rsid w:val="003C00AB"/>
    <w:rsid w:val="003C4923"/>
    <w:rsid w:val="003C7018"/>
    <w:rsid w:val="003D1FC9"/>
    <w:rsid w:val="003D57AF"/>
    <w:rsid w:val="003E693F"/>
    <w:rsid w:val="003F25A8"/>
    <w:rsid w:val="003F4EB0"/>
    <w:rsid w:val="003F67B7"/>
    <w:rsid w:val="0040055D"/>
    <w:rsid w:val="004029A8"/>
    <w:rsid w:val="00407C86"/>
    <w:rsid w:val="00407F85"/>
    <w:rsid w:val="0041376E"/>
    <w:rsid w:val="004162FB"/>
    <w:rsid w:val="00416F02"/>
    <w:rsid w:val="00417BB0"/>
    <w:rsid w:val="004201F7"/>
    <w:rsid w:val="00422409"/>
    <w:rsid w:val="004247E4"/>
    <w:rsid w:val="00425355"/>
    <w:rsid w:val="00426ACD"/>
    <w:rsid w:val="00427C22"/>
    <w:rsid w:val="00441344"/>
    <w:rsid w:val="00443FBE"/>
    <w:rsid w:val="004455D0"/>
    <w:rsid w:val="004456AD"/>
    <w:rsid w:val="00446409"/>
    <w:rsid w:val="0045584E"/>
    <w:rsid w:val="00455E83"/>
    <w:rsid w:val="004640CA"/>
    <w:rsid w:val="00464760"/>
    <w:rsid w:val="004654CF"/>
    <w:rsid w:val="00466021"/>
    <w:rsid w:val="00467DCC"/>
    <w:rsid w:val="0047112E"/>
    <w:rsid w:val="0047469B"/>
    <w:rsid w:val="004849CC"/>
    <w:rsid w:val="004856BA"/>
    <w:rsid w:val="00486617"/>
    <w:rsid w:val="004909E0"/>
    <w:rsid w:val="00491CE3"/>
    <w:rsid w:val="0049236B"/>
    <w:rsid w:val="00492C98"/>
    <w:rsid w:val="00495C2C"/>
    <w:rsid w:val="00496C2E"/>
    <w:rsid w:val="004A305E"/>
    <w:rsid w:val="004A66C4"/>
    <w:rsid w:val="004A6B59"/>
    <w:rsid w:val="004A732F"/>
    <w:rsid w:val="004B1CEE"/>
    <w:rsid w:val="004B2EA1"/>
    <w:rsid w:val="004B4B37"/>
    <w:rsid w:val="004B6D1C"/>
    <w:rsid w:val="004C4846"/>
    <w:rsid w:val="004C5678"/>
    <w:rsid w:val="004C6306"/>
    <w:rsid w:val="004D1E9C"/>
    <w:rsid w:val="004D36FE"/>
    <w:rsid w:val="004F2945"/>
    <w:rsid w:val="004F5F03"/>
    <w:rsid w:val="00504590"/>
    <w:rsid w:val="00506890"/>
    <w:rsid w:val="005102A9"/>
    <w:rsid w:val="00513874"/>
    <w:rsid w:val="00530346"/>
    <w:rsid w:val="00530420"/>
    <w:rsid w:val="0053328F"/>
    <w:rsid w:val="00537352"/>
    <w:rsid w:val="00542771"/>
    <w:rsid w:val="00552871"/>
    <w:rsid w:val="005602A6"/>
    <w:rsid w:val="005604C4"/>
    <w:rsid w:val="00560ED6"/>
    <w:rsid w:val="005619A9"/>
    <w:rsid w:val="00562397"/>
    <w:rsid w:val="0056382C"/>
    <w:rsid w:val="00567290"/>
    <w:rsid w:val="00567859"/>
    <w:rsid w:val="00572C0E"/>
    <w:rsid w:val="005767D4"/>
    <w:rsid w:val="005849C2"/>
    <w:rsid w:val="00591D9E"/>
    <w:rsid w:val="0059723F"/>
    <w:rsid w:val="005A2090"/>
    <w:rsid w:val="005A217A"/>
    <w:rsid w:val="005A3483"/>
    <w:rsid w:val="005A6E98"/>
    <w:rsid w:val="005B10A4"/>
    <w:rsid w:val="005B697D"/>
    <w:rsid w:val="005C2692"/>
    <w:rsid w:val="005C3F0C"/>
    <w:rsid w:val="005C4387"/>
    <w:rsid w:val="005D00A5"/>
    <w:rsid w:val="005D287A"/>
    <w:rsid w:val="005D4C42"/>
    <w:rsid w:val="005E0455"/>
    <w:rsid w:val="005E3100"/>
    <w:rsid w:val="005E3F0A"/>
    <w:rsid w:val="005E5AB9"/>
    <w:rsid w:val="005E663E"/>
    <w:rsid w:val="005F0210"/>
    <w:rsid w:val="005F1751"/>
    <w:rsid w:val="005F1D41"/>
    <w:rsid w:val="005F657D"/>
    <w:rsid w:val="005F65FE"/>
    <w:rsid w:val="00603F7F"/>
    <w:rsid w:val="00614FBE"/>
    <w:rsid w:val="00615DDD"/>
    <w:rsid w:val="00626355"/>
    <w:rsid w:val="0063591B"/>
    <w:rsid w:val="00640701"/>
    <w:rsid w:val="00655A9C"/>
    <w:rsid w:val="006575ED"/>
    <w:rsid w:val="00663FC7"/>
    <w:rsid w:val="0067232F"/>
    <w:rsid w:val="00673236"/>
    <w:rsid w:val="006738E9"/>
    <w:rsid w:val="00674BEC"/>
    <w:rsid w:val="006771B2"/>
    <w:rsid w:val="006914EF"/>
    <w:rsid w:val="006A0E50"/>
    <w:rsid w:val="006A3655"/>
    <w:rsid w:val="006A6303"/>
    <w:rsid w:val="006A6D6E"/>
    <w:rsid w:val="006B1412"/>
    <w:rsid w:val="006C2446"/>
    <w:rsid w:val="006C4D70"/>
    <w:rsid w:val="006C65B1"/>
    <w:rsid w:val="006D0EF5"/>
    <w:rsid w:val="006D1A25"/>
    <w:rsid w:val="006E00FD"/>
    <w:rsid w:val="006E0738"/>
    <w:rsid w:val="006E4858"/>
    <w:rsid w:val="006E5E5F"/>
    <w:rsid w:val="006E6F01"/>
    <w:rsid w:val="006F072F"/>
    <w:rsid w:val="006F5743"/>
    <w:rsid w:val="006F7623"/>
    <w:rsid w:val="0070218B"/>
    <w:rsid w:val="00705AF5"/>
    <w:rsid w:val="007061A1"/>
    <w:rsid w:val="007062AD"/>
    <w:rsid w:val="007170C6"/>
    <w:rsid w:val="00721142"/>
    <w:rsid w:val="00723E02"/>
    <w:rsid w:val="00724255"/>
    <w:rsid w:val="007258AC"/>
    <w:rsid w:val="007306C8"/>
    <w:rsid w:val="00732D13"/>
    <w:rsid w:val="00734F75"/>
    <w:rsid w:val="00736C2B"/>
    <w:rsid w:val="00737DAD"/>
    <w:rsid w:val="00741CC3"/>
    <w:rsid w:val="0074693D"/>
    <w:rsid w:val="00746957"/>
    <w:rsid w:val="00751296"/>
    <w:rsid w:val="00751A60"/>
    <w:rsid w:val="00751E2C"/>
    <w:rsid w:val="00755A36"/>
    <w:rsid w:val="007609B4"/>
    <w:rsid w:val="007625E0"/>
    <w:rsid w:val="00764ECF"/>
    <w:rsid w:val="00766020"/>
    <w:rsid w:val="00766BA9"/>
    <w:rsid w:val="007724BF"/>
    <w:rsid w:val="0077385C"/>
    <w:rsid w:val="0077509C"/>
    <w:rsid w:val="00780BF3"/>
    <w:rsid w:val="00781321"/>
    <w:rsid w:val="00785218"/>
    <w:rsid w:val="00787DC1"/>
    <w:rsid w:val="007A164C"/>
    <w:rsid w:val="007A180F"/>
    <w:rsid w:val="007B5A92"/>
    <w:rsid w:val="007B6991"/>
    <w:rsid w:val="007C408F"/>
    <w:rsid w:val="007C6D95"/>
    <w:rsid w:val="007C75F4"/>
    <w:rsid w:val="007D11D1"/>
    <w:rsid w:val="007D1F9B"/>
    <w:rsid w:val="007D30EA"/>
    <w:rsid w:val="007D71AB"/>
    <w:rsid w:val="007E43A9"/>
    <w:rsid w:val="007E6F70"/>
    <w:rsid w:val="007F0E2F"/>
    <w:rsid w:val="007F1108"/>
    <w:rsid w:val="007F1C4C"/>
    <w:rsid w:val="007F6F61"/>
    <w:rsid w:val="008019F7"/>
    <w:rsid w:val="00803881"/>
    <w:rsid w:val="00806335"/>
    <w:rsid w:val="008104C6"/>
    <w:rsid w:val="00816EBE"/>
    <w:rsid w:val="00816FC6"/>
    <w:rsid w:val="008175C2"/>
    <w:rsid w:val="008229D3"/>
    <w:rsid w:val="008343C3"/>
    <w:rsid w:val="0083504E"/>
    <w:rsid w:val="00835899"/>
    <w:rsid w:val="008405C7"/>
    <w:rsid w:val="00842061"/>
    <w:rsid w:val="00852993"/>
    <w:rsid w:val="00852F64"/>
    <w:rsid w:val="008544D3"/>
    <w:rsid w:val="0085596C"/>
    <w:rsid w:val="00860A1C"/>
    <w:rsid w:val="008614FC"/>
    <w:rsid w:val="00871CA4"/>
    <w:rsid w:val="00872443"/>
    <w:rsid w:val="00877E53"/>
    <w:rsid w:val="00880C72"/>
    <w:rsid w:val="00880FF7"/>
    <w:rsid w:val="00881E27"/>
    <w:rsid w:val="00882DD1"/>
    <w:rsid w:val="00883342"/>
    <w:rsid w:val="008857B7"/>
    <w:rsid w:val="008A2F71"/>
    <w:rsid w:val="008A76E2"/>
    <w:rsid w:val="008B16BE"/>
    <w:rsid w:val="008B6832"/>
    <w:rsid w:val="008C1F14"/>
    <w:rsid w:val="008C22C4"/>
    <w:rsid w:val="008C2DC9"/>
    <w:rsid w:val="008C3129"/>
    <w:rsid w:val="008E1CB4"/>
    <w:rsid w:val="008E5025"/>
    <w:rsid w:val="008E5376"/>
    <w:rsid w:val="008E6488"/>
    <w:rsid w:val="008F09BB"/>
    <w:rsid w:val="008F31DE"/>
    <w:rsid w:val="009007C8"/>
    <w:rsid w:val="00906211"/>
    <w:rsid w:val="00906C45"/>
    <w:rsid w:val="00907FD4"/>
    <w:rsid w:val="009100B7"/>
    <w:rsid w:val="009141E1"/>
    <w:rsid w:val="0092421D"/>
    <w:rsid w:val="0092423B"/>
    <w:rsid w:val="00925C99"/>
    <w:rsid w:val="00931498"/>
    <w:rsid w:val="00931959"/>
    <w:rsid w:val="009329AE"/>
    <w:rsid w:val="00935816"/>
    <w:rsid w:val="00943F16"/>
    <w:rsid w:val="00945A3B"/>
    <w:rsid w:val="00945BCF"/>
    <w:rsid w:val="00946309"/>
    <w:rsid w:val="00947CB2"/>
    <w:rsid w:val="00955B40"/>
    <w:rsid w:val="009611C5"/>
    <w:rsid w:val="00961B60"/>
    <w:rsid w:val="00961CAB"/>
    <w:rsid w:val="009647A3"/>
    <w:rsid w:val="009676E5"/>
    <w:rsid w:val="009710A5"/>
    <w:rsid w:val="00971862"/>
    <w:rsid w:val="00972AD1"/>
    <w:rsid w:val="009739F6"/>
    <w:rsid w:val="00974CD4"/>
    <w:rsid w:val="00975A2B"/>
    <w:rsid w:val="00977389"/>
    <w:rsid w:val="00984E26"/>
    <w:rsid w:val="0098712D"/>
    <w:rsid w:val="00991443"/>
    <w:rsid w:val="0099760C"/>
    <w:rsid w:val="009A0A11"/>
    <w:rsid w:val="009B7D6C"/>
    <w:rsid w:val="009C461D"/>
    <w:rsid w:val="009C56A6"/>
    <w:rsid w:val="009C6ECB"/>
    <w:rsid w:val="009C77EA"/>
    <w:rsid w:val="009D2281"/>
    <w:rsid w:val="009D399C"/>
    <w:rsid w:val="009D3EA1"/>
    <w:rsid w:val="009D4F86"/>
    <w:rsid w:val="009D710D"/>
    <w:rsid w:val="009D7F18"/>
    <w:rsid w:val="009E1CFA"/>
    <w:rsid w:val="009E65E0"/>
    <w:rsid w:val="009E7D05"/>
    <w:rsid w:val="009F3EE5"/>
    <w:rsid w:val="00A00946"/>
    <w:rsid w:val="00A01EF3"/>
    <w:rsid w:val="00A01F55"/>
    <w:rsid w:val="00A04F66"/>
    <w:rsid w:val="00A07323"/>
    <w:rsid w:val="00A22E9F"/>
    <w:rsid w:val="00A23882"/>
    <w:rsid w:val="00A23C87"/>
    <w:rsid w:val="00A24101"/>
    <w:rsid w:val="00A2440F"/>
    <w:rsid w:val="00A348B6"/>
    <w:rsid w:val="00A35A34"/>
    <w:rsid w:val="00A35E1B"/>
    <w:rsid w:val="00A363C4"/>
    <w:rsid w:val="00A40A1E"/>
    <w:rsid w:val="00A43FE8"/>
    <w:rsid w:val="00A4662B"/>
    <w:rsid w:val="00A60B12"/>
    <w:rsid w:val="00A60D51"/>
    <w:rsid w:val="00A65DB2"/>
    <w:rsid w:val="00A708DB"/>
    <w:rsid w:val="00A7689F"/>
    <w:rsid w:val="00A8096D"/>
    <w:rsid w:val="00A812A4"/>
    <w:rsid w:val="00A97482"/>
    <w:rsid w:val="00AA08E5"/>
    <w:rsid w:val="00AA7776"/>
    <w:rsid w:val="00AA7D35"/>
    <w:rsid w:val="00AB551D"/>
    <w:rsid w:val="00AD0393"/>
    <w:rsid w:val="00AD3177"/>
    <w:rsid w:val="00AD3444"/>
    <w:rsid w:val="00AE2D0B"/>
    <w:rsid w:val="00AE5981"/>
    <w:rsid w:val="00AE7D49"/>
    <w:rsid w:val="00AF071F"/>
    <w:rsid w:val="00AF2373"/>
    <w:rsid w:val="00AF609F"/>
    <w:rsid w:val="00AF79F4"/>
    <w:rsid w:val="00B01F70"/>
    <w:rsid w:val="00B029F3"/>
    <w:rsid w:val="00B02AC1"/>
    <w:rsid w:val="00B10ABC"/>
    <w:rsid w:val="00B126C4"/>
    <w:rsid w:val="00B13149"/>
    <w:rsid w:val="00B156F9"/>
    <w:rsid w:val="00B21230"/>
    <w:rsid w:val="00B226BE"/>
    <w:rsid w:val="00B24B43"/>
    <w:rsid w:val="00B3583D"/>
    <w:rsid w:val="00B3693F"/>
    <w:rsid w:val="00B36DB2"/>
    <w:rsid w:val="00B36DC2"/>
    <w:rsid w:val="00B44661"/>
    <w:rsid w:val="00B472A4"/>
    <w:rsid w:val="00B47EFD"/>
    <w:rsid w:val="00B52272"/>
    <w:rsid w:val="00B66E46"/>
    <w:rsid w:val="00B721FE"/>
    <w:rsid w:val="00B72EBE"/>
    <w:rsid w:val="00B80D6D"/>
    <w:rsid w:val="00B80F5B"/>
    <w:rsid w:val="00B83110"/>
    <w:rsid w:val="00B85B33"/>
    <w:rsid w:val="00B9081B"/>
    <w:rsid w:val="00B909B2"/>
    <w:rsid w:val="00B92C5C"/>
    <w:rsid w:val="00B96AC8"/>
    <w:rsid w:val="00BA73DA"/>
    <w:rsid w:val="00BA7B15"/>
    <w:rsid w:val="00BB1417"/>
    <w:rsid w:val="00BB28D7"/>
    <w:rsid w:val="00BB759A"/>
    <w:rsid w:val="00BB7CB8"/>
    <w:rsid w:val="00BC024F"/>
    <w:rsid w:val="00BC6E8D"/>
    <w:rsid w:val="00BC79F1"/>
    <w:rsid w:val="00BD3FCD"/>
    <w:rsid w:val="00BD7295"/>
    <w:rsid w:val="00BE347E"/>
    <w:rsid w:val="00BF0914"/>
    <w:rsid w:val="00BF0EE4"/>
    <w:rsid w:val="00BF18D6"/>
    <w:rsid w:val="00BF231D"/>
    <w:rsid w:val="00BF4611"/>
    <w:rsid w:val="00BF5D14"/>
    <w:rsid w:val="00C04E56"/>
    <w:rsid w:val="00C07D11"/>
    <w:rsid w:val="00C07F7C"/>
    <w:rsid w:val="00C14D87"/>
    <w:rsid w:val="00C15974"/>
    <w:rsid w:val="00C22184"/>
    <w:rsid w:val="00C22D2A"/>
    <w:rsid w:val="00C31FFB"/>
    <w:rsid w:val="00C34B08"/>
    <w:rsid w:val="00C465B2"/>
    <w:rsid w:val="00C61EAE"/>
    <w:rsid w:val="00C672E3"/>
    <w:rsid w:val="00C80CD5"/>
    <w:rsid w:val="00C81AE5"/>
    <w:rsid w:val="00C92F24"/>
    <w:rsid w:val="00C96803"/>
    <w:rsid w:val="00CA2DF5"/>
    <w:rsid w:val="00CA665B"/>
    <w:rsid w:val="00CA6F34"/>
    <w:rsid w:val="00CA76E5"/>
    <w:rsid w:val="00CB11EE"/>
    <w:rsid w:val="00CB1A69"/>
    <w:rsid w:val="00CB2272"/>
    <w:rsid w:val="00CB699C"/>
    <w:rsid w:val="00CB7058"/>
    <w:rsid w:val="00CC004D"/>
    <w:rsid w:val="00CC247C"/>
    <w:rsid w:val="00CC3376"/>
    <w:rsid w:val="00CC4CB0"/>
    <w:rsid w:val="00CC5370"/>
    <w:rsid w:val="00CD213A"/>
    <w:rsid w:val="00CD2CFC"/>
    <w:rsid w:val="00CD46B6"/>
    <w:rsid w:val="00CE037C"/>
    <w:rsid w:val="00CE3732"/>
    <w:rsid w:val="00CF1B99"/>
    <w:rsid w:val="00CF2DE9"/>
    <w:rsid w:val="00CF33C5"/>
    <w:rsid w:val="00D03092"/>
    <w:rsid w:val="00D04F77"/>
    <w:rsid w:val="00D05DB4"/>
    <w:rsid w:val="00D23963"/>
    <w:rsid w:val="00D25814"/>
    <w:rsid w:val="00D26738"/>
    <w:rsid w:val="00D404F9"/>
    <w:rsid w:val="00D40AD3"/>
    <w:rsid w:val="00D413FC"/>
    <w:rsid w:val="00D41630"/>
    <w:rsid w:val="00D43F18"/>
    <w:rsid w:val="00D4508E"/>
    <w:rsid w:val="00D45DB1"/>
    <w:rsid w:val="00D4628A"/>
    <w:rsid w:val="00D46516"/>
    <w:rsid w:val="00D46CE4"/>
    <w:rsid w:val="00D511C8"/>
    <w:rsid w:val="00D512C1"/>
    <w:rsid w:val="00D55E03"/>
    <w:rsid w:val="00D60E63"/>
    <w:rsid w:val="00D75155"/>
    <w:rsid w:val="00D75ADF"/>
    <w:rsid w:val="00D8134A"/>
    <w:rsid w:val="00D831BF"/>
    <w:rsid w:val="00D87E7C"/>
    <w:rsid w:val="00D93531"/>
    <w:rsid w:val="00DA0BF0"/>
    <w:rsid w:val="00DA0E81"/>
    <w:rsid w:val="00DA294B"/>
    <w:rsid w:val="00DA517F"/>
    <w:rsid w:val="00DB042C"/>
    <w:rsid w:val="00DB4F03"/>
    <w:rsid w:val="00DB6A13"/>
    <w:rsid w:val="00DC0448"/>
    <w:rsid w:val="00DC27EE"/>
    <w:rsid w:val="00DC43B7"/>
    <w:rsid w:val="00DD303A"/>
    <w:rsid w:val="00DD7560"/>
    <w:rsid w:val="00DD76D1"/>
    <w:rsid w:val="00DF1C22"/>
    <w:rsid w:val="00E10548"/>
    <w:rsid w:val="00E15374"/>
    <w:rsid w:val="00E242F4"/>
    <w:rsid w:val="00E30D5A"/>
    <w:rsid w:val="00E369B1"/>
    <w:rsid w:val="00E414EE"/>
    <w:rsid w:val="00E45FEF"/>
    <w:rsid w:val="00E5027A"/>
    <w:rsid w:val="00E60D2E"/>
    <w:rsid w:val="00E61472"/>
    <w:rsid w:val="00E66B8C"/>
    <w:rsid w:val="00E7609E"/>
    <w:rsid w:val="00E775D8"/>
    <w:rsid w:val="00E779A6"/>
    <w:rsid w:val="00E83603"/>
    <w:rsid w:val="00E90B51"/>
    <w:rsid w:val="00E93E4B"/>
    <w:rsid w:val="00E947AB"/>
    <w:rsid w:val="00E947DA"/>
    <w:rsid w:val="00E9566D"/>
    <w:rsid w:val="00EA52E8"/>
    <w:rsid w:val="00EB455E"/>
    <w:rsid w:val="00EB6953"/>
    <w:rsid w:val="00EC2054"/>
    <w:rsid w:val="00ED191F"/>
    <w:rsid w:val="00ED19A0"/>
    <w:rsid w:val="00ED30F2"/>
    <w:rsid w:val="00ED6C16"/>
    <w:rsid w:val="00EE4BC6"/>
    <w:rsid w:val="00EE6D57"/>
    <w:rsid w:val="00EE6F62"/>
    <w:rsid w:val="00EF0FCA"/>
    <w:rsid w:val="00F01ED4"/>
    <w:rsid w:val="00F0256A"/>
    <w:rsid w:val="00F123C0"/>
    <w:rsid w:val="00F12402"/>
    <w:rsid w:val="00F12EF1"/>
    <w:rsid w:val="00F24039"/>
    <w:rsid w:val="00F25484"/>
    <w:rsid w:val="00F35DA1"/>
    <w:rsid w:val="00F421FE"/>
    <w:rsid w:val="00F44040"/>
    <w:rsid w:val="00F46702"/>
    <w:rsid w:val="00F50376"/>
    <w:rsid w:val="00F6147F"/>
    <w:rsid w:val="00F62B20"/>
    <w:rsid w:val="00F62E66"/>
    <w:rsid w:val="00F63C9B"/>
    <w:rsid w:val="00F67317"/>
    <w:rsid w:val="00F715F9"/>
    <w:rsid w:val="00F74D9C"/>
    <w:rsid w:val="00F761E5"/>
    <w:rsid w:val="00F80CF2"/>
    <w:rsid w:val="00F80F2C"/>
    <w:rsid w:val="00F9145F"/>
    <w:rsid w:val="00F94513"/>
    <w:rsid w:val="00F97241"/>
    <w:rsid w:val="00FA7252"/>
    <w:rsid w:val="00FA744E"/>
    <w:rsid w:val="00FD46E5"/>
    <w:rsid w:val="00FD4B9F"/>
    <w:rsid w:val="00FD7C72"/>
    <w:rsid w:val="00FE1619"/>
    <w:rsid w:val="00FF2A62"/>
    <w:rsid w:val="00FF36C7"/>
    <w:rsid w:val="00FF4686"/>
    <w:rsid w:val="00FF5059"/>
    <w:rsid w:val="00FF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CB932E"/>
  <w15:chartTrackingRefBased/>
  <w15:docId w15:val="{62F00E90-1FCC-644A-B32B-BB72923B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ind w:left="720"/>
      <w:jc w:val="right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both"/>
      <w:outlineLvl w:val="2"/>
    </w:pPr>
    <w:rPr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jc w:val="both"/>
    </w:pPr>
  </w:style>
  <w:style w:type="paragraph" w:styleId="20">
    <w:name w:val="Body Text 2"/>
    <w:basedOn w:val="a"/>
    <w:semiHidden/>
    <w:pPr>
      <w:jc w:val="both"/>
    </w:pPr>
    <w:rPr>
      <w:sz w:val="28"/>
    </w:rPr>
  </w:style>
  <w:style w:type="paragraph" w:styleId="a4">
    <w:name w:val="Body Text Indent"/>
    <w:basedOn w:val="a"/>
    <w:semiHidden/>
    <w:pPr>
      <w:ind w:left="720"/>
      <w:jc w:val="both"/>
    </w:pPr>
    <w:rPr>
      <w:sz w:val="28"/>
    </w:rPr>
  </w:style>
  <w:style w:type="paragraph" w:styleId="21">
    <w:name w:val="Body Text Indent 2"/>
    <w:basedOn w:val="a"/>
    <w:semiHidden/>
    <w:pPr>
      <w:ind w:firstLine="708"/>
      <w:jc w:val="both"/>
    </w:pPr>
    <w:rPr>
      <w:sz w:val="28"/>
    </w:rPr>
  </w:style>
  <w:style w:type="paragraph" w:styleId="a5">
    <w:name w:val="Название"/>
    <w:basedOn w:val="a"/>
    <w:link w:val="a6"/>
    <w:qFormat/>
    <w:pPr>
      <w:jc w:val="center"/>
    </w:pPr>
    <w:rPr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184CC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184CC6"/>
    <w:rPr>
      <w:rFonts w:ascii="Tahoma" w:hAnsi="Tahoma" w:cs="Tahoma"/>
      <w:sz w:val="16"/>
      <w:szCs w:val="16"/>
    </w:rPr>
  </w:style>
  <w:style w:type="character" w:customStyle="1" w:styleId="a6">
    <w:name w:val="Название Знак"/>
    <w:link w:val="a5"/>
    <w:rsid w:val="009C77EA"/>
    <w:rPr>
      <w:sz w:val="28"/>
      <w:szCs w:val="24"/>
    </w:rPr>
  </w:style>
  <w:style w:type="paragraph" w:customStyle="1" w:styleId="Default">
    <w:name w:val="Default"/>
    <w:rsid w:val="00A04F66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F1A74D-4E68-42E8-92DF-0816B1BA4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ОАО УМПО</vt:lpstr>
    </vt:vector>
  </TitlesOfParts>
  <Company>UMPO</Company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ОАО УМПО</dc:title>
  <dc:subject/>
  <dc:creator>OSTO</dc:creator>
  <cp:keywords/>
  <cp:lastModifiedBy>XKR</cp:lastModifiedBy>
  <cp:revision>2</cp:revision>
  <cp:lastPrinted>2026-03-30T05:44:00Z</cp:lastPrinted>
  <dcterms:created xsi:type="dcterms:W3CDTF">2026-05-06T05:16:00Z</dcterms:created>
  <dcterms:modified xsi:type="dcterms:W3CDTF">2026-05-06T05:16:00Z</dcterms:modified>
</cp:coreProperties>
</file>