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C09">
        <w:rPr>
          <w:rFonts w:ascii="Times New Roman" w:hAnsi="Times New Roman" w:cs="Times New Roman"/>
          <w:sz w:val="24"/>
          <w:szCs w:val="24"/>
        </w:rPr>
        <w:t>The project task was to develop a general filing and retrieval system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for a large bank which would facilitate coordination between bank</w:t>
      </w:r>
      <w:r w:rsidRPr="00D83C09"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employees while working on the same customer case.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Another goal was to establish homogeneous working procedures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dealing with customer cases. The overall task was of medium size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(approximately 12 man years) and it involved a fair amount of technological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novelty and complexity.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C09">
        <w:rPr>
          <w:rFonts w:ascii="Times New Roman" w:hAnsi="Times New Roman" w:cs="Times New Roman"/>
          <w:sz w:val="24"/>
          <w:szCs w:val="24"/>
        </w:rPr>
        <w:t>The system environment is a large bank. Relevant system actors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are the entire bank personnel who are eventually going to 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the system. The system structure reflects the division of work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employed coordination mechanisms to manage customer cases.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system (task) stores and retrieves files on customer cases on which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the personnel are currently working. The system technology consists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of the bank's existing computing facilities supplemented with a 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file management system and an electronic mail system.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3C09" w:rsidRP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C09">
        <w:rPr>
          <w:rFonts w:ascii="Times New Roman" w:hAnsi="Times New Roman" w:cs="Times New Roman"/>
          <w:sz w:val="24"/>
          <w:szCs w:val="24"/>
        </w:rPr>
        <w:t>The development process was split into two stages because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the newness of technology components and the necessary changes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system structure. The timing and quality constraints for the task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were tight. During the project's first year a prototype was to be developed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and tested within a limited functional area. Based on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experiences gained from this prototype a full-scale system was then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to be developed over a period of another two years. The first experimental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stage was, as a consequence, crucial for the success of the</w:t>
      </w:r>
    </w:p>
    <w:p w:rsid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83C09">
        <w:rPr>
          <w:rFonts w:ascii="Times New Roman" w:hAnsi="Times New Roman" w:cs="Times New Roman"/>
          <w:sz w:val="24"/>
          <w:szCs w:val="24"/>
        </w:rPr>
        <w:t>whole</w:t>
      </w:r>
      <w:proofErr w:type="gramEnd"/>
      <w:r w:rsidRPr="00D83C09">
        <w:rPr>
          <w:rFonts w:ascii="Times New Roman" w:hAnsi="Times New Roman" w:cs="Times New Roman"/>
          <w:sz w:val="24"/>
          <w:szCs w:val="24"/>
        </w:rPr>
        <w:t xml:space="preserve"> project as further developments depended on the outcomes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this initial stage.</w:t>
      </w:r>
    </w:p>
    <w:p w:rsidR="00D83C09" w:rsidRP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C09">
        <w:rPr>
          <w:rFonts w:ascii="Times New Roman" w:hAnsi="Times New Roman" w:cs="Times New Roman"/>
          <w:sz w:val="24"/>
          <w:szCs w:val="24"/>
        </w:rPr>
        <w:t>The development environment covers part of the bank's IS department,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an organization with about 800 employees operating 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two different sites. Both sites develop and maintain the same computing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infrastructure and no clear functional division had been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made between the sites. The project actors in this case were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project manager accompanied by other project members and user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representatives. Overall the project was staffed by 10 full 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members. The project structure forms a complex organizational web,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because the project members had to be obtained from two departments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representing both sites of the IS department, and user representatives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 xml:space="preserve">from several functional areas. </w:t>
      </w:r>
    </w:p>
    <w:p w:rsid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74BC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C09">
        <w:rPr>
          <w:rFonts w:ascii="Times New Roman" w:hAnsi="Times New Roman" w:cs="Times New Roman"/>
          <w:sz w:val="24"/>
          <w:szCs w:val="24"/>
        </w:rPr>
        <w:t>The project technology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consisted of the system technology and a new object oriented methodology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and a new CASE tool. The project task, in the first stage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the project, was to develop the prototype, to garner sufficient experiences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from the design, implementation and use of it, and to produce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information for making decisions regarding the continuation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the project.</w:t>
      </w:r>
      <w:r w:rsidRPr="00D83C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3C09" w:rsidRP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C09">
        <w:rPr>
          <w:rFonts w:ascii="Times New Roman" w:hAnsi="Times New Roman" w:cs="Times New Roman"/>
          <w:sz w:val="24"/>
          <w:szCs w:val="24"/>
        </w:rPr>
        <w:t>The project manager worked in a specific management environment.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He conducted a risk analysis and managed the development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process base</w:t>
      </w:r>
      <w:bookmarkStart w:id="0" w:name="_GoBack"/>
      <w:bookmarkEnd w:id="0"/>
      <w:r w:rsidRPr="00D83C09">
        <w:rPr>
          <w:rFonts w:ascii="Times New Roman" w:hAnsi="Times New Roman" w:cs="Times New Roman"/>
          <w:sz w:val="24"/>
          <w:szCs w:val="24"/>
        </w:rPr>
        <w:t>d on this information. The project</w:t>
      </w:r>
      <w:r w:rsidR="004C127C"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manager 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inexperienced with managing projects of this size but he was willing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to follow risk management principles and committed to the management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C09">
        <w:rPr>
          <w:rFonts w:ascii="Times New Roman" w:hAnsi="Times New Roman" w:cs="Times New Roman"/>
          <w:sz w:val="24"/>
          <w:szCs w:val="24"/>
        </w:rPr>
        <w:t>process.</w:t>
      </w:r>
    </w:p>
    <w:p w:rsid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3C09" w:rsidRPr="00D83C09" w:rsidRDefault="00D83C09" w:rsidP="004C127C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(Source: </w:t>
      </w:r>
      <w:proofErr w:type="spellStart"/>
      <w:r>
        <w:rPr>
          <w:rStyle w:val="this-person"/>
        </w:rPr>
        <w:t>Kalle</w:t>
      </w:r>
      <w:proofErr w:type="spellEnd"/>
      <w:r>
        <w:rPr>
          <w:rStyle w:val="this-person"/>
        </w:rPr>
        <w:t xml:space="preserve"> </w:t>
      </w:r>
      <w:proofErr w:type="spellStart"/>
      <w:r>
        <w:rPr>
          <w:rStyle w:val="this-person"/>
        </w:rPr>
        <w:t>Lyytinen</w:t>
      </w:r>
      <w:proofErr w:type="spellEnd"/>
      <w:r>
        <w:t xml:space="preserve">, </w:t>
      </w:r>
      <w:hyperlink r:id="rId5" w:history="1">
        <w:proofErr w:type="spellStart"/>
        <w:r>
          <w:rPr>
            <w:rStyle w:val="Hyperlink"/>
          </w:rPr>
          <w:t>Janne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Ropponen</w:t>
        </w:r>
        <w:proofErr w:type="spellEnd"/>
      </w:hyperlink>
      <w:r>
        <w:t xml:space="preserve">, </w:t>
      </w:r>
      <w:hyperlink r:id="rId6" w:history="1">
        <w:proofErr w:type="gramStart"/>
        <w:r>
          <w:rPr>
            <w:rStyle w:val="Hyperlink"/>
          </w:rPr>
          <w:t>Lars</w:t>
        </w:r>
        <w:proofErr w:type="gram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Mathiassen</w:t>
        </w:r>
        <w:proofErr w:type="spellEnd"/>
      </w:hyperlink>
      <w:r>
        <w:t xml:space="preserve">: </w:t>
      </w:r>
      <w:r>
        <w:rPr>
          <w:rStyle w:val="title"/>
        </w:rPr>
        <w:t>A framework for software risk management</w:t>
      </w:r>
      <w:r>
        <w:rPr>
          <w:rStyle w:val="title"/>
        </w:rPr>
        <w:t xml:space="preserve">, Journal of Information Technology 11(4), 2016). </w:t>
      </w:r>
    </w:p>
    <w:sectPr w:rsidR="00D83C09" w:rsidRPr="00D83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C09"/>
    <w:rsid w:val="004C127C"/>
    <w:rsid w:val="005174BC"/>
    <w:rsid w:val="00D50690"/>
    <w:rsid w:val="00D8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his-person">
    <w:name w:val="this-person"/>
    <w:basedOn w:val="DefaultParagraphFont"/>
    <w:rsid w:val="00D83C09"/>
  </w:style>
  <w:style w:type="character" w:styleId="Hyperlink">
    <w:name w:val="Hyperlink"/>
    <w:basedOn w:val="DefaultParagraphFont"/>
    <w:uiPriority w:val="99"/>
    <w:semiHidden/>
    <w:unhideWhenUsed/>
    <w:rsid w:val="00D83C09"/>
    <w:rPr>
      <w:color w:val="0000FF"/>
      <w:u w:val="single"/>
    </w:rPr>
  </w:style>
  <w:style w:type="character" w:customStyle="1" w:styleId="title">
    <w:name w:val="title"/>
    <w:basedOn w:val="DefaultParagraphFont"/>
    <w:rsid w:val="00D83C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his-person">
    <w:name w:val="this-person"/>
    <w:basedOn w:val="DefaultParagraphFont"/>
    <w:rsid w:val="00D83C09"/>
  </w:style>
  <w:style w:type="character" w:styleId="Hyperlink">
    <w:name w:val="Hyperlink"/>
    <w:basedOn w:val="DefaultParagraphFont"/>
    <w:uiPriority w:val="99"/>
    <w:semiHidden/>
    <w:unhideWhenUsed/>
    <w:rsid w:val="00D83C09"/>
    <w:rPr>
      <w:color w:val="0000FF"/>
      <w:u w:val="single"/>
    </w:rPr>
  </w:style>
  <w:style w:type="character" w:customStyle="1" w:styleId="title">
    <w:name w:val="title"/>
    <w:basedOn w:val="DefaultParagraphFont"/>
    <w:rsid w:val="00D83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informatik.uni-trier.de/%7Eley/pers/hd/m/Mathiassen:Lars.html" TargetMode="External"/><Relationship Id="rId5" Type="http://schemas.openxmlformats.org/officeDocument/2006/relationships/hyperlink" Target="http://www.informatik.uni-trier.de/%7Eley/pers/hd/r/Ropponen:Jann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 Dam</dc:creator>
  <cp:lastModifiedBy>Hoa Dam</cp:lastModifiedBy>
  <cp:revision>2</cp:revision>
  <dcterms:created xsi:type="dcterms:W3CDTF">2013-04-16T00:12:00Z</dcterms:created>
  <dcterms:modified xsi:type="dcterms:W3CDTF">2013-04-16T00:17:00Z</dcterms:modified>
</cp:coreProperties>
</file>