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430AE" w14:textId="77777777" w:rsidR="00613C36" w:rsidRDefault="002102C6">
      <w:pPr>
        <w:spacing w:after="264" w:line="259" w:lineRule="auto"/>
        <w:ind w:left="163" w:firstLine="0"/>
        <w:jc w:val="center"/>
      </w:pPr>
      <w:r>
        <w:rPr>
          <w:b/>
          <w:sz w:val="20"/>
        </w:rPr>
        <w:t xml:space="preserve"> </w:t>
      </w:r>
      <w:r>
        <w:t xml:space="preserve"> </w:t>
      </w:r>
    </w:p>
    <w:p w14:paraId="50DC8536" w14:textId="27B2A0C9" w:rsidR="00613C36" w:rsidRDefault="00FC3E8B">
      <w:pPr>
        <w:spacing w:after="0" w:line="259" w:lineRule="auto"/>
        <w:ind w:left="7" w:firstLine="0"/>
        <w:jc w:val="center"/>
      </w:pPr>
      <w:r>
        <w:rPr>
          <w:b/>
          <w:sz w:val="36"/>
        </w:rPr>
        <w:t xml:space="preserve">Kamakshi </w:t>
      </w:r>
      <w:proofErr w:type="spellStart"/>
      <w:r>
        <w:rPr>
          <w:b/>
          <w:sz w:val="36"/>
        </w:rPr>
        <w:t>keerthana</w:t>
      </w:r>
      <w:proofErr w:type="spellEnd"/>
      <w:r>
        <w:rPr>
          <w:b/>
          <w:sz w:val="36"/>
        </w:rPr>
        <w:t xml:space="preserve"> </w:t>
      </w:r>
      <w:proofErr w:type="spellStart"/>
      <w:r>
        <w:rPr>
          <w:b/>
          <w:sz w:val="36"/>
        </w:rPr>
        <w:t>kalagara</w:t>
      </w:r>
      <w:proofErr w:type="spellEnd"/>
      <w:r>
        <w:rPr>
          <w:b/>
          <w:sz w:val="36"/>
        </w:rPr>
        <w:t xml:space="preserve"> </w:t>
      </w:r>
      <w:r w:rsidR="002102C6">
        <w:t xml:space="preserve"> </w:t>
      </w:r>
    </w:p>
    <w:p w14:paraId="4D745ECE" w14:textId="77777777" w:rsidR="00EE3553" w:rsidRDefault="002102C6" w:rsidP="00FC3E8B">
      <w:pPr>
        <w:spacing w:after="0" w:line="259" w:lineRule="auto"/>
        <w:ind w:left="20" w:right="4"/>
        <w:jc w:val="center"/>
      </w:pPr>
      <w:r>
        <w:rPr>
          <w:b/>
        </w:rPr>
        <w:t xml:space="preserve">Address: </w:t>
      </w:r>
      <w:proofErr w:type="spellStart"/>
      <w:r w:rsidR="003579E1">
        <w:t>Lansum</w:t>
      </w:r>
      <w:proofErr w:type="spellEnd"/>
      <w:r w:rsidR="003579E1">
        <w:t xml:space="preserve"> </w:t>
      </w:r>
      <w:r w:rsidR="00EE3553">
        <w:t xml:space="preserve">Etania complex near future </w:t>
      </w:r>
      <w:proofErr w:type="gramStart"/>
      <w:r w:rsidR="00EE3553">
        <w:t>kids</w:t>
      </w:r>
      <w:proofErr w:type="gramEnd"/>
      <w:r w:rsidR="00EE3553">
        <w:t xml:space="preserve"> </w:t>
      </w:r>
      <w:proofErr w:type="gramStart"/>
      <w:r w:rsidR="00EE3553">
        <w:t>school ,</w:t>
      </w:r>
      <w:proofErr w:type="gramEnd"/>
      <w:r w:rsidR="00EE3553">
        <w:t xml:space="preserve"> </w:t>
      </w:r>
      <w:proofErr w:type="spellStart"/>
      <w:r w:rsidR="00EE3553">
        <w:t>puppalaguda</w:t>
      </w:r>
      <w:proofErr w:type="spellEnd"/>
      <w:r w:rsidR="00EE3553">
        <w:t xml:space="preserve"> </w:t>
      </w:r>
    </w:p>
    <w:p w14:paraId="14AFCA5A" w14:textId="0E6E7AC8" w:rsidR="00613C36" w:rsidRDefault="003A1D8E" w:rsidP="00FC3E8B">
      <w:pPr>
        <w:spacing w:after="0" w:line="259" w:lineRule="auto"/>
        <w:ind w:left="20" w:right="4"/>
        <w:jc w:val="center"/>
      </w:pPr>
      <w:r w:rsidRPr="003A1D8E">
        <w:rPr>
          <w:bCs/>
        </w:rPr>
        <w:t>500089</w:t>
      </w:r>
      <w:r w:rsidR="002102C6">
        <w:t xml:space="preserve">, Telangana, India </w:t>
      </w:r>
      <w:r w:rsidR="002102C6">
        <w:t xml:space="preserve"> </w:t>
      </w:r>
    </w:p>
    <w:p w14:paraId="36F28B6E" w14:textId="0E6FF23C" w:rsidR="00613C36" w:rsidRDefault="002102C6">
      <w:pPr>
        <w:spacing w:after="23" w:line="259" w:lineRule="auto"/>
        <w:ind w:left="14" w:firstLine="0"/>
        <w:jc w:val="center"/>
      </w:pPr>
      <w:r>
        <w:rPr>
          <w:b/>
        </w:rPr>
        <w:t xml:space="preserve">Contact Details: </w:t>
      </w:r>
      <w:r>
        <w:t>+91</w:t>
      </w:r>
      <w:r w:rsidR="003A1D8E">
        <w:t>-99590</w:t>
      </w:r>
      <w:r w:rsidR="00275C8A">
        <w:t>37727</w:t>
      </w:r>
      <w:r>
        <w:t xml:space="preserve"> </w:t>
      </w:r>
      <w:r>
        <w:rPr>
          <w:b/>
        </w:rPr>
        <w:t xml:space="preserve">| Email Id: </w:t>
      </w:r>
      <w:r w:rsidR="00275C8A">
        <w:rPr>
          <w:color w:val="0000FF"/>
          <w:u w:val="single" w:color="0000FF"/>
        </w:rPr>
        <w:t>Kamakshi.kalagara@gmail.com</w:t>
      </w:r>
      <w:r>
        <w:t xml:space="preserve">  </w:t>
      </w:r>
      <w:r>
        <w:t xml:space="preserve"> </w:t>
      </w:r>
    </w:p>
    <w:p w14:paraId="11DBBF4C" w14:textId="77777777" w:rsidR="00613C36" w:rsidRDefault="002102C6">
      <w:pPr>
        <w:spacing w:after="171" w:line="259" w:lineRule="auto"/>
        <w:ind w:left="16" w:firstLine="0"/>
        <w:jc w:val="left"/>
      </w:pPr>
      <w:r>
        <w:rPr>
          <w:color w:val="FF0000"/>
          <w:sz w:val="8"/>
        </w:rPr>
        <w:t xml:space="preserve"> </w:t>
      </w:r>
      <w:r>
        <w:t xml:space="preserve"> </w:t>
      </w:r>
    </w:p>
    <w:p w14:paraId="36469343" w14:textId="77777777" w:rsidR="00613C36" w:rsidRDefault="002102C6">
      <w:pPr>
        <w:pStyle w:val="Heading1"/>
        <w:ind w:left="-5"/>
      </w:pPr>
      <w:r>
        <w:t>Educational Qualifications</w:t>
      </w:r>
      <w:r>
        <w:rPr>
          <w:b w:val="0"/>
          <w:u w:val="none"/>
        </w:rPr>
        <w:t xml:space="preserve">  </w:t>
      </w:r>
      <w:r>
        <w:rPr>
          <w:u w:val="none"/>
        </w:rPr>
        <w:t xml:space="preserve"> </w:t>
      </w:r>
    </w:p>
    <w:p w14:paraId="4C8C4436" w14:textId="77777777" w:rsidR="00613C36" w:rsidRDefault="002102C6">
      <w:pPr>
        <w:spacing w:after="0" w:line="259" w:lineRule="auto"/>
        <w:ind w:left="16" w:firstLine="0"/>
        <w:jc w:val="left"/>
      </w:pPr>
      <w:r>
        <w:rPr>
          <w:sz w:val="8"/>
        </w:rPr>
        <w:t xml:space="preserve"> </w:t>
      </w:r>
      <w:r>
        <w:t xml:space="preserve"> </w:t>
      </w:r>
    </w:p>
    <w:tbl>
      <w:tblPr>
        <w:tblStyle w:val="TableGrid"/>
        <w:tblW w:w="10638" w:type="dxa"/>
        <w:tblInd w:w="-14" w:type="dxa"/>
        <w:tblCellMar>
          <w:top w:w="67" w:type="dxa"/>
          <w:left w:w="0" w:type="dxa"/>
          <w:bottom w:w="0" w:type="dxa"/>
          <w:right w:w="0" w:type="dxa"/>
        </w:tblCellMar>
        <w:tblLook w:val="04A0" w:firstRow="1" w:lastRow="0" w:firstColumn="1" w:lastColumn="0" w:noHBand="0" w:noVBand="1"/>
      </w:tblPr>
      <w:tblGrid>
        <w:gridCol w:w="3149"/>
        <w:gridCol w:w="3120"/>
        <w:gridCol w:w="2553"/>
        <w:gridCol w:w="1816"/>
      </w:tblGrid>
      <w:tr w:rsidR="00613C36" w14:paraId="3C93E82A" w14:textId="77777777">
        <w:trPr>
          <w:trHeight w:val="287"/>
        </w:trPr>
        <w:tc>
          <w:tcPr>
            <w:tcW w:w="3149" w:type="dxa"/>
            <w:tcBorders>
              <w:top w:val="single" w:sz="9" w:space="0" w:color="000000"/>
              <w:left w:val="nil"/>
              <w:bottom w:val="single" w:sz="4" w:space="0" w:color="000000"/>
              <w:right w:val="nil"/>
            </w:tcBorders>
            <w:shd w:val="clear" w:color="auto" w:fill="000000"/>
          </w:tcPr>
          <w:p w14:paraId="3C21A169" w14:textId="77777777" w:rsidR="00613C36" w:rsidRDefault="002102C6">
            <w:pPr>
              <w:spacing w:after="0" w:line="259" w:lineRule="auto"/>
              <w:ind w:left="2" w:firstLine="0"/>
              <w:jc w:val="center"/>
            </w:pPr>
            <w:r>
              <w:rPr>
                <w:b/>
                <w:color w:val="FFFFFF"/>
              </w:rPr>
              <w:t>Degree/Board</w:t>
            </w:r>
            <w:r>
              <w:rPr>
                <w:color w:val="FFFFFF"/>
              </w:rPr>
              <w:t xml:space="preserve"> </w:t>
            </w:r>
            <w:r>
              <w:t xml:space="preserve"> </w:t>
            </w:r>
          </w:p>
        </w:tc>
        <w:tc>
          <w:tcPr>
            <w:tcW w:w="3120" w:type="dxa"/>
            <w:tcBorders>
              <w:top w:val="single" w:sz="9" w:space="0" w:color="000000"/>
              <w:left w:val="nil"/>
              <w:bottom w:val="single" w:sz="4" w:space="0" w:color="000000"/>
              <w:right w:val="nil"/>
            </w:tcBorders>
            <w:shd w:val="clear" w:color="auto" w:fill="000000"/>
          </w:tcPr>
          <w:p w14:paraId="713A1228" w14:textId="77777777" w:rsidR="00613C36" w:rsidRDefault="002102C6">
            <w:pPr>
              <w:spacing w:after="0" w:line="259" w:lineRule="auto"/>
              <w:ind w:left="3" w:firstLine="0"/>
              <w:jc w:val="center"/>
            </w:pPr>
            <w:r>
              <w:rPr>
                <w:b/>
                <w:color w:val="FFFFFF"/>
              </w:rPr>
              <w:t>Institution</w:t>
            </w:r>
            <w:r>
              <w:rPr>
                <w:color w:val="FFFFFF"/>
              </w:rPr>
              <w:t xml:space="preserve"> </w:t>
            </w:r>
            <w:r>
              <w:t xml:space="preserve"> </w:t>
            </w:r>
          </w:p>
        </w:tc>
        <w:tc>
          <w:tcPr>
            <w:tcW w:w="2553" w:type="dxa"/>
            <w:tcBorders>
              <w:top w:val="single" w:sz="9" w:space="0" w:color="000000"/>
              <w:left w:val="nil"/>
              <w:bottom w:val="single" w:sz="4" w:space="0" w:color="000000"/>
              <w:right w:val="nil"/>
            </w:tcBorders>
            <w:shd w:val="clear" w:color="auto" w:fill="000000"/>
          </w:tcPr>
          <w:p w14:paraId="5BD780A4" w14:textId="77777777" w:rsidR="00613C36" w:rsidRDefault="002102C6">
            <w:pPr>
              <w:spacing w:after="0" w:line="259" w:lineRule="auto"/>
              <w:ind w:left="2" w:firstLine="0"/>
              <w:jc w:val="center"/>
            </w:pPr>
            <w:r>
              <w:rPr>
                <w:b/>
                <w:color w:val="FFFFFF"/>
              </w:rPr>
              <w:t>Year</w:t>
            </w:r>
            <w:r>
              <w:rPr>
                <w:color w:val="FFFFFF"/>
              </w:rPr>
              <w:t xml:space="preserve"> </w:t>
            </w:r>
            <w:r>
              <w:t xml:space="preserve"> </w:t>
            </w:r>
          </w:p>
        </w:tc>
        <w:tc>
          <w:tcPr>
            <w:tcW w:w="1816" w:type="dxa"/>
            <w:tcBorders>
              <w:top w:val="single" w:sz="9" w:space="0" w:color="000000"/>
              <w:left w:val="nil"/>
              <w:bottom w:val="single" w:sz="4" w:space="0" w:color="000000"/>
              <w:right w:val="nil"/>
            </w:tcBorders>
            <w:shd w:val="clear" w:color="auto" w:fill="000000"/>
          </w:tcPr>
          <w:p w14:paraId="756EF402" w14:textId="77777777" w:rsidR="00613C36" w:rsidRDefault="002102C6">
            <w:pPr>
              <w:spacing w:after="0" w:line="259" w:lineRule="auto"/>
              <w:ind w:left="0" w:right="4" w:firstLine="0"/>
              <w:jc w:val="center"/>
            </w:pPr>
            <w:r>
              <w:rPr>
                <w:b/>
                <w:color w:val="FFFFFF"/>
              </w:rPr>
              <w:t>Score</w:t>
            </w:r>
            <w:r>
              <w:rPr>
                <w:color w:val="FFFFFF"/>
              </w:rPr>
              <w:t xml:space="preserve"> </w:t>
            </w:r>
            <w:r>
              <w:t xml:space="preserve"> </w:t>
            </w:r>
          </w:p>
        </w:tc>
      </w:tr>
      <w:tr w:rsidR="00613C36" w14:paraId="74B9B0CD" w14:textId="77777777">
        <w:trPr>
          <w:trHeight w:val="841"/>
        </w:trPr>
        <w:tc>
          <w:tcPr>
            <w:tcW w:w="3149" w:type="dxa"/>
            <w:tcBorders>
              <w:top w:val="single" w:sz="4" w:space="0" w:color="000000"/>
              <w:left w:val="single" w:sz="4" w:space="0" w:color="000000"/>
              <w:bottom w:val="single" w:sz="4" w:space="0" w:color="000000"/>
              <w:right w:val="single" w:sz="4" w:space="0" w:color="000000"/>
            </w:tcBorders>
          </w:tcPr>
          <w:p w14:paraId="113E5B6B" w14:textId="77777777" w:rsidR="00613C36" w:rsidRDefault="002102C6">
            <w:pPr>
              <w:spacing w:after="0" w:line="259" w:lineRule="auto"/>
              <w:ind w:left="0" w:right="1" w:firstLine="0"/>
              <w:jc w:val="center"/>
            </w:pPr>
            <w:r>
              <w:rPr>
                <w:b/>
              </w:rPr>
              <w:t xml:space="preserve">Bachelor of Business </w:t>
            </w:r>
            <w:r>
              <w:t xml:space="preserve"> </w:t>
            </w:r>
          </w:p>
          <w:p w14:paraId="2045C847" w14:textId="77777777" w:rsidR="00613C36" w:rsidRDefault="002102C6">
            <w:pPr>
              <w:spacing w:after="2" w:line="259" w:lineRule="auto"/>
              <w:ind w:left="52" w:firstLine="0"/>
              <w:jc w:val="center"/>
            </w:pPr>
            <w:r>
              <w:rPr>
                <w:b/>
              </w:rPr>
              <w:t xml:space="preserve">Administration in Digital </w:t>
            </w:r>
          </w:p>
          <w:p w14:paraId="30210C4F" w14:textId="77777777" w:rsidR="00613C36" w:rsidRDefault="002102C6">
            <w:pPr>
              <w:spacing w:after="0" w:line="259" w:lineRule="auto"/>
              <w:ind w:left="54" w:firstLine="0"/>
              <w:jc w:val="center"/>
            </w:pPr>
            <w:r>
              <w:rPr>
                <w:b/>
              </w:rPr>
              <w:t xml:space="preserve">Technologies </w:t>
            </w:r>
            <w:r>
              <w:t xml:space="preserve"> </w:t>
            </w:r>
          </w:p>
        </w:tc>
        <w:tc>
          <w:tcPr>
            <w:tcW w:w="3120" w:type="dxa"/>
            <w:tcBorders>
              <w:top w:val="single" w:sz="4" w:space="0" w:color="000000"/>
              <w:left w:val="single" w:sz="4" w:space="0" w:color="000000"/>
              <w:bottom w:val="single" w:sz="4" w:space="0" w:color="000000"/>
              <w:right w:val="single" w:sz="4" w:space="0" w:color="000000"/>
            </w:tcBorders>
          </w:tcPr>
          <w:p w14:paraId="7EE1F53B" w14:textId="77777777" w:rsidR="00613C36" w:rsidRDefault="002102C6">
            <w:pPr>
              <w:spacing w:after="0" w:line="259" w:lineRule="auto"/>
              <w:ind w:left="127" w:firstLine="0"/>
              <w:jc w:val="left"/>
            </w:pPr>
            <w:r>
              <w:t xml:space="preserve">Mahindra University, Telangana </w:t>
            </w:r>
            <w:r>
              <w:t xml:space="preserve"> </w:t>
            </w:r>
          </w:p>
        </w:tc>
        <w:tc>
          <w:tcPr>
            <w:tcW w:w="2553" w:type="dxa"/>
            <w:tcBorders>
              <w:top w:val="single" w:sz="4" w:space="0" w:color="000000"/>
              <w:left w:val="single" w:sz="4" w:space="0" w:color="000000"/>
              <w:bottom w:val="single" w:sz="4" w:space="0" w:color="000000"/>
              <w:right w:val="single" w:sz="4" w:space="0" w:color="000000"/>
            </w:tcBorders>
          </w:tcPr>
          <w:p w14:paraId="3D89E407" w14:textId="77777777" w:rsidR="00613C36" w:rsidRDefault="002102C6">
            <w:pPr>
              <w:spacing w:after="0" w:line="259" w:lineRule="auto"/>
              <w:ind w:left="168" w:firstLine="0"/>
              <w:jc w:val="left"/>
            </w:pPr>
            <w:r>
              <w:t>August 2022 - May 2025</w:t>
            </w:r>
            <w:r>
              <w:rPr>
                <w:color w:val="FF0000"/>
              </w:rPr>
              <w:t xml:space="preserve"> </w:t>
            </w:r>
            <w:r>
              <w:t xml:space="preserve"> </w:t>
            </w:r>
          </w:p>
        </w:tc>
        <w:tc>
          <w:tcPr>
            <w:tcW w:w="1816" w:type="dxa"/>
            <w:tcBorders>
              <w:top w:val="single" w:sz="4" w:space="0" w:color="000000"/>
              <w:left w:val="single" w:sz="4" w:space="0" w:color="000000"/>
              <w:bottom w:val="single" w:sz="4" w:space="0" w:color="000000"/>
              <w:right w:val="single" w:sz="4" w:space="0" w:color="000000"/>
            </w:tcBorders>
          </w:tcPr>
          <w:p w14:paraId="6DFDA34D" w14:textId="1E4958A2" w:rsidR="00613C36" w:rsidRDefault="002102C6">
            <w:pPr>
              <w:spacing w:after="11" w:line="259" w:lineRule="auto"/>
              <w:ind w:left="170" w:firstLine="0"/>
              <w:jc w:val="left"/>
            </w:pPr>
            <w:r>
              <w:t xml:space="preserve">CGPA – </w:t>
            </w:r>
            <w:r w:rsidR="00275C8A">
              <w:t>6.</w:t>
            </w:r>
            <w:r w:rsidR="00150CC0">
              <w:t>14</w:t>
            </w:r>
            <w:r>
              <w:t xml:space="preserve">/10 </w:t>
            </w:r>
            <w:r>
              <w:t xml:space="preserve"> </w:t>
            </w:r>
          </w:p>
          <w:p w14:paraId="366EBB1B" w14:textId="0DA3ED42" w:rsidR="00613C36" w:rsidRDefault="002102C6">
            <w:pPr>
              <w:spacing w:after="27" w:line="259" w:lineRule="auto"/>
              <w:ind w:left="55" w:firstLine="0"/>
              <w:jc w:val="center"/>
            </w:pPr>
            <w:r>
              <w:t>(</w:t>
            </w:r>
            <w:proofErr w:type="gramStart"/>
            <w:r>
              <w:t>until</w:t>
            </w:r>
            <w:proofErr w:type="gramEnd"/>
            <w:r>
              <w:t xml:space="preserve"> the </w:t>
            </w:r>
            <w:r w:rsidR="00150CC0">
              <w:t>6A</w:t>
            </w:r>
            <w:r>
              <w:t xml:space="preserve"> </w:t>
            </w:r>
          </w:p>
          <w:p w14:paraId="510CD7A5" w14:textId="77777777" w:rsidR="00613C36" w:rsidRDefault="002102C6">
            <w:pPr>
              <w:spacing w:after="0" w:line="259" w:lineRule="auto"/>
              <w:ind w:left="497" w:firstLine="0"/>
              <w:jc w:val="left"/>
            </w:pPr>
            <w:r>
              <w:t xml:space="preserve">Semester)  </w:t>
            </w:r>
            <w:r>
              <w:t xml:space="preserve"> </w:t>
            </w:r>
          </w:p>
        </w:tc>
      </w:tr>
      <w:tr w:rsidR="00613C36" w14:paraId="03A319D8" w14:textId="77777777">
        <w:trPr>
          <w:trHeight w:val="538"/>
        </w:trPr>
        <w:tc>
          <w:tcPr>
            <w:tcW w:w="3149" w:type="dxa"/>
            <w:tcBorders>
              <w:top w:val="single" w:sz="4" w:space="0" w:color="000000"/>
              <w:left w:val="single" w:sz="4" w:space="0" w:color="000000"/>
              <w:bottom w:val="single" w:sz="4" w:space="0" w:color="000000"/>
              <w:right w:val="single" w:sz="4" w:space="0" w:color="000000"/>
            </w:tcBorders>
          </w:tcPr>
          <w:p w14:paraId="12C09CD7" w14:textId="628A2BBF" w:rsidR="00613C36" w:rsidRDefault="002102C6">
            <w:pPr>
              <w:spacing w:after="0" w:line="259" w:lineRule="auto"/>
              <w:ind w:left="1" w:firstLine="0"/>
              <w:jc w:val="center"/>
            </w:pPr>
            <w:r>
              <w:t>12</w:t>
            </w:r>
            <w:r>
              <w:rPr>
                <w:vertAlign w:val="superscript"/>
              </w:rPr>
              <w:t>th</w:t>
            </w:r>
            <w:r>
              <w:t xml:space="preserve"> Grade </w:t>
            </w:r>
            <w:r>
              <w:rPr>
                <w:b/>
              </w:rPr>
              <w:t>(</w:t>
            </w:r>
            <w:r w:rsidR="00E77F02">
              <w:rPr>
                <w:b/>
              </w:rPr>
              <w:t>I</w:t>
            </w:r>
            <w:r w:rsidR="0081077C">
              <w:rPr>
                <w:b/>
              </w:rPr>
              <w:t>SE</w:t>
            </w:r>
            <w:r>
              <w:rPr>
                <w:b/>
              </w:rPr>
              <w:t xml:space="preserve"> Board)</w:t>
            </w:r>
            <w:r>
              <w:t xml:space="preserve"> </w:t>
            </w:r>
            <w:r>
              <w:t xml:space="preserve"> </w:t>
            </w:r>
          </w:p>
        </w:tc>
        <w:tc>
          <w:tcPr>
            <w:tcW w:w="3120" w:type="dxa"/>
            <w:tcBorders>
              <w:top w:val="single" w:sz="4" w:space="0" w:color="000000"/>
              <w:left w:val="single" w:sz="4" w:space="0" w:color="000000"/>
              <w:bottom w:val="single" w:sz="4" w:space="0" w:color="000000"/>
              <w:right w:val="single" w:sz="4" w:space="0" w:color="000000"/>
            </w:tcBorders>
          </w:tcPr>
          <w:p w14:paraId="024D9B08" w14:textId="0C297B82" w:rsidR="00613C36" w:rsidRDefault="00E77F02">
            <w:pPr>
              <w:spacing w:after="0" w:line="259" w:lineRule="auto"/>
              <w:ind w:left="143" w:firstLine="0"/>
              <w:jc w:val="left"/>
            </w:pPr>
            <w:r>
              <w:t xml:space="preserve"> The Future </w:t>
            </w:r>
            <w:proofErr w:type="gramStart"/>
            <w:r>
              <w:t>kids</w:t>
            </w:r>
            <w:r w:rsidR="002102C6">
              <w:t xml:space="preserve"> </w:t>
            </w:r>
            <w:r>
              <w:t>,</w:t>
            </w:r>
            <w:proofErr w:type="gramEnd"/>
            <w:r>
              <w:t xml:space="preserve"> Andhra </w:t>
            </w:r>
            <w:proofErr w:type="spellStart"/>
            <w:r>
              <w:t>pradesh</w:t>
            </w:r>
            <w:proofErr w:type="spellEnd"/>
          </w:p>
        </w:tc>
        <w:tc>
          <w:tcPr>
            <w:tcW w:w="2553" w:type="dxa"/>
            <w:tcBorders>
              <w:top w:val="single" w:sz="4" w:space="0" w:color="000000"/>
              <w:left w:val="single" w:sz="4" w:space="0" w:color="000000"/>
              <w:bottom w:val="single" w:sz="4" w:space="0" w:color="000000"/>
              <w:right w:val="single" w:sz="4" w:space="0" w:color="000000"/>
            </w:tcBorders>
          </w:tcPr>
          <w:p w14:paraId="76413AD9" w14:textId="77777777" w:rsidR="00613C36" w:rsidRDefault="002102C6">
            <w:pPr>
              <w:spacing w:after="0" w:line="259" w:lineRule="auto"/>
              <w:ind w:left="1" w:firstLine="0"/>
              <w:jc w:val="center"/>
            </w:pPr>
            <w:r>
              <w:t xml:space="preserve">March 2021 - July 2022 </w:t>
            </w:r>
            <w:r>
              <w:t xml:space="preserve"> </w:t>
            </w:r>
          </w:p>
        </w:tc>
        <w:tc>
          <w:tcPr>
            <w:tcW w:w="1816" w:type="dxa"/>
            <w:tcBorders>
              <w:top w:val="single" w:sz="4" w:space="0" w:color="000000"/>
              <w:left w:val="single" w:sz="4" w:space="0" w:color="000000"/>
              <w:bottom w:val="single" w:sz="4" w:space="0" w:color="000000"/>
              <w:right w:val="single" w:sz="4" w:space="0" w:color="000000"/>
            </w:tcBorders>
          </w:tcPr>
          <w:p w14:paraId="3F7B98D6" w14:textId="6C2C28C8" w:rsidR="00613C36" w:rsidRDefault="0081077C">
            <w:pPr>
              <w:spacing w:after="0" w:line="259" w:lineRule="auto"/>
              <w:ind w:left="1" w:firstLine="0"/>
              <w:jc w:val="center"/>
            </w:pPr>
            <w:r>
              <w:t>79.8</w:t>
            </w:r>
            <w:r w:rsidR="002102C6">
              <w:t xml:space="preserve"> %</w:t>
            </w:r>
            <w:r w:rsidR="002102C6">
              <w:t xml:space="preserve"> </w:t>
            </w:r>
          </w:p>
        </w:tc>
      </w:tr>
      <w:tr w:rsidR="00613C36" w14:paraId="49DD582F" w14:textId="77777777">
        <w:trPr>
          <w:trHeight w:val="536"/>
        </w:trPr>
        <w:tc>
          <w:tcPr>
            <w:tcW w:w="3149" w:type="dxa"/>
            <w:tcBorders>
              <w:top w:val="single" w:sz="4" w:space="0" w:color="000000"/>
              <w:left w:val="single" w:sz="4" w:space="0" w:color="000000"/>
              <w:bottom w:val="single" w:sz="4" w:space="0" w:color="000000"/>
              <w:right w:val="single" w:sz="4" w:space="0" w:color="000000"/>
            </w:tcBorders>
          </w:tcPr>
          <w:p w14:paraId="23232D9D" w14:textId="7C644B34" w:rsidR="00613C36" w:rsidRDefault="002102C6">
            <w:pPr>
              <w:spacing w:after="0" w:line="259" w:lineRule="auto"/>
              <w:ind w:left="1" w:firstLine="0"/>
              <w:jc w:val="center"/>
            </w:pPr>
            <w:r>
              <w:t>10</w:t>
            </w:r>
            <w:r>
              <w:rPr>
                <w:vertAlign w:val="superscript"/>
              </w:rPr>
              <w:t>th</w:t>
            </w:r>
            <w:r>
              <w:t xml:space="preserve"> Grade </w:t>
            </w:r>
            <w:r>
              <w:rPr>
                <w:b/>
              </w:rPr>
              <w:t>(</w:t>
            </w:r>
            <w:r w:rsidR="0081077C">
              <w:rPr>
                <w:b/>
              </w:rPr>
              <w:t>ICSE</w:t>
            </w:r>
            <w:r>
              <w:rPr>
                <w:b/>
              </w:rPr>
              <w:t xml:space="preserve"> Board)</w:t>
            </w:r>
            <w:r>
              <w:t xml:space="preserve"> </w:t>
            </w:r>
            <w:r>
              <w:t xml:space="preserve"> </w:t>
            </w:r>
          </w:p>
        </w:tc>
        <w:tc>
          <w:tcPr>
            <w:tcW w:w="3120" w:type="dxa"/>
            <w:tcBorders>
              <w:top w:val="single" w:sz="4" w:space="0" w:color="000000"/>
              <w:left w:val="single" w:sz="4" w:space="0" w:color="000000"/>
              <w:bottom w:val="single" w:sz="4" w:space="0" w:color="000000"/>
              <w:right w:val="single" w:sz="4" w:space="0" w:color="000000"/>
            </w:tcBorders>
          </w:tcPr>
          <w:p w14:paraId="1799B814" w14:textId="4EB3DAEB" w:rsidR="00613C36" w:rsidRDefault="002102C6">
            <w:pPr>
              <w:spacing w:after="0" w:line="259" w:lineRule="auto"/>
              <w:ind w:left="127" w:firstLine="0"/>
              <w:jc w:val="left"/>
            </w:pPr>
            <w:r>
              <w:t xml:space="preserve"> </w:t>
            </w:r>
            <w:r w:rsidR="0081077C">
              <w:t xml:space="preserve">The Future </w:t>
            </w:r>
            <w:proofErr w:type="gramStart"/>
            <w:r w:rsidR="0081077C">
              <w:t>kids ,</w:t>
            </w:r>
            <w:proofErr w:type="gramEnd"/>
            <w:r w:rsidR="0081077C">
              <w:t xml:space="preserve"> Andhra </w:t>
            </w:r>
            <w:r w:rsidR="0081077C">
              <w:t>P</w:t>
            </w:r>
            <w:r w:rsidR="0081077C">
              <w:t>radesh</w:t>
            </w:r>
          </w:p>
        </w:tc>
        <w:tc>
          <w:tcPr>
            <w:tcW w:w="2553" w:type="dxa"/>
            <w:tcBorders>
              <w:top w:val="single" w:sz="4" w:space="0" w:color="000000"/>
              <w:left w:val="single" w:sz="4" w:space="0" w:color="000000"/>
              <w:bottom w:val="single" w:sz="4" w:space="0" w:color="000000"/>
              <w:right w:val="single" w:sz="4" w:space="0" w:color="000000"/>
            </w:tcBorders>
          </w:tcPr>
          <w:p w14:paraId="7F379B26" w14:textId="77777777" w:rsidR="00613C36" w:rsidRDefault="002102C6">
            <w:pPr>
              <w:tabs>
                <w:tab w:val="center" w:pos="1277"/>
              </w:tabs>
              <w:spacing w:after="0" w:line="259" w:lineRule="auto"/>
              <w:ind w:left="-17" w:firstLine="0"/>
              <w:jc w:val="left"/>
            </w:pPr>
            <w:r>
              <w:t xml:space="preserve"> </w:t>
            </w:r>
            <w:r>
              <w:tab/>
            </w:r>
            <w:r>
              <w:t xml:space="preserve">March 2019 - July 2020 </w:t>
            </w:r>
            <w:r>
              <w:t xml:space="preserve"> </w:t>
            </w:r>
          </w:p>
        </w:tc>
        <w:tc>
          <w:tcPr>
            <w:tcW w:w="1816" w:type="dxa"/>
            <w:tcBorders>
              <w:top w:val="single" w:sz="4" w:space="0" w:color="000000"/>
              <w:left w:val="single" w:sz="4" w:space="0" w:color="000000"/>
              <w:bottom w:val="single" w:sz="4" w:space="0" w:color="000000"/>
              <w:right w:val="single" w:sz="4" w:space="0" w:color="000000"/>
            </w:tcBorders>
          </w:tcPr>
          <w:p w14:paraId="1347F060" w14:textId="42F08AAC" w:rsidR="00613C36" w:rsidRDefault="0081077C">
            <w:pPr>
              <w:spacing w:after="0" w:line="259" w:lineRule="auto"/>
              <w:ind w:left="0" w:right="4" w:firstLine="0"/>
              <w:jc w:val="center"/>
            </w:pPr>
            <w:r>
              <w:t>78.4 %</w:t>
            </w:r>
          </w:p>
        </w:tc>
      </w:tr>
    </w:tbl>
    <w:p w14:paraId="4B8CDD96" w14:textId="77777777" w:rsidR="00613C36" w:rsidRDefault="002102C6">
      <w:pPr>
        <w:spacing w:after="172" w:line="259" w:lineRule="auto"/>
        <w:ind w:left="16" w:firstLine="0"/>
        <w:jc w:val="left"/>
      </w:pPr>
      <w:r>
        <w:rPr>
          <w:sz w:val="8"/>
        </w:rPr>
        <w:t xml:space="preserve"> </w:t>
      </w:r>
      <w:r>
        <w:t xml:space="preserve"> </w:t>
      </w:r>
    </w:p>
    <w:p w14:paraId="761DAD83" w14:textId="77777777" w:rsidR="00613C36" w:rsidRDefault="002102C6">
      <w:pPr>
        <w:pStyle w:val="Heading1"/>
        <w:ind w:left="-5"/>
      </w:pPr>
      <w:r>
        <w:t>Trainings and Certifications</w:t>
      </w:r>
      <w:r>
        <w:rPr>
          <w:u w:val="none"/>
        </w:rPr>
        <w:t xml:space="preserve"> </w:t>
      </w:r>
      <w:r>
        <w:rPr>
          <w:sz w:val="8"/>
          <w:u w:val="none"/>
        </w:rPr>
        <w:t xml:space="preserve"> </w:t>
      </w:r>
      <w:r>
        <w:rPr>
          <w:sz w:val="12"/>
          <w:u w:val="none"/>
          <w:vertAlign w:val="subscript"/>
        </w:rPr>
        <w:t xml:space="preserve"> </w:t>
      </w:r>
    </w:p>
    <w:p w14:paraId="6B967B9D" w14:textId="77777777" w:rsidR="00613C36" w:rsidRDefault="002102C6">
      <w:pPr>
        <w:spacing w:after="28" w:line="259" w:lineRule="auto"/>
        <w:ind w:left="16" w:firstLine="0"/>
        <w:jc w:val="left"/>
      </w:pPr>
      <w:r>
        <w:t xml:space="preserve"> </w:t>
      </w:r>
    </w:p>
    <w:p w14:paraId="07112E26" w14:textId="77777777" w:rsidR="00613C36" w:rsidRDefault="002102C6">
      <w:pPr>
        <w:numPr>
          <w:ilvl w:val="0"/>
          <w:numId w:val="1"/>
        </w:numPr>
        <w:ind w:hanging="415"/>
      </w:pPr>
      <w:r>
        <w:rPr>
          <w:b/>
          <w:i/>
        </w:rPr>
        <w:t>Macroeconomics for Business Management course</w:t>
      </w:r>
      <w:r>
        <w:t xml:space="preserve"> | Online | Mahindra University | Coursera </w:t>
      </w:r>
      <w:r>
        <w:t xml:space="preserve"> </w:t>
      </w:r>
      <w:r>
        <w:tab/>
      </w:r>
      <w:r>
        <w:t xml:space="preserve">March 2023 </w:t>
      </w:r>
      <w:r>
        <w:t xml:space="preserve"> </w:t>
      </w:r>
    </w:p>
    <w:p w14:paraId="392421E0" w14:textId="77777777" w:rsidR="00613C36" w:rsidRDefault="002102C6">
      <w:pPr>
        <w:numPr>
          <w:ilvl w:val="0"/>
          <w:numId w:val="1"/>
        </w:numPr>
        <w:ind w:hanging="415"/>
      </w:pPr>
      <w:r>
        <w:rPr>
          <w:b/>
          <w:i/>
        </w:rPr>
        <w:t xml:space="preserve">Digital Marketing Course </w:t>
      </w:r>
      <w:r>
        <w:t xml:space="preserve">| Online | Udemy                                                                                            April 2025 </w:t>
      </w:r>
      <w:r>
        <w:t xml:space="preserve"> </w:t>
      </w:r>
    </w:p>
    <w:p w14:paraId="3A345F73" w14:textId="77777777" w:rsidR="00613C36" w:rsidRDefault="002102C6">
      <w:pPr>
        <w:spacing w:after="23" w:line="259" w:lineRule="auto"/>
        <w:ind w:left="376" w:firstLine="0"/>
        <w:jc w:val="left"/>
      </w:pPr>
      <w:r>
        <w:t xml:space="preserve">                                                                                  </w:t>
      </w:r>
      <w:r>
        <w:t xml:space="preserve">  </w:t>
      </w:r>
    </w:p>
    <w:p w14:paraId="063E86CA" w14:textId="77777777" w:rsidR="00613C36" w:rsidRDefault="002102C6">
      <w:pPr>
        <w:pStyle w:val="Heading1"/>
        <w:ind w:left="-5"/>
      </w:pPr>
      <w:r>
        <w:t>Work Experiences / Internships</w:t>
      </w:r>
      <w:r>
        <w:rPr>
          <w:b w:val="0"/>
          <w:u w:val="none"/>
        </w:rPr>
        <w:t xml:space="preserve">  </w:t>
      </w:r>
    </w:p>
    <w:p w14:paraId="27C595DA" w14:textId="77777777" w:rsidR="00613C36" w:rsidRDefault="002102C6">
      <w:pPr>
        <w:spacing w:after="1" w:line="259" w:lineRule="auto"/>
        <w:ind w:left="16" w:firstLine="0"/>
        <w:jc w:val="left"/>
      </w:pPr>
      <w:r>
        <w:t xml:space="preserve"> </w:t>
      </w:r>
    </w:p>
    <w:p w14:paraId="621294F3" w14:textId="7E66E1CA" w:rsidR="00613C36" w:rsidRDefault="008D4939">
      <w:pPr>
        <w:spacing w:after="3" w:line="254" w:lineRule="auto"/>
        <w:ind w:left="11"/>
      </w:pPr>
      <w:r>
        <w:rPr>
          <w:b/>
        </w:rPr>
        <w:t xml:space="preserve">GSS </w:t>
      </w:r>
      <w:proofErr w:type="gramStart"/>
      <w:r>
        <w:rPr>
          <w:b/>
        </w:rPr>
        <w:t>INFOTECH</w:t>
      </w:r>
      <w:r w:rsidR="002102C6">
        <w:rPr>
          <w:b/>
        </w:rPr>
        <w:t xml:space="preserve"> ,</w:t>
      </w:r>
      <w:proofErr w:type="gramEnd"/>
      <w:r w:rsidR="002102C6">
        <w:rPr>
          <w:b/>
        </w:rPr>
        <w:t xml:space="preserve"> </w:t>
      </w:r>
      <w:r w:rsidR="002102C6">
        <w:t xml:space="preserve">Hyderabad | </w:t>
      </w:r>
      <w:r>
        <w:rPr>
          <w:b/>
        </w:rPr>
        <w:t xml:space="preserve">Human Resources </w:t>
      </w:r>
      <w:r w:rsidR="002102C6">
        <w:t xml:space="preserve">                                                                                 </w:t>
      </w:r>
      <w:r>
        <w:t xml:space="preserve">  </w:t>
      </w:r>
      <w:r w:rsidR="002102C6">
        <w:t xml:space="preserve">  2025 </w:t>
      </w:r>
      <w:r w:rsidR="002102C6">
        <w:t xml:space="preserve"> </w:t>
      </w:r>
    </w:p>
    <w:p w14:paraId="7DE9166D" w14:textId="63C1097B" w:rsidR="00613C36" w:rsidRDefault="0038393A" w:rsidP="0038393A">
      <w:pPr>
        <w:spacing w:after="14" w:line="248" w:lineRule="auto"/>
        <w:ind w:left="361" w:right="-11" w:firstLine="0"/>
        <w:jc w:val="left"/>
      </w:pPr>
      <w:r w:rsidRPr="0038393A">
        <w:t>Managed end-to-end recruitment processes, including sourcing, screening, and interviewing candidates to ensure alignment with organizational needs.</w:t>
      </w:r>
    </w:p>
    <w:p w14:paraId="6A6C91E3" w14:textId="643E7C2B" w:rsidR="003B5DFE" w:rsidRPr="003B5DFE" w:rsidRDefault="003B5DFE" w:rsidP="003B5DFE">
      <w:pPr>
        <w:numPr>
          <w:ilvl w:val="0"/>
          <w:numId w:val="2"/>
        </w:numPr>
        <w:spacing w:after="14" w:line="248" w:lineRule="auto"/>
        <w:ind w:right="-11" w:hanging="360"/>
        <w:jc w:val="left"/>
      </w:pPr>
      <w:r w:rsidRPr="003B5DFE">
        <w:t xml:space="preserve">  Collaborated with department heads to understand workforce requirements, creating tailored hiring strategies to attract top talent.</w:t>
      </w:r>
    </w:p>
    <w:p w14:paraId="720E3FDE" w14:textId="64F36D2C" w:rsidR="00613C36" w:rsidRDefault="003B5DFE" w:rsidP="003B5DFE">
      <w:pPr>
        <w:numPr>
          <w:ilvl w:val="0"/>
          <w:numId w:val="2"/>
        </w:numPr>
        <w:spacing w:after="14" w:line="248" w:lineRule="auto"/>
        <w:ind w:right="-11" w:hanging="360"/>
        <w:jc w:val="left"/>
      </w:pPr>
      <w:r w:rsidRPr="003B5DFE">
        <w:t xml:space="preserve"> </w:t>
      </w:r>
      <w:r w:rsidR="00E41221" w:rsidRPr="00E41221">
        <w:t>Ensured compliance with employment laws and company policies during the hiring process, fostering transparency and trust.</w:t>
      </w:r>
    </w:p>
    <w:p w14:paraId="7DB13628" w14:textId="507F2BBB" w:rsidR="00613C36" w:rsidRDefault="00E41221" w:rsidP="00E41221">
      <w:pPr>
        <w:numPr>
          <w:ilvl w:val="0"/>
          <w:numId w:val="2"/>
        </w:numPr>
        <w:spacing w:after="3" w:line="254" w:lineRule="auto"/>
        <w:ind w:right="-11" w:hanging="360"/>
        <w:jc w:val="left"/>
      </w:pPr>
      <w:r w:rsidRPr="00E41221">
        <w:t xml:space="preserve">Optimized onboarding procedures, improving new hire integration and satisfaction while maintaining high retention </w:t>
      </w:r>
      <w:proofErr w:type="gramStart"/>
      <w:r w:rsidRPr="00E41221">
        <w:t>rates.</w:t>
      </w:r>
      <w:r w:rsidR="002102C6">
        <w:rPr>
          <w:b/>
        </w:rPr>
        <w:t>.</w:t>
      </w:r>
      <w:proofErr w:type="gramEnd"/>
      <w:r w:rsidR="002102C6">
        <w:t xml:space="preserve"> </w:t>
      </w:r>
    </w:p>
    <w:p w14:paraId="1277A953" w14:textId="77777777" w:rsidR="00613C36" w:rsidRDefault="002102C6">
      <w:pPr>
        <w:spacing w:after="139" w:line="259" w:lineRule="auto"/>
        <w:ind w:left="16" w:firstLine="0"/>
        <w:jc w:val="left"/>
      </w:pPr>
      <w:r>
        <w:rPr>
          <w:sz w:val="8"/>
        </w:rPr>
        <w:t xml:space="preserve"> </w:t>
      </w:r>
    </w:p>
    <w:p w14:paraId="13A79452" w14:textId="77777777" w:rsidR="00613C36" w:rsidRDefault="002102C6">
      <w:pPr>
        <w:spacing w:after="0" w:line="259" w:lineRule="auto"/>
        <w:ind w:left="16" w:firstLine="0"/>
        <w:jc w:val="left"/>
      </w:pPr>
      <w:r>
        <w:rPr>
          <w:sz w:val="8"/>
        </w:rPr>
        <w:t xml:space="preserve"> </w:t>
      </w:r>
    </w:p>
    <w:p w14:paraId="1EF1C5FD" w14:textId="77777777" w:rsidR="00613C36" w:rsidRDefault="002102C6">
      <w:pPr>
        <w:pStyle w:val="Heading1"/>
        <w:ind w:left="-5"/>
      </w:pPr>
      <w:r>
        <w:t>Academic Projects</w:t>
      </w:r>
      <w:r>
        <w:rPr>
          <w:b w:val="0"/>
          <w:u w:val="none"/>
        </w:rPr>
        <w:t xml:space="preserve"> </w:t>
      </w:r>
      <w:r>
        <w:rPr>
          <w:u w:val="none"/>
        </w:rPr>
        <w:t xml:space="preserve"> </w:t>
      </w:r>
    </w:p>
    <w:p w14:paraId="3C45373A" w14:textId="77777777" w:rsidR="00613C36" w:rsidRDefault="002102C6">
      <w:pPr>
        <w:spacing w:after="161" w:line="259" w:lineRule="auto"/>
        <w:ind w:left="16" w:firstLine="0"/>
        <w:jc w:val="left"/>
      </w:pPr>
      <w:r>
        <w:rPr>
          <w:sz w:val="8"/>
        </w:rPr>
        <w:t xml:space="preserve"> </w:t>
      </w:r>
      <w:r>
        <w:t xml:space="preserve"> </w:t>
      </w:r>
    </w:p>
    <w:p w14:paraId="46648E60" w14:textId="77777777" w:rsidR="00613C36" w:rsidRDefault="002102C6">
      <w:pPr>
        <w:tabs>
          <w:tab w:val="center" w:pos="7218"/>
          <w:tab w:val="center" w:pos="7939"/>
          <w:tab w:val="center" w:pos="8659"/>
          <w:tab w:val="right" w:pos="10489"/>
        </w:tabs>
        <w:ind w:left="0" w:firstLine="0"/>
        <w:jc w:val="left"/>
      </w:pPr>
      <w:r>
        <w:rPr>
          <w:b/>
        </w:rPr>
        <w:t xml:space="preserve">Black Fuel Roastery  </w:t>
      </w:r>
      <w:r>
        <w:t xml:space="preserve">| Group Project </w:t>
      </w:r>
      <w:r>
        <w:t xml:space="preserve"> </w:t>
      </w:r>
      <w:r>
        <w:tab/>
      </w:r>
      <w:r>
        <w:t xml:space="preserve">        </w:t>
      </w:r>
      <w:r>
        <w:t xml:space="preserve"> </w:t>
      </w:r>
      <w:r>
        <w:tab/>
      </w:r>
      <w:r>
        <w:t xml:space="preserve"> </w:t>
      </w:r>
      <w:r>
        <w:t xml:space="preserve"> </w:t>
      </w:r>
      <w:r>
        <w:tab/>
      </w:r>
      <w:r>
        <w:t xml:space="preserve"> </w:t>
      </w:r>
      <w:r>
        <w:t xml:space="preserve"> </w:t>
      </w:r>
      <w:r>
        <w:tab/>
      </w:r>
      <w:r>
        <w:t>5</w:t>
      </w:r>
      <w:r>
        <w:rPr>
          <w:vertAlign w:val="superscript"/>
        </w:rPr>
        <w:t>th</w:t>
      </w:r>
      <w:r>
        <w:t xml:space="preserve">  Semester </w:t>
      </w:r>
      <w:r>
        <w:t xml:space="preserve"> </w:t>
      </w:r>
    </w:p>
    <w:p w14:paraId="1AB6DEB5" w14:textId="77777777" w:rsidR="00613C36" w:rsidRDefault="002102C6">
      <w:pPr>
        <w:numPr>
          <w:ilvl w:val="0"/>
          <w:numId w:val="3"/>
        </w:numPr>
        <w:ind w:hanging="370"/>
      </w:pPr>
      <w:r>
        <w:t>The objective of this project was to build a strong brand presence and increase footfall for a specialty coffee café in Jubilee Hills, Hyderabad.</w:t>
      </w:r>
      <w:r>
        <w:t xml:space="preserve"> </w:t>
      </w:r>
    </w:p>
    <w:p w14:paraId="748A7375" w14:textId="77777777" w:rsidR="00613C36" w:rsidRDefault="002102C6">
      <w:pPr>
        <w:numPr>
          <w:ilvl w:val="0"/>
          <w:numId w:val="3"/>
        </w:numPr>
        <w:ind w:hanging="370"/>
      </w:pPr>
      <w:r>
        <w:t>Performed a market analysis and competitor study to identify target demographics and brand positioning.</w:t>
      </w:r>
      <w:r>
        <w:t xml:space="preserve"> </w:t>
      </w:r>
    </w:p>
    <w:p w14:paraId="7E7C480F" w14:textId="77777777" w:rsidR="00613C36" w:rsidRDefault="002102C6">
      <w:pPr>
        <w:numPr>
          <w:ilvl w:val="0"/>
          <w:numId w:val="3"/>
        </w:numPr>
        <w:ind w:hanging="370"/>
      </w:pPr>
      <w:r>
        <w:t>Conducted a SWOT analysis and surveyed local café-goers to understand preferences and expectations.</w:t>
      </w:r>
      <w:r>
        <w:t xml:space="preserve"> </w:t>
      </w:r>
    </w:p>
    <w:p w14:paraId="00E571B2" w14:textId="77777777" w:rsidR="00613C36" w:rsidRDefault="002102C6">
      <w:pPr>
        <w:numPr>
          <w:ilvl w:val="0"/>
          <w:numId w:val="3"/>
        </w:numPr>
        <w:ind w:hanging="370"/>
      </w:pPr>
      <w:r>
        <w:t>Planned customer engagement campaigns including influencer collaborations and feedback contests.</w:t>
      </w:r>
      <w:r>
        <w:t xml:space="preserve"> </w:t>
      </w:r>
    </w:p>
    <w:p w14:paraId="7D477215" w14:textId="77777777" w:rsidR="00613C36" w:rsidRDefault="002102C6">
      <w:pPr>
        <w:numPr>
          <w:ilvl w:val="0"/>
          <w:numId w:val="3"/>
        </w:numPr>
        <w:ind w:hanging="370"/>
      </w:pPr>
      <w:r>
        <w:t>Collected customer feedback and monitored metrics like engagement rate, reach, and conversion.</w:t>
      </w:r>
      <w:r>
        <w:t xml:space="preserve"> </w:t>
      </w:r>
    </w:p>
    <w:p w14:paraId="38F08737" w14:textId="77777777" w:rsidR="00613C36" w:rsidRDefault="002102C6">
      <w:pPr>
        <w:numPr>
          <w:ilvl w:val="0"/>
          <w:numId w:val="3"/>
        </w:numPr>
        <w:ind w:hanging="370"/>
      </w:pPr>
      <w:r>
        <w:t>Developed an integrated marketing strategy with a focus on Instagram and Google listings.</w:t>
      </w:r>
      <w:r>
        <w:t xml:space="preserve"> </w:t>
      </w:r>
    </w:p>
    <w:p w14:paraId="7E802A75" w14:textId="77777777" w:rsidR="00613C36" w:rsidRDefault="002102C6">
      <w:pPr>
        <w:numPr>
          <w:ilvl w:val="0"/>
          <w:numId w:val="3"/>
        </w:numPr>
        <w:ind w:hanging="370"/>
      </w:pPr>
      <w:r>
        <w:t xml:space="preserve">Tracked campaign metrics like engagement, impressions, and conversions to assess ROI. </w:t>
      </w:r>
      <w:r>
        <w:t xml:space="preserve"> </w:t>
      </w:r>
    </w:p>
    <w:p w14:paraId="15E9D6C6" w14:textId="77777777" w:rsidR="00613C36" w:rsidRDefault="002102C6">
      <w:pPr>
        <w:numPr>
          <w:ilvl w:val="0"/>
          <w:numId w:val="3"/>
        </w:numPr>
        <w:spacing w:after="15" w:line="254" w:lineRule="auto"/>
        <w:ind w:hanging="370"/>
      </w:pPr>
      <w:r>
        <w:rPr>
          <w:b/>
          <w:i/>
        </w:rPr>
        <w:lastRenderedPageBreak/>
        <w:t>Successfully increased online engagement and customer visits by creating a consistent digital brand identity, establishing Black Fuel Roastery as a go-to hangout for coffee lovers in Jubilee Hills.</w:t>
      </w:r>
      <w:r>
        <w:t xml:space="preserve"> </w:t>
      </w:r>
    </w:p>
    <w:p w14:paraId="46E11E9B" w14:textId="77777777" w:rsidR="00613C36" w:rsidRDefault="002102C6">
      <w:pPr>
        <w:spacing w:after="162" w:line="259" w:lineRule="auto"/>
        <w:ind w:left="16" w:firstLine="0"/>
        <w:jc w:val="left"/>
      </w:pPr>
      <w:r>
        <w:rPr>
          <w:sz w:val="8"/>
        </w:rPr>
        <w:t xml:space="preserve"> </w:t>
      </w:r>
      <w:r>
        <w:t xml:space="preserve"> </w:t>
      </w:r>
    </w:p>
    <w:p w14:paraId="455FEE62" w14:textId="77777777" w:rsidR="00613C36" w:rsidRDefault="002102C6">
      <w:pPr>
        <w:tabs>
          <w:tab w:val="center" w:pos="7218"/>
          <w:tab w:val="center" w:pos="7939"/>
          <w:tab w:val="center" w:pos="8659"/>
          <w:tab w:val="right" w:pos="10489"/>
        </w:tabs>
        <w:spacing w:after="33" w:line="254" w:lineRule="auto"/>
        <w:ind w:left="0" w:firstLine="0"/>
        <w:jc w:val="left"/>
      </w:pPr>
      <w:r>
        <w:rPr>
          <w:b/>
        </w:rPr>
        <w:t xml:space="preserve">Crowd Management in Temple Using IOT  </w:t>
      </w:r>
      <w:r>
        <w:t xml:space="preserve">| Group Project </w:t>
      </w:r>
      <w:r>
        <w:t xml:space="preserve"> </w:t>
      </w:r>
      <w:r>
        <w:tab/>
      </w:r>
      <w:r>
        <w:t xml:space="preserve">        </w:t>
      </w:r>
      <w:r>
        <w:t xml:space="preserve"> </w:t>
      </w:r>
      <w:r>
        <w:tab/>
      </w:r>
      <w:r>
        <w:t xml:space="preserve"> </w:t>
      </w:r>
      <w:r>
        <w:t xml:space="preserve"> </w:t>
      </w:r>
      <w:r>
        <w:tab/>
      </w:r>
      <w:r>
        <w:t xml:space="preserve"> </w:t>
      </w:r>
      <w:r>
        <w:t xml:space="preserve"> </w:t>
      </w:r>
      <w:r>
        <w:tab/>
      </w:r>
      <w:r>
        <w:t>5</w:t>
      </w:r>
      <w:r>
        <w:rPr>
          <w:vertAlign w:val="superscript"/>
        </w:rPr>
        <w:t>th</w:t>
      </w:r>
      <w:r>
        <w:t xml:space="preserve">  Semester </w:t>
      </w:r>
      <w:r>
        <w:t xml:space="preserve"> </w:t>
      </w:r>
    </w:p>
    <w:p w14:paraId="0C4909C9" w14:textId="77777777" w:rsidR="00613C36" w:rsidRDefault="002102C6">
      <w:pPr>
        <w:numPr>
          <w:ilvl w:val="0"/>
          <w:numId w:val="3"/>
        </w:numPr>
        <w:ind w:hanging="370"/>
      </w:pPr>
      <w:r>
        <w:t>Designed an IoT-based system to manage crowd density and enhance safety in heavily visited temples.</w:t>
      </w:r>
      <w:r>
        <w:t xml:space="preserve"> </w:t>
      </w:r>
    </w:p>
    <w:p w14:paraId="690911E0" w14:textId="77777777" w:rsidR="00613C36" w:rsidRDefault="002102C6">
      <w:pPr>
        <w:numPr>
          <w:ilvl w:val="0"/>
          <w:numId w:val="3"/>
        </w:numPr>
        <w:ind w:hanging="370"/>
      </w:pPr>
      <w:r>
        <w:t>Installed IR sensors at multiple entry and exit points to monitor real-time foot traffic.</w:t>
      </w:r>
      <w:r>
        <w:t xml:space="preserve"> </w:t>
      </w:r>
    </w:p>
    <w:p w14:paraId="1BFF9E83" w14:textId="77777777" w:rsidR="00613C36" w:rsidRDefault="002102C6">
      <w:pPr>
        <w:numPr>
          <w:ilvl w:val="0"/>
          <w:numId w:val="3"/>
        </w:numPr>
        <w:ind w:hanging="370"/>
      </w:pPr>
      <w:r>
        <w:t>Integrated Arduino microcontroller to collect sensor data and determine crowd levels.</w:t>
      </w:r>
      <w:r>
        <w:t xml:space="preserve"> </w:t>
      </w:r>
    </w:p>
    <w:p w14:paraId="3870BCCA" w14:textId="77777777" w:rsidR="00613C36" w:rsidRDefault="002102C6">
      <w:pPr>
        <w:numPr>
          <w:ilvl w:val="0"/>
          <w:numId w:val="3"/>
        </w:numPr>
        <w:ind w:hanging="370"/>
      </w:pPr>
      <w:r>
        <w:t>Used threshold-based alert mechanism to trigger automatic warnings when the crowd exceeded safe limits.</w:t>
      </w:r>
      <w:r>
        <w:t xml:space="preserve"> </w:t>
      </w:r>
    </w:p>
    <w:p w14:paraId="580769DF" w14:textId="77777777" w:rsidR="00613C36" w:rsidRDefault="002102C6">
      <w:pPr>
        <w:numPr>
          <w:ilvl w:val="0"/>
          <w:numId w:val="3"/>
        </w:numPr>
        <w:ind w:hanging="370"/>
      </w:pPr>
      <w:r>
        <w:t>Developed a dashboard for temple authorities to view live crowd data and trends for timely action.</w:t>
      </w:r>
      <w:r>
        <w:t xml:space="preserve"> </w:t>
      </w:r>
    </w:p>
    <w:p w14:paraId="2F757DB5" w14:textId="77777777" w:rsidR="00613C36" w:rsidRDefault="002102C6">
      <w:pPr>
        <w:numPr>
          <w:ilvl w:val="0"/>
          <w:numId w:val="3"/>
        </w:numPr>
        <w:ind w:hanging="370"/>
      </w:pPr>
      <w:r>
        <w:t>Simulated the system in controlled environments to test sensor accuracy and communication latency.</w:t>
      </w:r>
      <w:r>
        <w:t xml:space="preserve"> </w:t>
      </w:r>
    </w:p>
    <w:p w14:paraId="49645F98" w14:textId="77777777" w:rsidR="00613C36" w:rsidRDefault="002102C6">
      <w:pPr>
        <w:numPr>
          <w:ilvl w:val="0"/>
          <w:numId w:val="3"/>
        </w:numPr>
        <w:ind w:hanging="370"/>
      </w:pPr>
      <w:r>
        <w:t>Planned for future integration with LED signage and mobile alerts for public guidance.</w:t>
      </w:r>
      <w:r>
        <w:t xml:space="preserve"> </w:t>
      </w:r>
    </w:p>
    <w:p w14:paraId="2AB43811" w14:textId="77777777" w:rsidR="00613C36" w:rsidRDefault="002102C6">
      <w:pPr>
        <w:numPr>
          <w:ilvl w:val="0"/>
          <w:numId w:val="3"/>
        </w:numPr>
        <w:spacing w:after="15" w:line="254" w:lineRule="auto"/>
        <w:ind w:hanging="370"/>
      </w:pPr>
      <w:r>
        <w:rPr>
          <w:b/>
          <w:i/>
        </w:rPr>
        <w:t>Successfully built and tested a smart crowd monitoring system, offering a scalable solution for religious institutions to ensure public safety and prevent overcrowding during peak hours.</w:t>
      </w:r>
      <w:r>
        <w:t xml:space="preserve"> </w:t>
      </w:r>
    </w:p>
    <w:p w14:paraId="5ED7A297" w14:textId="77777777" w:rsidR="00613C36" w:rsidRDefault="002102C6">
      <w:pPr>
        <w:spacing w:after="130" w:line="259" w:lineRule="auto"/>
        <w:ind w:left="16" w:firstLine="0"/>
        <w:jc w:val="left"/>
      </w:pPr>
      <w:r>
        <w:rPr>
          <w:sz w:val="8"/>
        </w:rPr>
        <w:t xml:space="preserve"> </w:t>
      </w:r>
      <w:r>
        <w:t xml:space="preserve"> </w:t>
      </w:r>
    </w:p>
    <w:p w14:paraId="11856076" w14:textId="77777777" w:rsidR="00613C36" w:rsidRDefault="002102C6">
      <w:pPr>
        <w:spacing w:after="33" w:line="259" w:lineRule="auto"/>
        <w:ind w:left="16" w:firstLine="0"/>
        <w:jc w:val="left"/>
      </w:pPr>
      <w:r>
        <w:t xml:space="preserve"> </w:t>
      </w:r>
    </w:p>
    <w:p w14:paraId="44D24E08" w14:textId="77777777" w:rsidR="00613C36" w:rsidRDefault="002102C6">
      <w:pPr>
        <w:tabs>
          <w:tab w:val="center" w:pos="4338"/>
          <w:tab w:val="center" w:pos="5058"/>
          <w:tab w:val="center" w:pos="5778"/>
          <w:tab w:val="center" w:pos="6498"/>
          <w:tab w:val="center" w:pos="7218"/>
          <w:tab w:val="center" w:pos="7939"/>
          <w:tab w:val="center" w:pos="8659"/>
          <w:tab w:val="right" w:pos="10489"/>
        </w:tabs>
        <w:spacing w:after="30" w:line="254" w:lineRule="auto"/>
        <w:ind w:left="0" w:firstLine="0"/>
        <w:jc w:val="left"/>
      </w:pPr>
      <w:r>
        <w:rPr>
          <w:b/>
        </w:rPr>
        <w:t xml:space="preserve">SPA (Student Payment App) </w:t>
      </w:r>
      <w:r>
        <w:t xml:space="preserve">| Group Project </w:t>
      </w:r>
      <w:r>
        <w:t xml:space="preserve"> </w:t>
      </w:r>
      <w:r>
        <w:tab/>
      </w:r>
      <w:r>
        <w:t xml:space="preserve"> </w:t>
      </w:r>
      <w:r>
        <w:t xml:space="preserve"> </w:t>
      </w:r>
      <w:r>
        <w:tab/>
      </w:r>
      <w:r>
        <w:t xml:space="preserve"> </w:t>
      </w:r>
      <w:r>
        <w:t xml:space="preserve"> </w:t>
      </w:r>
      <w:r>
        <w:tab/>
      </w:r>
      <w:r>
        <w:t xml:space="preserve"> </w:t>
      </w:r>
      <w:r>
        <w:t xml:space="preserve"> </w:t>
      </w:r>
      <w:r>
        <w:tab/>
      </w:r>
      <w:r>
        <w:t xml:space="preserve"> </w:t>
      </w:r>
      <w:r>
        <w:t xml:space="preserve"> </w:t>
      </w:r>
      <w:r>
        <w:tab/>
      </w:r>
      <w:r>
        <w:t xml:space="preserve"> </w:t>
      </w:r>
      <w:r>
        <w:t xml:space="preserve"> </w:t>
      </w:r>
      <w:r>
        <w:tab/>
      </w:r>
      <w:r>
        <w:t xml:space="preserve">        </w:t>
      </w:r>
      <w:r>
        <w:t xml:space="preserve"> </w:t>
      </w:r>
      <w:r>
        <w:tab/>
      </w:r>
      <w:r>
        <w:t xml:space="preserve"> </w:t>
      </w:r>
      <w:r>
        <w:t xml:space="preserve"> </w:t>
      </w:r>
      <w:r>
        <w:tab/>
      </w:r>
      <w:r>
        <w:t>3</w:t>
      </w:r>
      <w:r>
        <w:rPr>
          <w:vertAlign w:val="superscript"/>
        </w:rPr>
        <w:t>rd</w:t>
      </w:r>
      <w:r>
        <w:t xml:space="preserve"> Semester </w:t>
      </w:r>
      <w:r>
        <w:t xml:space="preserve"> </w:t>
      </w:r>
    </w:p>
    <w:p w14:paraId="53086777" w14:textId="77777777" w:rsidR="00613C36" w:rsidRDefault="002102C6">
      <w:pPr>
        <w:numPr>
          <w:ilvl w:val="0"/>
          <w:numId w:val="3"/>
        </w:numPr>
        <w:ind w:hanging="370"/>
      </w:pPr>
      <w:r>
        <w:t xml:space="preserve">This project aimed to develop a student payment app (SPA) that empowers students and simplifies transactions, providing a seamless and convenient campus payment solution. </w:t>
      </w:r>
      <w:r>
        <w:t xml:space="preserve"> </w:t>
      </w:r>
    </w:p>
    <w:p w14:paraId="047622EA" w14:textId="77777777" w:rsidR="00613C36" w:rsidRDefault="002102C6">
      <w:pPr>
        <w:numPr>
          <w:ilvl w:val="0"/>
          <w:numId w:val="3"/>
        </w:numPr>
        <w:ind w:hanging="370"/>
      </w:pPr>
      <w:r>
        <w:t xml:space="preserve">Conducted thorough User Research by gathering insights via surveys, interviews, and focus groups with students. </w:t>
      </w:r>
      <w:r>
        <w:t xml:space="preserve"> </w:t>
      </w:r>
    </w:p>
    <w:p w14:paraId="432626F3" w14:textId="77777777" w:rsidR="00613C36" w:rsidRDefault="002102C6">
      <w:pPr>
        <w:numPr>
          <w:ilvl w:val="0"/>
          <w:numId w:val="3"/>
        </w:numPr>
        <w:ind w:hanging="370"/>
      </w:pPr>
      <w:r>
        <w:t xml:space="preserve">Conducted the SWOT analysis of existing payment apps to identify market gaps. </w:t>
      </w:r>
      <w:r>
        <w:t xml:space="preserve"> </w:t>
      </w:r>
    </w:p>
    <w:p w14:paraId="29B11E1B" w14:textId="77777777" w:rsidR="00613C36" w:rsidRDefault="002102C6">
      <w:pPr>
        <w:numPr>
          <w:ilvl w:val="0"/>
          <w:numId w:val="3"/>
        </w:numPr>
        <w:ind w:hanging="370"/>
      </w:pPr>
      <w:r>
        <w:t xml:space="preserve">Prototyped the user interface with Wireframes, Mockups, and User Testing. </w:t>
      </w:r>
      <w:r>
        <w:t xml:space="preserve"> </w:t>
      </w:r>
    </w:p>
    <w:p w14:paraId="0ADCC5E2" w14:textId="77777777" w:rsidR="00613C36" w:rsidRDefault="002102C6">
      <w:pPr>
        <w:numPr>
          <w:ilvl w:val="0"/>
          <w:numId w:val="3"/>
        </w:numPr>
        <w:ind w:hanging="370"/>
      </w:pPr>
      <w:r>
        <w:t xml:space="preserve">Established strategic partnerships, implemented risk management and compliance strategies, and ensured that the app complied with relevant regulations and standards, such as data protection laws (e.g., GDPR) and payment industry standards (e.g., PCI-DSS). </w:t>
      </w:r>
      <w:r>
        <w:t xml:space="preserve"> </w:t>
      </w:r>
    </w:p>
    <w:p w14:paraId="52A01AEF" w14:textId="77777777" w:rsidR="00613C36" w:rsidRDefault="002102C6">
      <w:pPr>
        <w:numPr>
          <w:ilvl w:val="0"/>
          <w:numId w:val="3"/>
        </w:numPr>
        <w:spacing w:after="15" w:line="254" w:lineRule="auto"/>
        <w:ind w:hanging="370"/>
      </w:pPr>
      <w:r>
        <w:rPr>
          <w:b/>
          <w:i/>
        </w:rPr>
        <w:t xml:space="preserve">Successfully developed and launched the SPA, enabling students to effortlessly manage their campus transactions, boosting engagement and convenience, and ensuring a secure and seamless payment experience. </w:t>
      </w:r>
      <w:r>
        <w:t xml:space="preserve"> </w:t>
      </w:r>
    </w:p>
    <w:p w14:paraId="633626A0" w14:textId="77777777" w:rsidR="00613C36" w:rsidRDefault="002102C6">
      <w:pPr>
        <w:spacing w:after="157" w:line="259" w:lineRule="auto"/>
        <w:ind w:left="16" w:firstLine="0"/>
        <w:jc w:val="left"/>
      </w:pPr>
      <w:r>
        <w:rPr>
          <w:sz w:val="8"/>
        </w:rPr>
        <w:t xml:space="preserve"> </w:t>
      </w:r>
      <w:r>
        <w:t xml:space="preserve"> </w:t>
      </w:r>
    </w:p>
    <w:p w14:paraId="2F74C63B" w14:textId="77777777" w:rsidR="00613C36" w:rsidRDefault="002102C6">
      <w:pPr>
        <w:ind w:left="11"/>
      </w:pPr>
      <w:r>
        <w:rPr>
          <w:b/>
        </w:rPr>
        <w:t xml:space="preserve">Marketplace Simulations </w:t>
      </w:r>
      <w:r>
        <w:t>| Group Project                                                                                                 2</w:t>
      </w:r>
      <w:r>
        <w:rPr>
          <w:vertAlign w:val="superscript"/>
        </w:rPr>
        <w:t>nd</w:t>
      </w:r>
      <w:r>
        <w:t xml:space="preserve"> Semester</w:t>
      </w:r>
      <w:r>
        <w:t xml:space="preserve"> </w:t>
      </w:r>
    </w:p>
    <w:p w14:paraId="2DE593CF" w14:textId="77777777" w:rsidR="00613C36" w:rsidRDefault="002102C6">
      <w:pPr>
        <w:numPr>
          <w:ilvl w:val="0"/>
          <w:numId w:val="3"/>
        </w:numPr>
        <w:ind w:hanging="370"/>
      </w:pPr>
      <w:r>
        <w:t>The aim of this project was to bring a 3D-</w:t>
      </w:r>
      <w:r>
        <w:t xml:space="preserve">printed carbon fiber bike company to success, managing all aspects of the business within a simulated marketplace. </w:t>
      </w:r>
      <w:r>
        <w:t xml:space="preserve"> </w:t>
      </w:r>
    </w:p>
    <w:p w14:paraId="5B6445E3" w14:textId="77777777" w:rsidR="00613C36" w:rsidRDefault="002102C6">
      <w:pPr>
        <w:numPr>
          <w:ilvl w:val="0"/>
          <w:numId w:val="3"/>
        </w:numPr>
        <w:ind w:hanging="370"/>
      </w:pPr>
      <w:r>
        <w:t xml:space="preserve">Developed a comprehensive business plan and budget allocation strategy.  </w:t>
      </w:r>
      <w:r>
        <w:t xml:space="preserve"> </w:t>
      </w:r>
    </w:p>
    <w:p w14:paraId="30D9FF91" w14:textId="77777777" w:rsidR="00613C36" w:rsidRDefault="002102C6">
      <w:pPr>
        <w:numPr>
          <w:ilvl w:val="0"/>
          <w:numId w:val="3"/>
        </w:numPr>
        <w:ind w:hanging="370"/>
      </w:pPr>
      <w:r>
        <w:t xml:space="preserve">Led the hiring process, selecting and onboarding team members. </w:t>
      </w:r>
      <w:r>
        <w:t xml:space="preserve"> </w:t>
      </w:r>
    </w:p>
    <w:p w14:paraId="362E18F2" w14:textId="77777777" w:rsidR="00613C36" w:rsidRDefault="002102C6">
      <w:pPr>
        <w:numPr>
          <w:ilvl w:val="0"/>
          <w:numId w:val="3"/>
        </w:numPr>
        <w:ind w:hanging="370"/>
      </w:pPr>
      <w:r>
        <w:t xml:space="preserve">Designed and launched marketing campaigns to build brand awareness. </w:t>
      </w:r>
      <w:r>
        <w:t xml:space="preserve"> </w:t>
      </w:r>
    </w:p>
    <w:p w14:paraId="217FC964" w14:textId="77777777" w:rsidR="00613C36" w:rsidRDefault="002102C6">
      <w:pPr>
        <w:numPr>
          <w:ilvl w:val="0"/>
          <w:numId w:val="3"/>
        </w:numPr>
        <w:ind w:hanging="370"/>
      </w:pPr>
      <w:r>
        <w:t xml:space="preserve">Implemented strategies to enhance customer satisfaction and retention. </w:t>
      </w:r>
      <w:r>
        <w:t xml:space="preserve"> </w:t>
      </w:r>
    </w:p>
    <w:p w14:paraId="3E5DD420" w14:textId="77777777" w:rsidR="00613C36" w:rsidRDefault="002102C6">
      <w:pPr>
        <w:numPr>
          <w:ilvl w:val="0"/>
          <w:numId w:val="3"/>
        </w:numPr>
        <w:ind w:hanging="370"/>
      </w:pPr>
      <w:r>
        <w:t xml:space="preserve">Negotiated with a venture capitalist to secure investment, and implemented strategies to drive the company towards success. </w:t>
      </w:r>
      <w:r>
        <w:t xml:space="preserve"> </w:t>
      </w:r>
    </w:p>
    <w:p w14:paraId="309F9E73" w14:textId="77777777" w:rsidR="00613C36" w:rsidRDefault="002102C6">
      <w:pPr>
        <w:numPr>
          <w:ilvl w:val="0"/>
          <w:numId w:val="3"/>
        </w:numPr>
        <w:spacing w:after="15" w:line="254" w:lineRule="auto"/>
        <w:ind w:hanging="370"/>
      </w:pPr>
      <w:r>
        <w:rPr>
          <w:b/>
          <w:i/>
        </w:rPr>
        <w:t>Successfully secured investment from the venture capitalist and achieved business success, demonstrating effective management and strategic planning.</w:t>
      </w:r>
      <w:r>
        <w:t xml:space="preserve"> </w:t>
      </w:r>
      <w:r>
        <w:t xml:space="preserve"> </w:t>
      </w:r>
    </w:p>
    <w:p w14:paraId="768E7EE9" w14:textId="77777777" w:rsidR="00613C36" w:rsidRDefault="002102C6">
      <w:pPr>
        <w:spacing w:after="271" w:line="259" w:lineRule="auto"/>
        <w:ind w:left="16" w:firstLine="0"/>
        <w:jc w:val="left"/>
      </w:pPr>
      <w:r>
        <w:rPr>
          <w:color w:val="FF0000"/>
          <w:sz w:val="8"/>
        </w:rPr>
        <w:t xml:space="preserve"> </w:t>
      </w:r>
      <w:r>
        <w:rPr>
          <w:color w:val="FF0000"/>
          <w:sz w:val="8"/>
        </w:rPr>
        <w:t xml:space="preserve"> </w:t>
      </w:r>
    </w:p>
    <w:p w14:paraId="53A7A861" w14:textId="77777777" w:rsidR="00613C36" w:rsidRDefault="002102C6">
      <w:pPr>
        <w:spacing w:after="0" w:line="259" w:lineRule="auto"/>
        <w:ind w:left="16" w:firstLine="0"/>
        <w:jc w:val="left"/>
      </w:pPr>
      <w:r>
        <w:t xml:space="preserve"> </w:t>
      </w:r>
    </w:p>
    <w:p w14:paraId="61F37544" w14:textId="77777777" w:rsidR="00613C36" w:rsidRDefault="002102C6">
      <w:pPr>
        <w:pStyle w:val="Heading1"/>
        <w:ind w:left="-5"/>
      </w:pPr>
      <w:r>
        <w:t>Co-Curricular Activities</w:t>
      </w:r>
      <w:r>
        <w:rPr>
          <w:b w:val="0"/>
          <w:u w:val="none"/>
        </w:rPr>
        <w:t xml:space="preserve"> </w:t>
      </w:r>
      <w:r>
        <w:rPr>
          <w:u w:val="none"/>
        </w:rPr>
        <w:t xml:space="preserve"> </w:t>
      </w:r>
    </w:p>
    <w:p w14:paraId="53E69E59" w14:textId="77777777" w:rsidR="00613C36" w:rsidRDefault="002102C6">
      <w:pPr>
        <w:spacing w:after="158" w:line="259" w:lineRule="auto"/>
        <w:ind w:left="16" w:firstLine="0"/>
        <w:jc w:val="left"/>
      </w:pPr>
      <w:r>
        <w:rPr>
          <w:b/>
          <w:sz w:val="8"/>
        </w:rPr>
        <w:t xml:space="preserve"> </w:t>
      </w:r>
      <w:r>
        <w:t xml:space="preserve"> </w:t>
      </w:r>
      <w:r>
        <w:tab/>
      </w:r>
      <w:r>
        <w:t xml:space="preserve"> </w:t>
      </w:r>
      <w:r>
        <w:t xml:space="preserve"> </w:t>
      </w:r>
      <w:r>
        <w:tab/>
      </w:r>
      <w:r>
        <w:t xml:space="preserve"> </w:t>
      </w:r>
      <w:r>
        <w:t xml:space="preserve"> </w:t>
      </w:r>
      <w:r>
        <w:tab/>
      </w:r>
      <w:r>
        <w:t xml:space="preserve"> </w:t>
      </w:r>
      <w:r>
        <w:t xml:space="preserve"> </w:t>
      </w:r>
      <w:r>
        <w:tab/>
      </w:r>
      <w:r>
        <w:t xml:space="preserve"> </w:t>
      </w:r>
      <w:r>
        <w:t xml:space="preserve"> </w:t>
      </w:r>
      <w:r>
        <w:tab/>
      </w:r>
      <w:r>
        <w:t xml:space="preserve"> </w:t>
      </w:r>
      <w:r>
        <w:t xml:space="preserve"> </w:t>
      </w:r>
      <w:r>
        <w:tab/>
      </w:r>
      <w:r>
        <w:t xml:space="preserve"> </w:t>
      </w:r>
      <w:r>
        <w:t xml:space="preserve"> </w:t>
      </w:r>
      <w:r>
        <w:tab/>
      </w:r>
      <w:r>
        <w:t xml:space="preserve">        </w:t>
      </w:r>
      <w:r>
        <w:t xml:space="preserve"> </w:t>
      </w:r>
      <w:r>
        <w:tab/>
      </w:r>
      <w:r>
        <w:t xml:space="preserve"> </w:t>
      </w:r>
      <w:r>
        <w:t xml:space="preserve"> </w:t>
      </w:r>
    </w:p>
    <w:p w14:paraId="5155A4B5" w14:textId="7C451D8A" w:rsidR="00613C36" w:rsidRDefault="00680A77">
      <w:pPr>
        <w:numPr>
          <w:ilvl w:val="0"/>
          <w:numId w:val="4"/>
        </w:numPr>
        <w:spacing w:after="15" w:line="254" w:lineRule="auto"/>
        <w:ind w:hanging="360"/>
        <w:jc w:val="left"/>
      </w:pPr>
      <w:proofErr w:type="spellStart"/>
      <w:r>
        <w:rPr>
          <w:b/>
          <w:i/>
        </w:rPr>
        <w:t>Vo</w:t>
      </w:r>
      <w:r w:rsidR="001B79D0">
        <w:rPr>
          <w:b/>
          <w:i/>
        </w:rPr>
        <w:t>gue</w:t>
      </w:r>
      <w:r w:rsidR="00687ED3">
        <w:rPr>
          <w:b/>
          <w:i/>
        </w:rPr>
        <w:t>nze</w:t>
      </w:r>
      <w:proofErr w:type="spellEnd"/>
      <w:r w:rsidR="00687ED3">
        <w:rPr>
          <w:b/>
          <w:i/>
        </w:rPr>
        <w:t xml:space="preserve"> Fashion Club </w:t>
      </w:r>
      <w:proofErr w:type="gramStart"/>
      <w:r w:rsidR="00687ED3">
        <w:rPr>
          <w:b/>
          <w:i/>
        </w:rPr>
        <w:t xml:space="preserve">Member </w:t>
      </w:r>
      <w:r w:rsidR="002102C6">
        <w:t xml:space="preserve"> |</w:t>
      </w:r>
      <w:proofErr w:type="gramEnd"/>
      <w:r w:rsidR="002102C6">
        <w:t xml:space="preserve"> Mahindra University </w:t>
      </w:r>
      <w:r w:rsidR="002102C6">
        <w:t xml:space="preserve"> </w:t>
      </w:r>
      <w:r w:rsidR="002102C6">
        <w:tab/>
      </w:r>
      <w:r w:rsidR="002102C6">
        <w:t xml:space="preserve">    </w:t>
      </w:r>
      <w:r w:rsidR="002102C6">
        <w:t xml:space="preserve"> </w:t>
      </w:r>
      <w:r w:rsidR="002102C6">
        <w:tab/>
      </w:r>
      <w:r w:rsidR="002102C6">
        <w:t xml:space="preserve"> </w:t>
      </w:r>
      <w:r w:rsidR="002102C6">
        <w:t xml:space="preserve"> </w:t>
      </w:r>
      <w:r w:rsidR="002102C6">
        <w:tab/>
      </w:r>
      <w:r w:rsidR="002102C6">
        <w:t xml:space="preserve"> </w:t>
      </w:r>
      <w:r w:rsidR="002102C6">
        <w:t xml:space="preserve"> </w:t>
      </w:r>
      <w:r w:rsidR="002102C6">
        <w:tab/>
      </w:r>
      <w:r w:rsidR="002102C6">
        <w:t xml:space="preserve">    </w:t>
      </w:r>
      <w:r w:rsidR="002102C6">
        <w:t xml:space="preserve"> </w:t>
      </w:r>
      <w:r w:rsidR="002102C6">
        <w:tab/>
      </w:r>
      <w:r w:rsidR="002102C6">
        <w:t xml:space="preserve"> </w:t>
      </w:r>
      <w:r w:rsidR="002102C6">
        <w:t xml:space="preserve"> </w:t>
      </w:r>
    </w:p>
    <w:p w14:paraId="5D9C8E91" w14:textId="7C620A32" w:rsidR="00613C36" w:rsidRDefault="002102C6">
      <w:pPr>
        <w:numPr>
          <w:ilvl w:val="0"/>
          <w:numId w:val="4"/>
        </w:numPr>
        <w:spacing w:after="15" w:line="254" w:lineRule="auto"/>
        <w:ind w:hanging="360"/>
        <w:jc w:val="left"/>
      </w:pPr>
      <w:r>
        <w:rPr>
          <w:b/>
          <w:i/>
        </w:rPr>
        <w:t>E</w:t>
      </w:r>
      <w:r w:rsidR="00563751">
        <w:rPr>
          <w:b/>
          <w:i/>
        </w:rPr>
        <w:t>ntre</w:t>
      </w:r>
      <w:r w:rsidR="00680A77">
        <w:rPr>
          <w:b/>
          <w:i/>
        </w:rPr>
        <w:t>preneurship Cell Member</w:t>
      </w:r>
      <w:r>
        <w:rPr>
          <w:b/>
          <w:i/>
        </w:rPr>
        <w:t xml:space="preserve"> </w:t>
      </w:r>
      <w:r>
        <w:t xml:space="preserve">| Mahindra University   </w:t>
      </w:r>
      <w:r>
        <w:t xml:space="preserve"> </w:t>
      </w:r>
    </w:p>
    <w:p w14:paraId="5A163035" w14:textId="106C69F3" w:rsidR="00613C36" w:rsidRDefault="002102C6">
      <w:pPr>
        <w:numPr>
          <w:ilvl w:val="0"/>
          <w:numId w:val="4"/>
        </w:numPr>
        <w:spacing w:after="15" w:line="254" w:lineRule="auto"/>
        <w:ind w:hanging="360"/>
        <w:jc w:val="left"/>
      </w:pPr>
      <w:r>
        <w:rPr>
          <w:b/>
          <w:i/>
        </w:rPr>
        <w:t>Social Media</w:t>
      </w:r>
      <w:r w:rsidR="001311DD">
        <w:rPr>
          <w:b/>
          <w:i/>
        </w:rPr>
        <w:t xml:space="preserve"> </w:t>
      </w:r>
      <w:proofErr w:type="gramStart"/>
      <w:r w:rsidR="001311DD">
        <w:rPr>
          <w:b/>
          <w:i/>
        </w:rPr>
        <w:t xml:space="preserve">Head </w:t>
      </w:r>
      <w:r>
        <w:rPr>
          <w:b/>
          <w:i/>
        </w:rPr>
        <w:t xml:space="preserve"> for</w:t>
      </w:r>
      <w:proofErr w:type="gramEnd"/>
      <w:r>
        <w:rPr>
          <w:b/>
          <w:i/>
        </w:rPr>
        <w:t xml:space="preserve"> Sustainability club </w:t>
      </w:r>
      <w:r>
        <w:t xml:space="preserve">| Mahindra University </w:t>
      </w:r>
      <w:r>
        <w:t xml:space="preserve"> </w:t>
      </w:r>
    </w:p>
    <w:p w14:paraId="204451CC" w14:textId="053E3E2B" w:rsidR="00613C36" w:rsidRDefault="002102C6">
      <w:pPr>
        <w:numPr>
          <w:ilvl w:val="0"/>
          <w:numId w:val="4"/>
        </w:numPr>
        <w:spacing w:after="15" w:line="254" w:lineRule="auto"/>
        <w:ind w:hanging="360"/>
        <w:jc w:val="left"/>
      </w:pPr>
      <w:r>
        <w:rPr>
          <w:b/>
          <w:i/>
        </w:rPr>
        <w:t>Even</w:t>
      </w:r>
      <w:r>
        <w:rPr>
          <w:b/>
          <w:i/>
        </w:rPr>
        <w:t xml:space="preserve">t </w:t>
      </w:r>
      <w:r w:rsidR="001311DD">
        <w:rPr>
          <w:b/>
          <w:i/>
        </w:rPr>
        <w:t xml:space="preserve">Sub </w:t>
      </w:r>
      <w:r>
        <w:rPr>
          <w:b/>
          <w:i/>
        </w:rPr>
        <w:t>Head, Tussle- sports event</w:t>
      </w:r>
      <w:r>
        <w:t>| Mahindra University</w:t>
      </w:r>
      <w:r>
        <w:rPr>
          <w:b/>
          <w:i/>
        </w:rPr>
        <w:t xml:space="preserve"> </w:t>
      </w:r>
      <w:r>
        <w:t xml:space="preserve">  </w:t>
      </w:r>
      <w:r>
        <w:t xml:space="preserve"> </w:t>
      </w:r>
      <w:r>
        <w:tab/>
      </w:r>
      <w:r>
        <w:t xml:space="preserve">        </w:t>
      </w:r>
      <w:r>
        <w:t xml:space="preserve"> </w:t>
      </w:r>
      <w:r>
        <w:tab/>
      </w:r>
      <w:r>
        <w:t xml:space="preserve"> </w:t>
      </w:r>
      <w:r>
        <w:t xml:space="preserve"> </w:t>
      </w:r>
      <w:r>
        <w:tab/>
      </w:r>
      <w:r>
        <w:t xml:space="preserve">                      </w:t>
      </w:r>
      <w:r>
        <w:t xml:space="preserve"> </w:t>
      </w:r>
    </w:p>
    <w:p w14:paraId="7802D234" w14:textId="77777777" w:rsidR="00613C36" w:rsidRDefault="002102C6">
      <w:pPr>
        <w:spacing w:after="171" w:line="259" w:lineRule="auto"/>
        <w:ind w:left="16" w:firstLine="0"/>
        <w:jc w:val="left"/>
      </w:pPr>
      <w:r>
        <w:rPr>
          <w:sz w:val="8"/>
        </w:rPr>
        <w:t xml:space="preserve"> </w:t>
      </w:r>
      <w:r>
        <w:t xml:space="preserve"> </w:t>
      </w:r>
    </w:p>
    <w:p w14:paraId="1F46FF97" w14:textId="77777777" w:rsidR="00613C36" w:rsidRDefault="002102C6">
      <w:pPr>
        <w:pStyle w:val="Heading1"/>
        <w:ind w:left="-5"/>
      </w:pPr>
      <w:r>
        <w:lastRenderedPageBreak/>
        <w:t>Extra-Curricular Activities</w:t>
      </w:r>
      <w:r>
        <w:rPr>
          <w:b w:val="0"/>
          <w:u w:val="none"/>
        </w:rPr>
        <w:t xml:space="preserve"> </w:t>
      </w:r>
      <w:r>
        <w:rPr>
          <w:u w:val="none"/>
        </w:rPr>
        <w:t xml:space="preserve"> </w:t>
      </w:r>
    </w:p>
    <w:p w14:paraId="01C81083" w14:textId="77777777" w:rsidR="00613C36" w:rsidRDefault="002102C6">
      <w:pPr>
        <w:spacing w:after="150" w:line="259" w:lineRule="auto"/>
        <w:ind w:left="16" w:firstLine="0"/>
        <w:jc w:val="left"/>
      </w:pPr>
      <w:r>
        <w:rPr>
          <w:sz w:val="8"/>
        </w:rPr>
        <w:t xml:space="preserve"> </w:t>
      </w:r>
      <w:r>
        <w:t xml:space="preserve"> </w:t>
      </w:r>
    </w:p>
    <w:p w14:paraId="732E1E18" w14:textId="77777777" w:rsidR="00613C36" w:rsidRDefault="002102C6">
      <w:pPr>
        <w:spacing w:after="3" w:line="254" w:lineRule="auto"/>
        <w:ind w:left="11"/>
      </w:pPr>
      <w:r>
        <w:rPr>
          <w:rFonts w:ascii="Wingdings" w:eastAsia="Wingdings" w:hAnsi="Wingdings" w:cs="Wingdings"/>
        </w:rPr>
        <w:t></w:t>
      </w:r>
      <w:r>
        <w:rPr>
          <w:rFonts w:ascii="Arial" w:eastAsia="Arial" w:hAnsi="Arial" w:cs="Arial"/>
        </w:rPr>
        <w:t xml:space="preserve"> </w:t>
      </w:r>
      <w:r>
        <w:rPr>
          <w:b/>
        </w:rPr>
        <w:t xml:space="preserve">Sustainability club – cleanliness campaign                                                                                              </w:t>
      </w:r>
      <w:r>
        <w:t>July 2024.</w:t>
      </w:r>
      <w:r>
        <w:rPr>
          <w:b/>
        </w:rPr>
        <w:t xml:space="preserve"> </w:t>
      </w:r>
    </w:p>
    <w:p w14:paraId="4B457AE0" w14:textId="77777777" w:rsidR="00613C36" w:rsidRDefault="002102C6">
      <w:pPr>
        <w:ind w:left="11"/>
      </w:pPr>
      <w:r>
        <w:t>Collaborated with peers to organize a campus-wide cleanliness drive and awareness sessions on plastic use reduction.</w:t>
      </w:r>
      <w:r>
        <w:t xml:space="preserve"> </w:t>
      </w:r>
    </w:p>
    <w:p w14:paraId="4387D365" w14:textId="77777777" w:rsidR="00613C36" w:rsidRDefault="002102C6">
      <w:pPr>
        <w:spacing w:after="3" w:line="254" w:lineRule="auto"/>
        <w:ind w:left="11"/>
      </w:pPr>
      <w:r>
        <w:t>Designed informative posters and coordinated waste segregation workshops with local municipal support.</w:t>
      </w:r>
      <w:r>
        <w:t xml:space="preserve"> </w:t>
      </w:r>
      <w:r>
        <w:t xml:space="preserve"> </w:t>
      </w:r>
      <w:r>
        <w:rPr>
          <w:b/>
        </w:rPr>
        <w:t xml:space="preserve">Successfully helped improve student participation in eco-friendly practices, leading to a cleaner and more conscious campus environment. </w:t>
      </w:r>
    </w:p>
    <w:p w14:paraId="4CC5925F" w14:textId="77777777" w:rsidR="00613C36" w:rsidRDefault="002102C6">
      <w:pPr>
        <w:spacing w:after="23" w:line="259" w:lineRule="auto"/>
        <w:ind w:left="0" w:firstLine="0"/>
        <w:jc w:val="left"/>
      </w:pPr>
      <w:r>
        <w:t xml:space="preserve"> </w:t>
      </w:r>
    </w:p>
    <w:p w14:paraId="528D27B1" w14:textId="77777777" w:rsidR="00613C36" w:rsidRDefault="002102C6">
      <w:pPr>
        <w:pStyle w:val="Heading1"/>
        <w:ind w:left="-5"/>
      </w:pPr>
      <w:r>
        <w:t>Technical and Soft Skills</w:t>
      </w:r>
      <w:r>
        <w:rPr>
          <w:b w:val="0"/>
          <w:u w:val="none"/>
        </w:rPr>
        <w:t xml:space="preserve"> </w:t>
      </w:r>
      <w:r>
        <w:rPr>
          <w:u w:val="none"/>
        </w:rPr>
        <w:t xml:space="preserve"> </w:t>
      </w:r>
    </w:p>
    <w:p w14:paraId="0C38A1B2" w14:textId="77777777" w:rsidR="00613C36" w:rsidRDefault="002102C6">
      <w:pPr>
        <w:spacing w:after="128" w:line="259" w:lineRule="auto"/>
        <w:ind w:left="16" w:firstLine="0"/>
        <w:jc w:val="left"/>
      </w:pPr>
      <w:r>
        <w:rPr>
          <w:sz w:val="8"/>
        </w:rPr>
        <w:t xml:space="preserve"> </w:t>
      </w:r>
      <w:r>
        <w:t xml:space="preserve"> </w:t>
      </w:r>
    </w:p>
    <w:p w14:paraId="739FEED2" w14:textId="77777777" w:rsidR="00613C36" w:rsidRDefault="002102C6">
      <w:pPr>
        <w:spacing w:after="0" w:line="259" w:lineRule="auto"/>
        <w:ind w:left="20" w:right="2"/>
        <w:jc w:val="center"/>
      </w:pPr>
      <w:r>
        <w:t xml:space="preserve">MS Word | MS Excel | MS PowerPoint | Altair AI | Python (basics) |  </w:t>
      </w:r>
      <w:r>
        <w:t xml:space="preserve"> </w:t>
      </w:r>
    </w:p>
    <w:p w14:paraId="5999E13A" w14:textId="77777777" w:rsidR="00613C36" w:rsidRDefault="002102C6">
      <w:pPr>
        <w:spacing w:after="0" w:line="259" w:lineRule="auto"/>
        <w:ind w:left="20"/>
        <w:jc w:val="center"/>
      </w:pPr>
      <w:r>
        <w:t xml:space="preserve">Power Bi (basics) | Studio (basics) | Tally (basics) </w:t>
      </w:r>
      <w:r>
        <w:t xml:space="preserve"> </w:t>
      </w:r>
    </w:p>
    <w:p w14:paraId="7F62607B" w14:textId="77777777" w:rsidR="00613C36" w:rsidRDefault="002102C6">
      <w:pPr>
        <w:ind w:left="179"/>
      </w:pPr>
      <w:r>
        <w:t xml:space="preserve">Communication | Interpersonal | Leadership | Team Player | Time Management | Multi-Tasking | Critical Thinking | </w:t>
      </w:r>
      <w:r>
        <w:t xml:space="preserve"> </w:t>
      </w:r>
    </w:p>
    <w:p w14:paraId="7C1C5CE5" w14:textId="77777777" w:rsidR="00613C36" w:rsidRDefault="002102C6">
      <w:pPr>
        <w:spacing w:after="0" w:line="259" w:lineRule="auto"/>
        <w:ind w:left="20" w:right="9"/>
        <w:jc w:val="center"/>
      </w:pPr>
      <w:r>
        <w:t xml:space="preserve">Logical Acumen | Problem Solving | Focused | Diligent | Determined </w:t>
      </w:r>
      <w:r>
        <w:t xml:space="preserve"> </w:t>
      </w:r>
    </w:p>
    <w:p w14:paraId="6724B41A" w14:textId="77777777" w:rsidR="00613C36" w:rsidRDefault="002102C6">
      <w:pPr>
        <w:spacing w:after="170" w:line="259" w:lineRule="auto"/>
        <w:ind w:left="16" w:firstLine="0"/>
        <w:jc w:val="left"/>
      </w:pPr>
      <w:r>
        <w:rPr>
          <w:sz w:val="8"/>
        </w:rPr>
        <w:t xml:space="preserve"> </w:t>
      </w:r>
      <w:r>
        <w:t xml:space="preserve"> </w:t>
      </w:r>
    </w:p>
    <w:p w14:paraId="061E2D7A" w14:textId="77777777" w:rsidR="00613C36" w:rsidRDefault="002102C6">
      <w:pPr>
        <w:pStyle w:val="Heading1"/>
        <w:ind w:left="-5"/>
      </w:pPr>
      <w:r>
        <w:t>Personal Details</w:t>
      </w:r>
      <w:r>
        <w:rPr>
          <w:b w:val="0"/>
          <w:u w:val="none"/>
        </w:rPr>
        <w:t xml:space="preserve"> </w:t>
      </w:r>
      <w:r>
        <w:rPr>
          <w:u w:val="none"/>
        </w:rPr>
        <w:t xml:space="preserve"> </w:t>
      </w:r>
    </w:p>
    <w:p w14:paraId="4EC3679A" w14:textId="77777777" w:rsidR="00613C36" w:rsidRDefault="002102C6">
      <w:pPr>
        <w:spacing w:after="152" w:line="259" w:lineRule="auto"/>
        <w:ind w:left="16" w:firstLine="0"/>
        <w:jc w:val="left"/>
      </w:pPr>
      <w:r>
        <w:rPr>
          <w:sz w:val="8"/>
        </w:rPr>
        <w:t xml:space="preserve"> </w:t>
      </w:r>
      <w:r>
        <w:t xml:space="preserve"> </w:t>
      </w:r>
    </w:p>
    <w:p w14:paraId="396A6752" w14:textId="20BB9CC0" w:rsidR="00613C36" w:rsidRDefault="002102C6">
      <w:pPr>
        <w:ind w:left="11"/>
      </w:pPr>
      <w:r>
        <w:rPr>
          <w:b/>
        </w:rPr>
        <w:t>Date of Birth:</w:t>
      </w:r>
      <w:r>
        <w:t xml:space="preserve">  </w:t>
      </w:r>
      <w:r w:rsidR="00F25E70">
        <w:t>7</w:t>
      </w:r>
      <w:r w:rsidR="00F25E70" w:rsidRPr="00F25E70">
        <w:rPr>
          <w:vertAlign w:val="superscript"/>
        </w:rPr>
        <w:t>th</w:t>
      </w:r>
      <w:r w:rsidR="00F25E70">
        <w:t xml:space="preserve"> </w:t>
      </w:r>
      <w:proofErr w:type="gramStart"/>
      <w:r w:rsidR="00F25E70">
        <w:t xml:space="preserve">October </w:t>
      </w:r>
      <w:r>
        <w:t xml:space="preserve"> ,</w:t>
      </w:r>
      <w:proofErr w:type="gramEnd"/>
      <w:r>
        <w:t xml:space="preserve">2004 </w:t>
      </w:r>
      <w:r>
        <w:t xml:space="preserve"> </w:t>
      </w:r>
    </w:p>
    <w:p w14:paraId="420A8F9A" w14:textId="7EA97685" w:rsidR="00613C36" w:rsidRDefault="002102C6">
      <w:pPr>
        <w:ind w:left="11"/>
      </w:pPr>
      <w:r>
        <w:rPr>
          <w:b/>
        </w:rPr>
        <w:t xml:space="preserve">Languages known: </w:t>
      </w:r>
      <w:r>
        <w:t>English, Telugu, and</w:t>
      </w:r>
      <w:r w:rsidR="00F25E70">
        <w:t xml:space="preserve"> Hindi </w:t>
      </w:r>
    </w:p>
    <w:p w14:paraId="2A33E67B" w14:textId="02016C0E" w:rsidR="00613C36" w:rsidRDefault="002102C6">
      <w:pPr>
        <w:ind w:left="11"/>
      </w:pPr>
      <w:r>
        <w:rPr>
          <w:b/>
        </w:rPr>
        <w:t>Interests &amp; Hobbies:</w:t>
      </w:r>
      <w:r>
        <w:t xml:space="preserve"> Travelling, Dancing </w:t>
      </w:r>
      <w:r w:rsidR="00F25E70">
        <w:t xml:space="preserve"> , Photography </w:t>
      </w:r>
    </w:p>
    <w:sectPr w:rsidR="00613C36">
      <w:pgSz w:w="11906" w:h="16838"/>
      <w:pgMar w:top="789" w:right="713" w:bottom="1610" w:left="7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2C0395"/>
    <w:multiLevelType w:val="hybridMultilevel"/>
    <w:tmpl w:val="307C8388"/>
    <w:lvl w:ilvl="0" w:tplc="969ECEC0">
      <w:start w:val="1"/>
      <w:numFmt w:val="bullet"/>
      <w:lvlText w:val=""/>
      <w:lvlJc w:val="left"/>
      <w:pPr>
        <w:ind w:left="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1B4CFC0">
      <w:start w:val="1"/>
      <w:numFmt w:val="bullet"/>
      <w:lvlText w:val="o"/>
      <w:lvlJc w:val="left"/>
      <w:pPr>
        <w:ind w:left="10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BE4F554">
      <w:start w:val="1"/>
      <w:numFmt w:val="bullet"/>
      <w:lvlText w:val="▪"/>
      <w:lvlJc w:val="left"/>
      <w:pPr>
        <w:ind w:left="181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744F6B4">
      <w:start w:val="1"/>
      <w:numFmt w:val="bullet"/>
      <w:lvlText w:val="•"/>
      <w:lvlJc w:val="left"/>
      <w:pPr>
        <w:ind w:left="25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AA69986">
      <w:start w:val="1"/>
      <w:numFmt w:val="bullet"/>
      <w:lvlText w:val="o"/>
      <w:lvlJc w:val="left"/>
      <w:pPr>
        <w:ind w:left="325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1DC503A">
      <w:start w:val="1"/>
      <w:numFmt w:val="bullet"/>
      <w:lvlText w:val="▪"/>
      <w:lvlJc w:val="left"/>
      <w:pPr>
        <w:ind w:left="39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4FCF342">
      <w:start w:val="1"/>
      <w:numFmt w:val="bullet"/>
      <w:lvlText w:val="•"/>
      <w:lvlJc w:val="left"/>
      <w:pPr>
        <w:ind w:left="46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4CE5D4E">
      <w:start w:val="1"/>
      <w:numFmt w:val="bullet"/>
      <w:lvlText w:val="o"/>
      <w:lvlJc w:val="left"/>
      <w:pPr>
        <w:ind w:left="541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E9674F6">
      <w:start w:val="1"/>
      <w:numFmt w:val="bullet"/>
      <w:lvlText w:val="▪"/>
      <w:lvlJc w:val="left"/>
      <w:pPr>
        <w:ind w:left="61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8542952"/>
    <w:multiLevelType w:val="hybridMultilevel"/>
    <w:tmpl w:val="E3C241A6"/>
    <w:lvl w:ilvl="0" w:tplc="CF020DC2">
      <w:start w:val="1"/>
      <w:numFmt w:val="bullet"/>
      <w:lvlText w:val=""/>
      <w:lvlJc w:val="left"/>
      <w:pPr>
        <w:ind w:left="3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398BF78">
      <w:start w:val="1"/>
      <w:numFmt w:val="bullet"/>
      <w:lvlText w:val="o"/>
      <w:lvlJc w:val="left"/>
      <w:pPr>
        <w:ind w:left="109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8140B78">
      <w:start w:val="1"/>
      <w:numFmt w:val="bullet"/>
      <w:lvlText w:val="▪"/>
      <w:lvlJc w:val="left"/>
      <w:pPr>
        <w:ind w:left="181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0328790">
      <w:start w:val="1"/>
      <w:numFmt w:val="bullet"/>
      <w:lvlText w:val="•"/>
      <w:lvlJc w:val="left"/>
      <w:pPr>
        <w:ind w:left="253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2F21B7C">
      <w:start w:val="1"/>
      <w:numFmt w:val="bullet"/>
      <w:lvlText w:val="o"/>
      <w:lvlJc w:val="left"/>
      <w:pPr>
        <w:ind w:left="325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52410E4">
      <w:start w:val="1"/>
      <w:numFmt w:val="bullet"/>
      <w:lvlText w:val="▪"/>
      <w:lvlJc w:val="left"/>
      <w:pPr>
        <w:ind w:left="397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98CBC72">
      <w:start w:val="1"/>
      <w:numFmt w:val="bullet"/>
      <w:lvlText w:val="•"/>
      <w:lvlJc w:val="left"/>
      <w:pPr>
        <w:ind w:left="469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5B4F020">
      <w:start w:val="1"/>
      <w:numFmt w:val="bullet"/>
      <w:lvlText w:val="o"/>
      <w:lvlJc w:val="left"/>
      <w:pPr>
        <w:ind w:left="541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ADEC8B4">
      <w:start w:val="1"/>
      <w:numFmt w:val="bullet"/>
      <w:lvlText w:val="▪"/>
      <w:lvlJc w:val="left"/>
      <w:pPr>
        <w:ind w:left="613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D564407"/>
    <w:multiLevelType w:val="hybridMultilevel"/>
    <w:tmpl w:val="EC24CA40"/>
    <w:lvl w:ilvl="0" w:tplc="9724DD3A">
      <w:start w:val="1"/>
      <w:numFmt w:val="bullet"/>
      <w:lvlText w:val=""/>
      <w:lvlJc w:val="left"/>
      <w:pPr>
        <w:ind w:left="41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BFE1578">
      <w:start w:val="1"/>
      <w:numFmt w:val="bullet"/>
      <w:lvlText w:val="o"/>
      <w:lvlJc w:val="left"/>
      <w:pPr>
        <w:ind w:left="10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7826448">
      <w:start w:val="1"/>
      <w:numFmt w:val="bullet"/>
      <w:lvlText w:val="▪"/>
      <w:lvlJc w:val="left"/>
      <w:pPr>
        <w:ind w:left="181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31C2AEA">
      <w:start w:val="1"/>
      <w:numFmt w:val="bullet"/>
      <w:lvlText w:val="•"/>
      <w:lvlJc w:val="left"/>
      <w:pPr>
        <w:ind w:left="25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962E142">
      <w:start w:val="1"/>
      <w:numFmt w:val="bullet"/>
      <w:lvlText w:val="o"/>
      <w:lvlJc w:val="left"/>
      <w:pPr>
        <w:ind w:left="325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1CCC97E">
      <w:start w:val="1"/>
      <w:numFmt w:val="bullet"/>
      <w:lvlText w:val="▪"/>
      <w:lvlJc w:val="left"/>
      <w:pPr>
        <w:ind w:left="39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DBE6958">
      <w:start w:val="1"/>
      <w:numFmt w:val="bullet"/>
      <w:lvlText w:val="•"/>
      <w:lvlJc w:val="left"/>
      <w:pPr>
        <w:ind w:left="46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1C40E64">
      <w:start w:val="1"/>
      <w:numFmt w:val="bullet"/>
      <w:lvlText w:val="o"/>
      <w:lvlJc w:val="left"/>
      <w:pPr>
        <w:ind w:left="541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98CA640">
      <w:start w:val="1"/>
      <w:numFmt w:val="bullet"/>
      <w:lvlText w:val="▪"/>
      <w:lvlJc w:val="left"/>
      <w:pPr>
        <w:ind w:left="61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7463B48"/>
    <w:multiLevelType w:val="hybridMultilevel"/>
    <w:tmpl w:val="D1B236A6"/>
    <w:lvl w:ilvl="0" w:tplc="C8AAE002">
      <w:start w:val="1"/>
      <w:numFmt w:val="bullet"/>
      <w:lvlText w:val=""/>
      <w:lvlJc w:val="left"/>
      <w:pPr>
        <w:ind w:left="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9589FEC">
      <w:start w:val="1"/>
      <w:numFmt w:val="bullet"/>
      <w:lvlText w:val="o"/>
      <w:lvlJc w:val="left"/>
      <w:pPr>
        <w:ind w:left="10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9962862">
      <w:start w:val="1"/>
      <w:numFmt w:val="bullet"/>
      <w:lvlText w:val="▪"/>
      <w:lvlJc w:val="left"/>
      <w:pPr>
        <w:ind w:left="181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6302BE8">
      <w:start w:val="1"/>
      <w:numFmt w:val="bullet"/>
      <w:lvlText w:val="•"/>
      <w:lvlJc w:val="left"/>
      <w:pPr>
        <w:ind w:left="25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CCE7728">
      <w:start w:val="1"/>
      <w:numFmt w:val="bullet"/>
      <w:lvlText w:val="o"/>
      <w:lvlJc w:val="left"/>
      <w:pPr>
        <w:ind w:left="325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EAAF62E">
      <w:start w:val="1"/>
      <w:numFmt w:val="bullet"/>
      <w:lvlText w:val="▪"/>
      <w:lvlJc w:val="left"/>
      <w:pPr>
        <w:ind w:left="39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EC4B2F2">
      <w:start w:val="1"/>
      <w:numFmt w:val="bullet"/>
      <w:lvlText w:val="•"/>
      <w:lvlJc w:val="left"/>
      <w:pPr>
        <w:ind w:left="46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51CBE4A">
      <w:start w:val="1"/>
      <w:numFmt w:val="bullet"/>
      <w:lvlText w:val="o"/>
      <w:lvlJc w:val="left"/>
      <w:pPr>
        <w:ind w:left="541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F38C91A">
      <w:start w:val="1"/>
      <w:numFmt w:val="bullet"/>
      <w:lvlText w:val="▪"/>
      <w:lvlJc w:val="left"/>
      <w:pPr>
        <w:ind w:left="61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784111865">
    <w:abstractNumId w:val="2"/>
  </w:num>
  <w:num w:numId="2" w16cid:durableId="1797986805">
    <w:abstractNumId w:val="0"/>
  </w:num>
  <w:num w:numId="3" w16cid:durableId="1525903900">
    <w:abstractNumId w:val="1"/>
  </w:num>
  <w:num w:numId="4" w16cid:durableId="10246005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C36"/>
    <w:rsid w:val="001311DD"/>
    <w:rsid w:val="00150CC0"/>
    <w:rsid w:val="001B79D0"/>
    <w:rsid w:val="002102C6"/>
    <w:rsid w:val="00275C8A"/>
    <w:rsid w:val="003579E1"/>
    <w:rsid w:val="0038393A"/>
    <w:rsid w:val="003A1D8E"/>
    <w:rsid w:val="003B5DFE"/>
    <w:rsid w:val="00563751"/>
    <w:rsid w:val="00613C36"/>
    <w:rsid w:val="00680A77"/>
    <w:rsid w:val="00687ED3"/>
    <w:rsid w:val="007379EF"/>
    <w:rsid w:val="0081077C"/>
    <w:rsid w:val="008D4939"/>
    <w:rsid w:val="00905B51"/>
    <w:rsid w:val="00E41221"/>
    <w:rsid w:val="00E77F02"/>
    <w:rsid w:val="00EE3553"/>
    <w:rsid w:val="00F25E70"/>
    <w:rsid w:val="00FC3E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FA1D7"/>
  <w15:docId w15:val="{5C335C6D-15CD-4A5B-BFA9-53F0AFA5B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53" w:lineRule="auto"/>
      <w:ind w:left="17"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3" w:line="259" w:lineRule="auto"/>
      <w:ind w:left="10" w:hanging="10"/>
      <w:outlineLvl w:val="0"/>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1040</Words>
  <Characters>5933</Characters>
  <Application>Microsoft Office Word</Application>
  <DocSecurity>0</DocSecurity>
  <Lines>49</Lines>
  <Paragraphs>13</Paragraphs>
  <ScaleCrop>false</ScaleCrop>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dc:creator>
  <cp:keywords/>
  <cp:lastModifiedBy>sowmya thoka</cp:lastModifiedBy>
  <cp:revision>2</cp:revision>
  <dcterms:created xsi:type="dcterms:W3CDTF">2025-05-09T13:15:00Z</dcterms:created>
  <dcterms:modified xsi:type="dcterms:W3CDTF">2025-05-09T13:15:00Z</dcterms:modified>
</cp:coreProperties>
</file>