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6633" w14:textId="63DEB34A" w:rsidR="00C83108" w:rsidRPr="008D75AC" w:rsidRDefault="00C83108" w:rsidP="00C83108">
      <w:pPr>
        <w:rPr>
          <w:lang w:val="de-DE"/>
        </w:rPr>
      </w:pPr>
      <w:r w:rsidRPr="00C83108">
        <w:rPr>
          <w:lang w:val="de-DE"/>
        </w:rPr>
        <w:t>Um den Ablauf eines Jira-Boards zu definieren, kann man den Workflow bearbeiten:</w:t>
      </w:r>
      <w:r w:rsidR="008D75AC" w:rsidRPr="008D75AC">
        <w:rPr>
          <w:noProof/>
          <w:lang w:val="de-DE"/>
        </w:rPr>
        <w:t xml:space="preserve"> </w:t>
      </w:r>
    </w:p>
    <w:p w14:paraId="306015BB" w14:textId="67F0DE7E" w:rsidR="00B23E9C" w:rsidRDefault="00C83108" w:rsidP="00B23E9C">
      <w:pPr>
        <w:pStyle w:val="ListParagraph"/>
        <w:numPr>
          <w:ilvl w:val="0"/>
          <w:numId w:val="1"/>
        </w:numPr>
        <w:rPr>
          <w:lang w:val="de-DE"/>
        </w:rPr>
      </w:pPr>
      <w:r w:rsidRPr="00B23E9C">
        <w:rPr>
          <w:lang w:val="de-DE"/>
        </w:rPr>
        <w:t xml:space="preserve">Board </w:t>
      </w:r>
    </w:p>
    <w:p w14:paraId="1A95CDA1" w14:textId="1E9467AF" w:rsidR="008D75AC" w:rsidRDefault="008D75AC" w:rsidP="00B23E9C">
      <w:pPr>
        <w:pStyle w:val="ListParagraph"/>
        <w:numPr>
          <w:ilvl w:val="0"/>
          <w:numId w:val="1"/>
        </w:numPr>
        <w:rPr>
          <w:lang w:val="de-DE"/>
        </w:rPr>
      </w:pPr>
      <w:r w:rsidRPr="008D75AC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7E62DE4D" wp14:editId="2715D23F">
            <wp:simplePos x="0" y="0"/>
            <wp:positionH relativeFrom="column">
              <wp:posOffset>464185</wp:posOffset>
            </wp:positionH>
            <wp:positionV relativeFrom="paragraph">
              <wp:posOffset>8255</wp:posOffset>
            </wp:positionV>
            <wp:extent cx="327660" cy="160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0811"/>
                    <a:stretch/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4B341" w14:textId="03ECD97C" w:rsidR="00C83108" w:rsidRPr="00B23E9C" w:rsidRDefault="00C83108" w:rsidP="00B23E9C">
      <w:pPr>
        <w:pStyle w:val="ListParagraph"/>
        <w:numPr>
          <w:ilvl w:val="0"/>
          <w:numId w:val="1"/>
        </w:numPr>
        <w:rPr>
          <w:lang w:val="de-DE"/>
        </w:rPr>
      </w:pPr>
      <w:r w:rsidRPr="00B23E9C">
        <w:rPr>
          <w:lang w:val="de-DE"/>
        </w:rPr>
        <w:t>Workflow verwalten</w:t>
      </w:r>
    </w:p>
    <w:p w14:paraId="4F6DA0D9" w14:textId="77777777" w:rsidR="00C83108" w:rsidRPr="00C83108" w:rsidRDefault="00C83108" w:rsidP="00C83108">
      <w:pPr>
        <w:rPr>
          <w:lang w:val="de-DE"/>
        </w:rPr>
      </w:pPr>
    </w:p>
    <w:p w14:paraId="663AD673" w14:textId="57D4EDAE" w:rsidR="00C83108" w:rsidRPr="00C83108" w:rsidRDefault="00C83108" w:rsidP="00C83108">
      <w:pPr>
        <w:rPr>
          <w:lang w:val="de-DE"/>
        </w:rPr>
      </w:pPr>
      <w:r w:rsidRPr="00C83108">
        <w:rPr>
          <w:lang w:val="de-DE"/>
        </w:rPr>
        <w:t>Hier können folgende Elemente konfiguriert werden:</w:t>
      </w:r>
    </w:p>
    <w:p w14:paraId="7A41FA5A" w14:textId="77777777" w:rsidR="00C83108" w:rsidRPr="00C83108" w:rsidRDefault="00C83108" w:rsidP="00C83108">
      <w:pPr>
        <w:rPr>
          <w:lang w:val="de-DE"/>
        </w:rPr>
      </w:pPr>
      <w:r w:rsidRPr="008F1D18">
        <w:rPr>
          <w:b/>
          <w:bCs/>
          <w:lang w:val="de-DE"/>
        </w:rPr>
        <w:t>To-Do-Status:</w:t>
      </w:r>
      <w:r w:rsidRPr="00C83108">
        <w:rPr>
          <w:lang w:val="de-DE"/>
        </w:rPr>
        <w:t xml:space="preserve"> Für Aufgaben, die noch nicht begonnen wurden.</w:t>
      </w:r>
    </w:p>
    <w:p w14:paraId="502E4335" w14:textId="5FDD1AD0" w:rsidR="00C83108" w:rsidRDefault="00C83108" w:rsidP="00C83108">
      <w:pPr>
        <w:rPr>
          <w:lang w:val="de-DE"/>
        </w:rPr>
      </w:pPr>
      <w:r w:rsidRPr="008F1D18">
        <w:rPr>
          <w:b/>
          <w:bCs/>
          <w:lang w:val="de-DE"/>
        </w:rPr>
        <w:t>In-Progress-Status:</w:t>
      </w:r>
      <w:r w:rsidRPr="00C83108">
        <w:rPr>
          <w:lang w:val="de-DE"/>
        </w:rPr>
        <w:t xml:space="preserve"> Für Aufgaben, die gerade bearbeitet werden.</w:t>
      </w:r>
    </w:p>
    <w:p w14:paraId="405A7F1F" w14:textId="0240FA4A" w:rsidR="00AD2320" w:rsidRPr="00C83108" w:rsidRDefault="00AD2320" w:rsidP="00C83108">
      <w:pPr>
        <w:rPr>
          <w:lang w:val="de-DE"/>
        </w:rPr>
      </w:pPr>
      <w:r w:rsidRPr="008F1D18">
        <w:rPr>
          <w:b/>
          <w:bCs/>
          <w:lang w:val="de-DE"/>
        </w:rPr>
        <w:t>In-Progress-Status:</w:t>
      </w:r>
      <w:r w:rsidRPr="00C83108">
        <w:rPr>
          <w:lang w:val="de-DE"/>
        </w:rPr>
        <w:t xml:space="preserve"> Für </w:t>
      </w:r>
      <w:r>
        <w:rPr>
          <w:lang w:val="de-DE"/>
        </w:rPr>
        <w:t>Programmiera</w:t>
      </w:r>
      <w:r w:rsidRPr="00C83108">
        <w:rPr>
          <w:lang w:val="de-DE"/>
        </w:rPr>
        <w:t>ufgaben</w:t>
      </w:r>
      <w:r>
        <w:rPr>
          <w:lang w:val="de-DE"/>
        </w:rPr>
        <w:t xml:space="preserve"> (Backend und Frontend)</w:t>
      </w:r>
      <w:r w:rsidRPr="00C83108">
        <w:rPr>
          <w:lang w:val="de-DE"/>
        </w:rPr>
        <w:t xml:space="preserve">, die </w:t>
      </w:r>
      <w:r>
        <w:rPr>
          <w:lang w:val="de-DE"/>
        </w:rPr>
        <w:t xml:space="preserve">getestet </w:t>
      </w:r>
      <w:r w:rsidRPr="00C83108">
        <w:rPr>
          <w:lang w:val="de-DE"/>
        </w:rPr>
        <w:t>werden</w:t>
      </w:r>
      <w:r>
        <w:rPr>
          <w:lang w:val="de-DE"/>
        </w:rPr>
        <w:t xml:space="preserve"> müssen</w:t>
      </w:r>
      <w:r w:rsidRPr="00C83108">
        <w:rPr>
          <w:lang w:val="de-DE"/>
        </w:rPr>
        <w:t>.</w:t>
      </w:r>
    </w:p>
    <w:p w14:paraId="19D5337B" w14:textId="77777777" w:rsidR="00C83108" w:rsidRPr="00C83108" w:rsidRDefault="00C83108" w:rsidP="00C83108">
      <w:pPr>
        <w:rPr>
          <w:lang w:val="de-DE"/>
        </w:rPr>
      </w:pPr>
      <w:r w:rsidRPr="008F1D18">
        <w:rPr>
          <w:b/>
          <w:bCs/>
          <w:lang w:val="de-DE"/>
        </w:rPr>
        <w:t>Done-Status:</w:t>
      </w:r>
      <w:r w:rsidRPr="00C83108">
        <w:rPr>
          <w:lang w:val="de-DE"/>
        </w:rPr>
        <w:t xml:space="preserve"> Für abgeschlossene Aufgaben.</w:t>
      </w:r>
    </w:p>
    <w:p w14:paraId="2324A664" w14:textId="77777777" w:rsidR="00C83108" w:rsidRPr="00C83108" w:rsidRDefault="00C83108" w:rsidP="00C83108">
      <w:pPr>
        <w:rPr>
          <w:lang w:val="de-DE"/>
        </w:rPr>
      </w:pPr>
      <w:r w:rsidRPr="008F1D18">
        <w:rPr>
          <w:b/>
          <w:bCs/>
          <w:lang w:val="de-DE"/>
        </w:rPr>
        <w:t>Transitions:</w:t>
      </w:r>
      <w:r w:rsidRPr="00C83108">
        <w:rPr>
          <w:lang w:val="de-DE"/>
        </w:rPr>
        <w:t xml:space="preserve"> Verbindungen zwischen den Status, die den Wechsel ermöglichen.</w:t>
      </w:r>
    </w:p>
    <w:p w14:paraId="390B81A3" w14:textId="77777777" w:rsidR="00094287" w:rsidRDefault="00A4079F" w:rsidP="00C83108">
      <w:pPr>
        <w:rPr>
          <w:lang w:val="de-DE"/>
        </w:rPr>
      </w:pPr>
      <w:r>
        <w:rPr>
          <w:b/>
          <w:bCs/>
          <w:lang w:val="de-DE"/>
        </w:rPr>
        <w:t>Rules</w:t>
      </w:r>
      <w:r w:rsidR="00C83108" w:rsidRPr="008F1D18">
        <w:rPr>
          <w:b/>
          <w:bCs/>
          <w:lang w:val="de-DE"/>
        </w:rPr>
        <w:t>:</w:t>
      </w:r>
      <w:r w:rsidR="00C83108" w:rsidRPr="00C83108">
        <w:rPr>
          <w:lang w:val="de-DE"/>
        </w:rPr>
        <w:t xml:space="preserve"> Zur Verwaltung von Zugriffsrechten, um zu steuern, wer Aufgaben von einem Status in einen anderen verschieben kann.</w:t>
      </w:r>
    </w:p>
    <w:p w14:paraId="052A44D8" w14:textId="060C7A83" w:rsidR="00C2427A" w:rsidRDefault="00A4079F" w:rsidP="00C83108">
      <w:pPr>
        <w:rPr>
          <w:lang w:val="de-DE"/>
        </w:rPr>
      </w:pPr>
      <w:r>
        <w:rPr>
          <w:lang w:val="de-DE"/>
        </w:rPr>
        <w:br/>
      </w:r>
      <w:r w:rsidR="001E61B1" w:rsidRPr="001E61B1">
        <w:rPr>
          <w:noProof/>
          <w:lang w:val="de-DE"/>
        </w:rPr>
        <w:drawing>
          <wp:inline distT="0" distB="0" distL="0" distR="0" wp14:anchorId="27C498FB" wp14:editId="6E9D2341">
            <wp:extent cx="5972810" cy="2513965"/>
            <wp:effectExtent l="38100" t="38100" r="46990" b="38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39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3DC4C" w14:textId="064061F3" w:rsidR="00FA2E84" w:rsidRPr="00C83108" w:rsidRDefault="00C2427A" w:rsidP="00C83108">
      <w:pPr>
        <w:rPr>
          <w:lang w:val="de-DE"/>
        </w:rPr>
      </w:pPr>
      <w:r>
        <w:rPr>
          <w:lang w:val="de-DE"/>
        </w:rPr>
        <w:lastRenderedPageBreak/>
        <w:br/>
      </w:r>
      <w:r w:rsidR="003C450E" w:rsidRPr="003C450E">
        <w:rPr>
          <w:lang w:val="de-DE"/>
        </w:rPr>
        <w:drawing>
          <wp:inline distT="0" distB="0" distL="0" distR="0" wp14:anchorId="6EFA60D2" wp14:editId="74517CB1">
            <wp:extent cx="5972810" cy="2349500"/>
            <wp:effectExtent l="38100" t="38100" r="4699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9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A2E84" w:rsidRPr="00C8310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D2D"/>
    <w:multiLevelType w:val="hybridMultilevel"/>
    <w:tmpl w:val="E9AE4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F6"/>
    <w:rsid w:val="00094287"/>
    <w:rsid w:val="00175683"/>
    <w:rsid w:val="001E61B1"/>
    <w:rsid w:val="00294DAB"/>
    <w:rsid w:val="003C450E"/>
    <w:rsid w:val="00557B7D"/>
    <w:rsid w:val="00800A85"/>
    <w:rsid w:val="00834E94"/>
    <w:rsid w:val="008D75AC"/>
    <w:rsid w:val="008F1D18"/>
    <w:rsid w:val="00A4079F"/>
    <w:rsid w:val="00A61AF6"/>
    <w:rsid w:val="00AD2320"/>
    <w:rsid w:val="00B23E9C"/>
    <w:rsid w:val="00C2427A"/>
    <w:rsid w:val="00C83108"/>
    <w:rsid w:val="00D827B9"/>
    <w:rsid w:val="00F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52B"/>
  <w15:chartTrackingRefBased/>
  <w15:docId w15:val="{7B88CB99-617B-45CA-A746-DEC4427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19</cp:revision>
  <dcterms:created xsi:type="dcterms:W3CDTF">2024-12-08T17:10:00Z</dcterms:created>
  <dcterms:modified xsi:type="dcterms:W3CDTF">2024-12-17T13:08:00Z</dcterms:modified>
</cp:coreProperties>
</file>