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66DB" w:rsidRDefault="00EC66DB" w:rsidP="00EC66DB">
      <w:pPr>
        <w:jc w:val="center"/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t>Assessment of seasonal patterns in crop rotation with Google Earth Engine</w:t>
      </w:r>
    </w:p>
    <w:p w:rsidR="00EC66DB" w:rsidRDefault="00EC66DB" w:rsidP="00EC66DB">
      <w:pPr>
        <w:spacing w:after="0"/>
        <w:jc w:val="center"/>
        <w:rPr>
          <w:rFonts w:ascii="Times New Roman" w:hAnsi="Times New Roman"/>
          <w:bCs/>
          <w:color w:val="000000"/>
        </w:rPr>
      </w:pPr>
      <w:r>
        <w:rPr>
          <w:bCs/>
          <w:color w:val="000000"/>
        </w:rPr>
        <w:t>Submitted by</w:t>
      </w:r>
    </w:p>
    <w:p w:rsidR="00EC66DB" w:rsidRDefault="00EC66DB" w:rsidP="00EC66DB">
      <w:pPr>
        <w:spacing w:after="0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Mustafa Kamal Shahadat</w:t>
      </w:r>
    </w:p>
    <w:p w:rsidR="00EC66DB" w:rsidRDefault="00EC66DB" w:rsidP="00EC66DB">
      <w:pPr>
        <w:spacing w:after="0"/>
        <w:jc w:val="center"/>
      </w:pPr>
      <w:r>
        <w:rPr>
          <w:bCs/>
          <w:color w:val="000000"/>
        </w:rPr>
        <w:t xml:space="preserve">Student ID: </w:t>
      </w:r>
      <w:r>
        <w:rPr>
          <w:color w:val="1D2228"/>
          <w:shd w:val="clear" w:color="auto" w:fill="FFFFFF"/>
        </w:rPr>
        <w:t>2965623</w:t>
      </w:r>
    </w:p>
    <w:p w:rsidR="00EC66DB" w:rsidRDefault="00EC66DB"/>
    <w:p w:rsidR="00957921" w:rsidRPr="002A644B" w:rsidRDefault="006D3BBE" w:rsidP="002A644B">
      <w:pPr>
        <w:jc w:val="both"/>
        <w:rPr>
          <w:b/>
        </w:rPr>
      </w:pPr>
      <w:r w:rsidRPr="002A644B">
        <w:rPr>
          <w:b/>
        </w:rPr>
        <w:t xml:space="preserve">• Define the study area (use the shapefile provided to define the study area of </w:t>
      </w:r>
      <w:proofErr w:type="spellStart"/>
      <w:r w:rsidRPr="002A644B">
        <w:rPr>
          <w:b/>
        </w:rPr>
        <w:t>Castilla</w:t>
      </w:r>
      <w:proofErr w:type="spellEnd"/>
      <w:r w:rsidRPr="002A644B">
        <w:rPr>
          <w:b/>
        </w:rPr>
        <w:t xml:space="preserve"> La-Mancha)</w:t>
      </w:r>
    </w:p>
    <w:p w:rsidR="006D3BBE" w:rsidRDefault="006D3BBE">
      <w:r>
        <w:t xml:space="preserve">For </w:t>
      </w:r>
      <w:proofErr w:type="spellStart"/>
      <w:proofErr w:type="gramStart"/>
      <w:r>
        <w:t>spain</w:t>
      </w:r>
      <w:proofErr w:type="spellEnd"/>
      <w:proofErr w:type="gramEnd"/>
      <w:r>
        <w:t xml:space="preserve"> </w:t>
      </w:r>
      <w:r w:rsidR="00691D01">
        <w:t>‘</w:t>
      </w:r>
      <w:proofErr w:type="spellStart"/>
      <w:r>
        <w:t>castilla</w:t>
      </w:r>
      <w:proofErr w:type="spellEnd"/>
      <w:r>
        <w:t xml:space="preserve"> La-Mancha</w:t>
      </w:r>
      <w:r w:rsidR="00691D01">
        <w:t>’</w:t>
      </w:r>
      <w:r>
        <w:t xml:space="preserve"> study area </w:t>
      </w:r>
      <w:r w:rsidR="00691D01">
        <w:t xml:space="preserve">is </w:t>
      </w:r>
      <w:r>
        <w:t>defined</w:t>
      </w:r>
    </w:p>
    <w:p w:rsidR="006D3BBE" w:rsidRDefault="006D3BBE">
      <w:r>
        <w:t xml:space="preserve">And for Bangladesh study area </w:t>
      </w:r>
      <w:r w:rsidR="00691D01">
        <w:t>‘</w:t>
      </w:r>
      <w:proofErr w:type="spellStart"/>
      <w:r>
        <w:t>bd</w:t>
      </w:r>
      <w:proofErr w:type="spellEnd"/>
      <w:r w:rsidR="00691D01">
        <w:t>’</w:t>
      </w:r>
      <w:r>
        <w:t xml:space="preserve"> is defined.</w:t>
      </w:r>
    </w:p>
    <w:p w:rsidR="006D3BBE" w:rsidRPr="002A644B" w:rsidRDefault="006D3BBE" w:rsidP="002A644B">
      <w:pPr>
        <w:jc w:val="both"/>
        <w:rPr>
          <w:b/>
        </w:rPr>
      </w:pPr>
      <w:r w:rsidRPr="002A644B">
        <w:rPr>
          <w:b/>
        </w:rPr>
        <w:t>• Add the time series: The script provided uses MODIS data but the student can adapt the script to Landsat data if the agricultural plots are very small</w:t>
      </w:r>
    </w:p>
    <w:p w:rsidR="006D3BBE" w:rsidRDefault="002A644B">
      <w:r>
        <w:t>Time series data (Modis) has been</w:t>
      </w:r>
      <w:r w:rsidR="006D3BBE">
        <w:t xml:space="preserve"> added in both GEE File.</w:t>
      </w:r>
    </w:p>
    <w:p w:rsidR="006D3BBE" w:rsidRPr="002A644B" w:rsidRDefault="006D3BBE" w:rsidP="002A644B">
      <w:pPr>
        <w:jc w:val="both"/>
        <w:rPr>
          <w:b/>
        </w:rPr>
      </w:pPr>
      <w:r w:rsidRPr="002A644B">
        <w:rPr>
          <w:b/>
        </w:rPr>
        <w:t>• Estimate the spectral metric used as ecological indicator: The script provided estimates the vegetation index NDVI but the student can consider other metric based on their knowledge of the study area.</w:t>
      </w:r>
    </w:p>
    <w:p w:rsidR="006D3BBE" w:rsidRDefault="002A644B">
      <w:r>
        <w:t>NDVI has been</w:t>
      </w:r>
      <w:r w:rsidR="006D3BBE">
        <w:t xml:space="preserve"> calculated </w:t>
      </w:r>
      <w:r w:rsidR="00974328">
        <w:t>in both cases.</w:t>
      </w:r>
    </w:p>
    <w:p w:rsidR="00974328" w:rsidRDefault="00974328" w:rsidP="002A644B">
      <w:pPr>
        <w:jc w:val="both"/>
        <w:rPr>
          <w:b/>
        </w:rPr>
      </w:pPr>
      <w:r w:rsidRPr="002A644B">
        <w:rPr>
          <w:b/>
        </w:rPr>
        <w:t xml:space="preserve">• Estimate the trend and evaluate if it is necessary to </w:t>
      </w:r>
      <w:proofErr w:type="spellStart"/>
      <w:r w:rsidRPr="002A644B">
        <w:rPr>
          <w:b/>
        </w:rPr>
        <w:t>detrend</w:t>
      </w:r>
      <w:proofErr w:type="spellEnd"/>
      <w:r w:rsidRPr="002A644B">
        <w:rPr>
          <w:b/>
        </w:rPr>
        <w:t xml:space="preserve"> the time series (add a map of the trend in the report indicating maximum, minimum and mean values)</w:t>
      </w:r>
    </w:p>
    <w:p w:rsidR="002A644B" w:rsidRPr="002A644B" w:rsidRDefault="002A644B" w:rsidP="002A644B">
      <w:pPr>
        <w:jc w:val="both"/>
      </w:pPr>
      <w:r>
        <w:t xml:space="preserve">There are seasonality patterns seen </w:t>
      </w:r>
      <w:proofErr w:type="gramStart"/>
      <w:r>
        <w:t>In</w:t>
      </w:r>
      <w:proofErr w:type="gramEnd"/>
      <w:r>
        <w:t xml:space="preserve"> the graph, so it is necessary to </w:t>
      </w:r>
      <w:proofErr w:type="spellStart"/>
      <w:r>
        <w:t>detrend</w:t>
      </w:r>
      <w:proofErr w:type="spellEnd"/>
      <w:r>
        <w:t xml:space="preserve"> the time series.</w:t>
      </w:r>
    </w:p>
    <w:p w:rsidR="00974328" w:rsidRDefault="00974328">
      <w:r w:rsidRPr="00974328">
        <w:rPr>
          <w:noProof/>
        </w:rPr>
        <w:drawing>
          <wp:inline distT="0" distB="0" distL="0" distR="0">
            <wp:extent cx="5943600" cy="2502945"/>
            <wp:effectExtent l="0" t="0" r="0" b="0"/>
            <wp:docPr id="5" name="Picture 5" descr="C:\Users\user\Downloads\ee-char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ee-chart (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D01" w:rsidRDefault="00691D01">
      <w:pPr>
        <w:rPr>
          <w:noProof/>
        </w:rPr>
      </w:pPr>
      <w:r>
        <w:t xml:space="preserve">Fig: </w:t>
      </w:r>
      <w:r w:rsidR="002A644B">
        <w:t xml:space="preserve">NDVI </w:t>
      </w:r>
      <w:r w:rsidR="00167EEB">
        <w:t>T</w:t>
      </w:r>
      <w:r>
        <w:t xml:space="preserve">rend chart of </w:t>
      </w:r>
      <w:proofErr w:type="spellStart"/>
      <w:r>
        <w:t>Castalia_la_Mancha</w:t>
      </w:r>
      <w:proofErr w:type="spellEnd"/>
      <w:r w:rsidR="002A644B">
        <w:t xml:space="preserve"> (Maximum: 0.851, minimum: -0.008 and mean: 0.340)</w:t>
      </w:r>
    </w:p>
    <w:p w:rsidR="00974328" w:rsidRDefault="00974328">
      <w:r w:rsidRPr="00974328">
        <w:rPr>
          <w:noProof/>
        </w:rPr>
        <w:lastRenderedPageBreak/>
        <w:drawing>
          <wp:inline distT="0" distB="0" distL="0" distR="0">
            <wp:extent cx="5943600" cy="2502945"/>
            <wp:effectExtent l="0" t="0" r="0" b="0"/>
            <wp:docPr id="6" name="Picture 6" descr="C:\Users\user\Downloads\ee-char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ee-chart (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D01" w:rsidRDefault="00691D01">
      <w:r>
        <w:t xml:space="preserve">Fig: </w:t>
      </w:r>
      <w:r w:rsidR="002A644B">
        <w:t xml:space="preserve">NDVI </w:t>
      </w:r>
      <w:r>
        <w:t>Trend chart of Bangladesh</w:t>
      </w:r>
      <w:r w:rsidR="002A644B">
        <w:t xml:space="preserve"> </w:t>
      </w:r>
      <w:r w:rsidR="003C5807">
        <w:t>(Maximum: 0.429</w:t>
      </w:r>
      <w:r w:rsidR="002A644B">
        <w:t xml:space="preserve">, minimum: </w:t>
      </w:r>
      <w:r w:rsidR="003C5807">
        <w:t>0.014</w:t>
      </w:r>
      <w:r w:rsidR="002A644B">
        <w:t xml:space="preserve"> and mean: </w:t>
      </w:r>
      <w:r w:rsidR="003C5807">
        <w:t>0.188</w:t>
      </w:r>
      <w:r w:rsidR="002A644B">
        <w:t>)</w:t>
      </w:r>
    </w:p>
    <w:p w:rsidR="00974328" w:rsidRDefault="00974328"/>
    <w:p w:rsidR="00974328" w:rsidRPr="00CD3F0D" w:rsidRDefault="00691D01" w:rsidP="00B23F6D">
      <w:pPr>
        <w:pStyle w:val="ListParagraph"/>
        <w:numPr>
          <w:ilvl w:val="0"/>
          <w:numId w:val="2"/>
        </w:numPr>
        <w:ind w:left="180" w:hanging="180"/>
        <w:rPr>
          <w:b/>
        </w:rPr>
      </w:pPr>
      <w:r w:rsidRPr="00CD3F0D">
        <w:rPr>
          <w:b/>
        </w:rPr>
        <w:t>Define harmonic Function</w:t>
      </w:r>
    </w:p>
    <w:p w:rsidR="00691D01" w:rsidRDefault="00CD3F0D" w:rsidP="00CD3F0D">
      <w:pPr>
        <w:jc w:val="both"/>
        <w:rPr>
          <w:rFonts w:ascii="Times New Roman" w:hAnsi="Times New Roman" w:cs="Times New Roman"/>
          <w:color w:val="202124"/>
          <w:shd w:val="clear" w:color="auto" w:fill="FFFFFF"/>
        </w:rPr>
      </w:pPr>
      <w:r w:rsidRPr="00CD3F0D">
        <w:rPr>
          <w:rFonts w:ascii="Times New Roman" w:hAnsi="Times New Roman" w:cs="Times New Roman"/>
          <w:color w:val="202124"/>
          <w:shd w:val="clear" w:color="auto" w:fill="FFFFFF"/>
        </w:rPr>
        <w:t>Harmonic</w:t>
      </w:r>
      <w:r w:rsidRPr="00CD3F0D">
        <w:rPr>
          <w:rFonts w:ascii="Times New Roman" w:hAnsi="Times New Roman" w:cs="Times New Roman"/>
          <w:color w:val="202124"/>
          <w:shd w:val="clear" w:color="auto" w:fill="FFFFFF"/>
        </w:rPr>
        <w:t xml:space="preserve"> function</w:t>
      </w:r>
      <w:r w:rsidRPr="00CD3F0D">
        <w:rPr>
          <w:rFonts w:ascii="Times New Roman" w:hAnsi="Times New Roman" w:cs="Times New Roman"/>
          <w:color w:val="202124"/>
          <w:shd w:val="clear" w:color="auto" w:fill="FFFFFF"/>
        </w:rPr>
        <w:t>, also termed spectral analysis or Fourier analysis, </w:t>
      </w:r>
      <w:r w:rsidRPr="00CD3F0D">
        <w:rPr>
          <w:rFonts w:ascii="Times New Roman" w:hAnsi="Times New Roman" w:cs="Times New Roman"/>
          <w:bCs/>
          <w:color w:val="202124"/>
          <w:shd w:val="clear" w:color="auto" w:fill="FFFFFF"/>
        </w:rPr>
        <w:t>decomposes a time dependent periodic phenomenon into a series of sinusoidal functions, each defined by unique amplitude and phase values</w:t>
      </w:r>
      <w:r w:rsidRPr="00CD3F0D">
        <w:rPr>
          <w:rFonts w:ascii="Times New Roman" w:hAnsi="Times New Roman" w:cs="Times New Roman"/>
          <w:color w:val="202124"/>
          <w:shd w:val="clear" w:color="auto" w:fill="FFFFFF"/>
        </w:rPr>
        <w:t>. Each harmonic term accounts for a proportion of the variance in the original time series</w:t>
      </w:r>
      <w:r>
        <w:rPr>
          <w:rFonts w:ascii="Times New Roman" w:hAnsi="Times New Roman" w:cs="Times New Roman"/>
          <w:color w:val="202124"/>
          <w:shd w:val="clear" w:color="auto" w:fill="FFFFFF"/>
        </w:rPr>
        <w:t>.</w:t>
      </w:r>
    </w:p>
    <w:p w:rsidR="00CD3F0D" w:rsidRPr="00CD3F0D" w:rsidRDefault="00CD3F0D" w:rsidP="00CD3F0D">
      <w:pPr>
        <w:rPr>
          <w:rFonts w:ascii="Times New Roman" w:hAnsi="Times New Roman" w:cs="Times New Roman"/>
        </w:rPr>
      </w:pPr>
      <w:r w:rsidRPr="00CD3F0D">
        <w:rPr>
          <w:rFonts w:ascii="Times New Roman" w:hAnsi="Times New Roman" w:cs="Times New Roman"/>
        </w:rPr>
        <w:t>From the trigonometric identity</w:t>
      </w:r>
      <w:r w:rsidRPr="00CD3F0D">
        <w:rPr>
          <w:rFonts w:ascii="Times New Roman" w:hAnsi="Times New Roman" w:cs="Times New Roman"/>
        </w:rPr>
        <w:t xml:space="preserve"> a harmonic function is written as</w:t>
      </w:r>
      <w:r w:rsidRPr="00CD3F0D">
        <w:rPr>
          <w:rFonts w:ascii="Times New Roman" w:hAnsi="Times New Roman" w:cs="Times New Roman"/>
        </w:rPr>
        <w:t xml:space="preserve">: </w:t>
      </w:r>
    </w:p>
    <w:p w:rsidR="00CD3F0D" w:rsidRPr="00CD3F0D" w:rsidRDefault="00CD3F0D" w:rsidP="00CD3F0D">
      <w:pPr>
        <w:rPr>
          <w:rFonts w:ascii="Times New Roman" w:hAnsi="Times New Roman" w:cs="Times New Roman"/>
        </w:rPr>
      </w:pPr>
      <w:proofErr w:type="gramStart"/>
      <w:r w:rsidRPr="00CD3F0D">
        <w:rPr>
          <w:rFonts w:ascii="Times New Roman" w:hAnsi="Times New Roman" w:cs="Times New Roman"/>
        </w:rPr>
        <w:t>α</w:t>
      </w:r>
      <w:proofErr w:type="gramEnd"/>
      <w:r w:rsidRPr="00CD3F0D">
        <w:rPr>
          <w:rFonts w:ascii="Times New Roman" w:hAnsi="Times New Roman" w:cs="Times New Roman"/>
        </w:rPr>
        <w:t xml:space="preserve"> </w:t>
      </w:r>
      <w:proofErr w:type="spellStart"/>
      <w:r w:rsidRPr="00CD3F0D">
        <w:rPr>
          <w:rFonts w:ascii="Times New Roman" w:hAnsi="Times New Roman" w:cs="Times New Roman"/>
        </w:rPr>
        <w:t>sen</w:t>
      </w:r>
      <w:proofErr w:type="spellEnd"/>
      <w:r w:rsidRPr="00CD3F0D">
        <w:rPr>
          <w:rFonts w:ascii="Times New Roman" w:hAnsi="Times New Roman" w:cs="Times New Roman"/>
        </w:rPr>
        <w:t xml:space="preserve"> (</w:t>
      </w:r>
      <w:proofErr w:type="spellStart"/>
      <w:r w:rsidRPr="00CD3F0D">
        <w:rPr>
          <w:rFonts w:ascii="Times New Roman" w:hAnsi="Times New Roman" w:cs="Times New Roman"/>
        </w:rPr>
        <w:t>ωt+δ</w:t>
      </w:r>
      <w:proofErr w:type="spellEnd"/>
      <w:r w:rsidRPr="00CD3F0D">
        <w:rPr>
          <w:rFonts w:ascii="Times New Roman" w:hAnsi="Times New Roman" w:cs="Times New Roman"/>
        </w:rPr>
        <w:t xml:space="preserve">) = A </w:t>
      </w:r>
      <w:proofErr w:type="spellStart"/>
      <w:r w:rsidRPr="00CD3F0D">
        <w:rPr>
          <w:rFonts w:ascii="Times New Roman" w:hAnsi="Times New Roman" w:cs="Times New Roman"/>
        </w:rPr>
        <w:t>sen</w:t>
      </w:r>
      <w:proofErr w:type="spellEnd"/>
      <w:r w:rsidRPr="00CD3F0D">
        <w:rPr>
          <w:rFonts w:ascii="Times New Roman" w:hAnsi="Times New Roman" w:cs="Times New Roman"/>
        </w:rPr>
        <w:t>(</w:t>
      </w:r>
      <w:proofErr w:type="spellStart"/>
      <w:r w:rsidRPr="00CD3F0D">
        <w:rPr>
          <w:rFonts w:ascii="Times New Roman" w:hAnsi="Times New Roman" w:cs="Times New Roman"/>
        </w:rPr>
        <w:t>ωt</w:t>
      </w:r>
      <w:proofErr w:type="spellEnd"/>
      <w:r w:rsidRPr="00CD3F0D">
        <w:rPr>
          <w:rFonts w:ascii="Times New Roman" w:hAnsi="Times New Roman" w:cs="Times New Roman"/>
        </w:rPr>
        <w:t>)+ B cos(</w:t>
      </w:r>
      <w:proofErr w:type="spellStart"/>
      <w:r w:rsidRPr="00CD3F0D">
        <w:rPr>
          <w:rFonts w:ascii="Times New Roman" w:hAnsi="Times New Roman" w:cs="Times New Roman"/>
        </w:rPr>
        <w:t>ωt</w:t>
      </w:r>
      <w:proofErr w:type="spellEnd"/>
      <w:r w:rsidRPr="00CD3F0D">
        <w:rPr>
          <w:rFonts w:ascii="Times New Roman" w:hAnsi="Times New Roman" w:cs="Times New Roman"/>
        </w:rPr>
        <w:t>)</w:t>
      </w:r>
    </w:p>
    <w:p w:rsidR="00CD3F0D" w:rsidRPr="00CD3F0D" w:rsidRDefault="00CD3F0D" w:rsidP="00CD3F0D">
      <w:pPr>
        <w:rPr>
          <w:rFonts w:ascii="Times New Roman" w:hAnsi="Times New Roman" w:cs="Times New Roman"/>
        </w:rPr>
      </w:pPr>
      <w:r w:rsidRPr="00CD3F0D">
        <w:rPr>
          <w:rFonts w:ascii="Times New Roman" w:hAnsi="Times New Roman" w:cs="Times New Roman"/>
        </w:rPr>
        <w:t xml:space="preserve">Where the amplitude </w:t>
      </w:r>
      <w:proofErr w:type="gramStart"/>
      <w:r w:rsidRPr="00CD3F0D">
        <w:rPr>
          <w:rFonts w:ascii="Times New Roman" w:hAnsi="Times New Roman" w:cs="Times New Roman"/>
        </w:rPr>
        <w:t>α and</w:t>
      </w:r>
      <w:proofErr w:type="gramEnd"/>
      <w:r w:rsidRPr="00CD3F0D">
        <w:rPr>
          <w:rFonts w:ascii="Times New Roman" w:hAnsi="Times New Roman" w:cs="Times New Roman"/>
        </w:rPr>
        <w:t xml:space="preserve"> the phase δ verify:</w:t>
      </w:r>
    </w:p>
    <w:p w:rsidR="00CD3F0D" w:rsidRPr="00CD3F0D" w:rsidRDefault="00CD3F0D" w:rsidP="00CD3F0D">
      <w:pPr>
        <w:rPr>
          <w:rFonts w:ascii="Times New Roman" w:hAnsi="Times New Roman" w:cs="Times New Roman"/>
        </w:rPr>
      </w:pPr>
      <w:proofErr w:type="gramStart"/>
      <w:r w:rsidRPr="00CD3F0D">
        <w:rPr>
          <w:rFonts w:ascii="Times New Roman" w:hAnsi="Times New Roman" w:cs="Times New Roman"/>
        </w:rPr>
        <w:t>α</w:t>
      </w:r>
      <w:proofErr w:type="gramEnd"/>
      <w:r w:rsidRPr="00CD3F0D">
        <w:rPr>
          <w:rFonts w:ascii="Times New Roman" w:hAnsi="Times New Roman" w:cs="Times New Roman"/>
          <w:vertAlign w:val="superscript"/>
        </w:rPr>
        <w:t xml:space="preserve"> 2</w:t>
      </w:r>
      <w:r w:rsidRPr="00CD3F0D">
        <w:rPr>
          <w:rFonts w:ascii="Times New Roman" w:hAnsi="Times New Roman" w:cs="Times New Roman"/>
        </w:rPr>
        <w:t xml:space="preserve"> = A</w:t>
      </w:r>
      <w:r w:rsidRPr="00CD3F0D">
        <w:rPr>
          <w:rFonts w:ascii="Times New Roman" w:hAnsi="Times New Roman" w:cs="Times New Roman"/>
          <w:vertAlign w:val="superscript"/>
        </w:rPr>
        <w:t xml:space="preserve">2 + </w:t>
      </w:r>
      <w:r w:rsidRPr="00CD3F0D">
        <w:rPr>
          <w:rFonts w:ascii="Times New Roman" w:hAnsi="Times New Roman" w:cs="Times New Roman"/>
        </w:rPr>
        <w:t>B</w:t>
      </w:r>
      <w:r w:rsidRPr="00CD3F0D">
        <w:rPr>
          <w:rFonts w:ascii="Times New Roman" w:hAnsi="Times New Roman" w:cs="Times New Roman"/>
          <w:vertAlign w:val="superscript"/>
        </w:rPr>
        <w:t>2</w:t>
      </w:r>
    </w:p>
    <w:p w:rsidR="00CD3F0D" w:rsidRPr="00CD3F0D" w:rsidRDefault="00CD3F0D" w:rsidP="00CD3F0D">
      <w:pPr>
        <w:rPr>
          <w:rFonts w:ascii="Times New Roman" w:hAnsi="Times New Roman" w:cs="Times New Roman"/>
        </w:rPr>
      </w:pPr>
      <w:r w:rsidRPr="00CD3F0D">
        <w:rPr>
          <w:rFonts w:ascii="Times New Roman" w:hAnsi="Times New Roman" w:cs="Times New Roman"/>
        </w:rPr>
        <w:t xml:space="preserve">δ = </w:t>
      </w:r>
      <w:proofErr w:type="spellStart"/>
      <w:r w:rsidRPr="00CD3F0D">
        <w:rPr>
          <w:rFonts w:ascii="Times New Roman" w:hAnsi="Times New Roman" w:cs="Times New Roman"/>
        </w:rPr>
        <w:t>arctan</w:t>
      </w:r>
      <w:proofErr w:type="spellEnd"/>
      <w:r w:rsidRPr="00CD3F0D">
        <w:rPr>
          <w:rFonts w:ascii="Times New Roman" w:hAnsi="Times New Roman" w:cs="Times New Roman"/>
        </w:rPr>
        <w:t xml:space="preserve"> (-B/A)</w:t>
      </w:r>
    </w:p>
    <w:p w:rsidR="00CD3F0D" w:rsidRPr="00CD3F0D" w:rsidRDefault="00CD3F0D" w:rsidP="00CD3F0D">
      <w:pPr>
        <w:rPr>
          <w:rFonts w:ascii="Times New Roman" w:hAnsi="Times New Roman" w:cs="Times New Roman"/>
        </w:rPr>
      </w:pPr>
      <w:proofErr w:type="spellStart"/>
      <w:r w:rsidRPr="00CD3F0D">
        <w:rPr>
          <w:rFonts w:ascii="Times New Roman" w:hAnsi="Times New Roman" w:cs="Times New Roman"/>
        </w:rPr>
        <w:t>Y</w:t>
      </w:r>
      <w:r w:rsidRPr="00CD3F0D">
        <w:rPr>
          <w:rFonts w:ascii="Times New Roman" w:hAnsi="Times New Roman" w:cs="Times New Roman"/>
          <w:vertAlign w:val="subscript"/>
        </w:rPr>
        <w:t>t</w:t>
      </w:r>
      <w:proofErr w:type="spellEnd"/>
      <w:r w:rsidRPr="00CD3F0D">
        <w:rPr>
          <w:rFonts w:ascii="Times New Roman" w:hAnsi="Times New Roman" w:cs="Times New Roman"/>
        </w:rPr>
        <w:t xml:space="preserve"> = µ + A </w:t>
      </w:r>
      <w:proofErr w:type="spellStart"/>
      <w:proofErr w:type="gramStart"/>
      <w:r w:rsidRPr="00CD3F0D">
        <w:rPr>
          <w:rFonts w:ascii="Times New Roman" w:hAnsi="Times New Roman" w:cs="Times New Roman"/>
        </w:rPr>
        <w:t>sen</w:t>
      </w:r>
      <w:proofErr w:type="spellEnd"/>
      <w:r w:rsidRPr="00CD3F0D">
        <w:rPr>
          <w:rFonts w:ascii="Times New Roman" w:hAnsi="Times New Roman" w:cs="Times New Roman"/>
        </w:rPr>
        <w:t>(</w:t>
      </w:r>
      <w:proofErr w:type="spellStart"/>
      <w:proofErr w:type="gramEnd"/>
      <w:r w:rsidRPr="00CD3F0D">
        <w:rPr>
          <w:rFonts w:ascii="Times New Roman" w:hAnsi="Times New Roman" w:cs="Times New Roman"/>
        </w:rPr>
        <w:t>ωt</w:t>
      </w:r>
      <w:proofErr w:type="spellEnd"/>
      <w:r w:rsidRPr="00CD3F0D">
        <w:rPr>
          <w:rFonts w:ascii="Times New Roman" w:hAnsi="Times New Roman" w:cs="Times New Roman"/>
        </w:rPr>
        <w:t>)+ B cos(</w:t>
      </w:r>
      <w:proofErr w:type="spellStart"/>
      <w:r w:rsidRPr="00CD3F0D">
        <w:rPr>
          <w:rFonts w:ascii="Times New Roman" w:hAnsi="Times New Roman" w:cs="Times New Roman"/>
        </w:rPr>
        <w:t>ωt</w:t>
      </w:r>
      <w:proofErr w:type="spellEnd"/>
      <w:r w:rsidRPr="00CD3F0D">
        <w:rPr>
          <w:rFonts w:ascii="Times New Roman" w:hAnsi="Times New Roman" w:cs="Times New Roman"/>
        </w:rPr>
        <w:t>) + e</w:t>
      </w:r>
    </w:p>
    <w:p w:rsidR="00CD3F0D" w:rsidRPr="00CD3F0D" w:rsidRDefault="00CD3F0D" w:rsidP="00CD3F0D">
      <w:pPr>
        <w:jc w:val="both"/>
        <w:rPr>
          <w:rFonts w:ascii="Times New Roman" w:hAnsi="Times New Roman" w:cs="Times New Roman"/>
        </w:rPr>
      </w:pPr>
    </w:p>
    <w:p w:rsidR="00EC66DB" w:rsidRDefault="00EC66DB"/>
    <w:p w:rsidR="00EC66DB" w:rsidRDefault="00EC66DB"/>
    <w:p w:rsidR="00CD3F0D" w:rsidRDefault="00CD3F0D"/>
    <w:p w:rsidR="00CD3F0D" w:rsidRDefault="00CD3F0D"/>
    <w:p w:rsidR="00CD3F0D" w:rsidRDefault="00CD3F0D"/>
    <w:p w:rsidR="00CD3F0D" w:rsidRDefault="00CD3F0D"/>
    <w:p w:rsidR="00CD3F0D" w:rsidRDefault="00CD3F0D"/>
    <w:p w:rsidR="00996116" w:rsidRDefault="00996116" w:rsidP="00996116">
      <w:pPr>
        <w:rPr>
          <w:rStyle w:val="fontstyle21"/>
        </w:rPr>
      </w:pPr>
      <w:r>
        <w:rPr>
          <w:rStyle w:val="fontstyle01"/>
        </w:rPr>
        <w:lastRenderedPageBreak/>
        <w:t xml:space="preserve">• </w:t>
      </w:r>
      <w:r>
        <w:rPr>
          <w:rStyle w:val="fontstyle21"/>
        </w:rPr>
        <w:t xml:space="preserve">Estimate the amplitude of the </w:t>
      </w:r>
      <w:proofErr w:type="spellStart"/>
      <w:r>
        <w:rPr>
          <w:rStyle w:val="fontstyle21"/>
        </w:rPr>
        <w:t>phenological</w:t>
      </w:r>
      <w:proofErr w:type="spellEnd"/>
      <w:r>
        <w:rPr>
          <w:rStyle w:val="fontstyle21"/>
        </w:rPr>
        <w:t xml:space="preserve"> cycle (add a map of the amplitude in the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report indicating maximum, minimum and mean values)</w:t>
      </w:r>
    </w:p>
    <w:p w:rsidR="00EC66DB" w:rsidRDefault="004304D8" w:rsidP="00EC66D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1571625</wp:posOffset>
                </wp:positionH>
                <wp:positionV relativeFrom="paragraph">
                  <wp:posOffset>1743710</wp:posOffset>
                </wp:positionV>
                <wp:extent cx="276225" cy="0"/>
                <wp:effectExtent l="0" t="19050" r="2857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B48BC6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75pt,137.3pt" to="145.5pt,13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" strokecolor="#00b050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1162050</wp:posOffset>
                </wp:positionV>
                <wp:extent cx="0" cy="657225"/>
                <wp:effectExtent l="0" t="0" r="19050" b="9525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57225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BD039AD" id="Straight Connector 1" o:spid="_x0000_s1026" style="position:absolute;flip:y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5pt,91.5pt" to="105pt,1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" strokecolor="#00b050" strokeweight="2pt">
                <v:stroke joinstyle="miter"/>
              </v:line>
            </w:pict>
          </mc:Fallback>
        </mc:AlternateContent>
      </w:r>
      <w:r w:rsidR="00EC66DB" w:rsidRPr="00691D01">
        <w:rPr>
          <w:noProof/>
        </w:rPr>
        <w:drawing>
          <wp:inline distT="0" distB="0" distL="0" distR="0" wp14:anchorId="651FB79E" wp14:editId="0CD41340">
            <wp:extent cx="5943600" cy="2502945"/>
            <wp:effectExtent l="0" t="0" r="0" b="0"/>
            <wp:docPr id="7" name="Picture 7" descr="C:\Users\user\Downloads\ee-char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ee-chart (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6DB" w:rsidRDefault="00EC66DB" w:rsidP="00EC66DB">
      <w:r>
        <w:t xml:space="preserve">Fig: Harmonic model for </w:t>
      </w:r>
      <w:proofErr w:type="spellStart"/>
      <w:r>
        <w:t>Castallia_la_mancha</w:t>
      </w:r>
      <w:proofErr w:type="spellEnd"/>
      <w:r w:rsidR="004304D8">
        <w:t>. Vertical green line shows the amplitude and horizontal line shows the phase of harmonic line.</w:t>
      </w:r>
    </w:p>
    <w:p w:rsidR="00EC66DB" w:rsidRDefault="00EC66DB" w:rsidP="00996116">
      <w:pPr>
        <w:rPr>
          <w:rStyle w:val="fontstyle21"/>
        </w:rPr>
      </w:pPr>
      <w:r>
        <w:rPr>
          <w:rStyle w:val="fontstyle21"/>
        </w:rPr>
        <w:t xml:space="preserve">For </w:t>
      </w:r>
      <w:proofErr w:type="spellStart"/>
      <w:r>
        <w:t>Castallia_la_mancha</w:t>
      </w:r>
      <w:proofErr w:type="spellEnd"/>
      <w:r>
        <w:rPr>
          <w:rStyle w:val="fontstyle21"/>
        </w:rPr>
        <w:t>, Spain: Maximum = 0.545, Minimum = 0.126 and mean = 0.336</w:t>
      </w:r>
    </w:p>
    <w:p w:rsidR="00EC66DB" w:rsidRDefault="00EC66DB" w:rsidP="00EC66DB">
      <w:r w:rsidRPr="00691D01">
        <w:rPr>
          <w:noProof/>
        </w:rPr>
        <w:drawing>
          <wp:inline distT="0" distB="0" distL="0" distR="0" wp14:anchorId="59030CD1" wp14:editId="650FA642">
            <wp:extent cx="5943600" cy="2502945"/>
            <wp:effectExtent l="0" t="0" r="0" b="0"/>
            <wp:docPr id="8" name="Picture 8" descr="C:\Users\user\Downloads\ee-char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ee-chart (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6DB" w:rsidRDefault="00EC66DB" w:rsidP="00EC66DB">
      <w:r>
        <w:t>Fig: Harmonic Model for BD</w:t>
      </w:r>
    </w:p>
    <w:p w:rsidR="00EC66DB" w:rsidRDefault="00EC66DB" w:rsidP="00EC66DB">
      <w:pPr>
        <w:rPr>
          <w:rStyle w:val="fontstyle21"/>
        </w:rPr>
      </w:pPr>
      <w:r>
        <w:rPr>
          <w:rStyle w:val="fontstyle21"/>
        </w:rPr>
        <w:t>For</w:t>
      </w:r>
      <w:r>
        <w:rPr>
          <w:rStyle w:val="fontstyle21"/>
        </w:rPr>
        <w:t xml:space="preserve"> Bangladesh</w:t>
      </w:r>
      <w:r>
        <w:rPr>
          <w:rStyle w:val="fontstyle21"/>
        </w:rPr>
        <w:t xml:space="preserve">: </w:t>
      </w:r>
      <w:r>
        <w:rPr>
          <w:rStyle w:val="fontstyle21"/>
        </w:rPr>
        <w:t>Maximum = 0.556, Minimum = 0.378</w:t>
      </w:r>
      <w:r>
        <w:rPr>
          <w:rStyle w:val="fontstyle21"/>
        </w:rPr>
        <w:t xml:space="preserve"> and mean = 0.</w:t>
      </w:r>
      <w:r>
        <w:rPr>
          <w:rStyle w:val="fontstyle21"/>
        </w:rPr>
        <w:t>46</w:t>
      </w:r>
      <w:r>
        <w:rPr>
          <w:rStyle w:val="fontstyle21"/>
        </w:rPr>
        <w:t>6</w:t>
      </w:r>
    </w:p>
    <w:p w:rsidR="00CD3F0D" w:rsidRDefault="00CD3F0D" w:rsidP="003F5F68">
      <w:pPr>
        <w:jc w:val="both"/>
        <w:rPr>
          <w:rFonts w:ascii="TimesNewRomanPSMT" w:hAnsi="TimesNewRomanPSMT"/>
          <w:color w:val="000000"/>
        </w:rPr>
      </w:pPr>
    </w:p>
    <w:p w:rsidR="00CD3F0D" w:rsidRDefault="00CD3F0D" w:rsidP="003F5F68">
      <w:pPr>
        <w:jc w:val="both"/>
        <w:rPr>
          <w:rFonts w:ascii="TimesNewRomanPSMT" w:hAnsi="TimesNewRomanPSMT"/>
          <w:color w:val="000000"/>
        </w:rPr>
      </w:pPr>
    </w:p>
    <w:p w:rsidR="00CD3F0D" w:rsidRDefault="00CD3F0D" w:rsidP="003F5F68">
      <w:pPr>
        <w:jc w:val="both"/>
        <w:rPr>
          <w:rFonts w:ascii="TimesNewRomanPSMT" w:hAnsi="TimesNewRomanPSMT"/>
          <w:color w:val="000000"/>
        </w:rPr>
      </w:pPr>
    </w:p>
    <w:p w:rsidR="00996116" w:rsidRDefault="00996116" w:rsidP="003F5F68">
      <w:pPr>
        <w:jc w:val="both"/>
        <w:rPr>
          <w:rStyle w:val="fontstyle21"/>
          <w:b/>
        </w:rPr>
      </w:pPr>
      <w:bookmarkStart w:id="0" w:name="_GoBack"/>
      <w:bookmarkEnd w:id="0"/>
      <w:r>
        <w:rPr>
          <w:rStyle w:val="fontstyle01"/>
        </w:rPr>
        <w:lastRenderedPageBreak/>
        <w:t xml:space="preserve">• </w:t>
      </w:r>
      <w:r w:rsidRPr="003F5F68">
        <w:rPr>
          <w:rStyle w:val="fontstyle21"/>
          <w:b/>
        </w:rPr>
        <w:t>Estimate the autocorrelation function. Select the most appropriate lag to be considered.</w:t>
      </w:r>
      <w:r w:rsidRPr="003F5F68">
        <w:rPr>
          <w:rFonts w:ascii="TimesNewRomanPSMT" w:hAnsi="TimesNewRomanPSMT"/>
          <w:b/>
          <w:color w:val="000000"/>
        </w:rPr>
        <w:br/>
      </w:r>
      <w:r w:rsidRPr="003F5F68">
        <w:rPr>
          <w:rStyle w:val="fontstyle21"/>
          <w:b/>
        </w:rPr>
        <w:t>(Add the maps of the autocorrelation values at the selected lag)</w:t>
      </w:r>
    </w:p>
    <w:p w:rsidR="003F5F68" w:rsidRDefault="00C51694" w:rsidP="003F5F68">
      <w:pPr>
        <w:jc w:val="both"/>
        <w:rPr>
          <w:rStyle w:val="fontstyle21"/>
          <w:b/>
        </w:rPr>
      </w:pPr>
      <w:r w:rsidRPr="00C51694">
        <w:rPr>
          <w:rStyle w:val="fontstyle21"/>
          <w:b/>
          <w:noProof/>
        </w:rPr>
        <w:drawing>
          <wp:inline distT="0" distB="0" distL="0" distR="0">
            <wp:extent cx="5942965" cy="2066925"/>
            <wp:effectExtent l="0" t="0" r="635" b="9525"/>
            <wp:docPr id="4" name="Picture 4" descr="K:\Training\TMT_Bangladesh\Phase III\BDAA\4-10 April 2022\Crop Rotatio Assessment\autocorrelation map sp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Training\TMT_Bangladesh\Phase III\BDAA\4-10 April 2022\Crop Rotatio Assessment\autocorrelation map spa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16" b="14952"/>
                    <a:stretch/>
                  </pic:blipFill>
                  <pic:spPr bwMode="auto">
                    <a:xfrm>
                      <a:off x="0" y="0"/>
                      <a:ext cx="5943600" cy="206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9AF" w:rsidRPr="00DD29AF" w:rsidRDefault="00DD29AF" w:rsidP="003F5F68">
      <w:pPr>
        <w:jc w:val="both"/>
        <w:rPr>
          <w:rStyle w:val="fontstyle21"/>
        </w:rPr>
      </w:pPr>
      <w:r w:rsidRPr="00DD29AF">
        <w:rPr>
          <w:rStyle w:val="fontstyle21"/>
        </w:rPr>
        <w:t xml:space="preserve">Autocorrelation map at lag value 9 for </w:t>
      </w:r>
      <w:proofErr w:type="spellStart"/>
      <w:r w:rsidRPr="00DD29AF">
        <w:t>Castallia_la_mancha</w:t>
      </w:r>
      <w:proofErr w:type="spellEnd"/>
      <w:r>
        <w:t>.</w:t>
      </w:r>
    </w:p>
    <w:p w:rsidR="00996116" w:rsidRDefault="00996116" w:rsidP="00996116">
      <w:pPr>
        <w:rPr>
          <w:rStyle w:val="fontstyle21"/>
        </w:rPr>
      </w:pP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 xml:space="preserve">• </w:t>
      </w:r>
      <w:r>
        <w:rPr>
          <w:rStyle w:val="fontstyle21"/>
        </w:rPr>
        <w:t>Combine the different seasonal metrics to identify and map different crop rotations.</w:t>
      </w:r>
    </w:p>
    <w:p w:rsidR="00996116" w:rsidRDefault="00996116" w:rsidP="00996116">
      <w:pPr>
        <w:rPr>
          <w:rStyle w:val="fontstyle21"/>
        </w:rPr>
      </w:pP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 xml:space="preserve">• </w:t>
      </w:r>
      <w:r>
        <w:rPr>
          <w:rStyle w:val="fontstyle21"/>
        </w:rPr>
        <w:t>Display a map with the result and some examples of time series of the different classes.</w:t>
      </w:r>
    </w:p>
    <w:p w:rsidR="00996116" w:rsidRDefault="00996116" w:rsidP="00996116">
      <w:pPr>
        <w:rPr>
          <w:rStyle w:val="fontstyle21"/>
        </w:rPr>
      </w:pP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 xml:space="preserve">• </w:t>
      </w:r>
      <w:r>
        <w:rPr>
          <w:rStyle w:val="fontstyle21"/>
        </w:rPr>
        <w:t>Repeat the same step choosing an agricultural area in Bangladesh.</w:t>
      </w:r>
    </w:p>
    <w:p w:rsidR="00996116" w:rsidRDefault="00996116" w:rsidP="00996116">
      <w:pPr>
        <w:rPr>
          <w:rStyle w:val="fontstyle21"/>
        </w:rPr>
      </w:pP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 xml:space="preserve">• </w:t>
      </w:r>
      <w:r>
        <w:rPr>
          <w:rStyle w:val="fontstyle21"/>
        </w:rPr>
        <w:t>Describe the different crop rotation systems found and the differences between study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areas.</w:t>
      </w:r>
    </w:p>
    <w:p w:rsidR="00996116" w:rsidRDefault="00996116" w:rsidP="00996116">
      <w:pPr>
        <w:rPr>
          <w:rFonts w:ascii="Times New Roman" w:hAnsi="Times New Roman"/>
        </w:rPr>
      </w:pP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 xml:space="preserve">• </w:t>
      </w:r>
      <w:r>
        <w:rPr>
          <w:rStyle w:val="fontstyle21"/>
        </w:rPr>
        <w:t>Include the script(s) used in the assessment report.</w:t>
      </w:r>
    </w:p>
    <w:p w:rsidR="00996116" w:rsidRDefault="00996116"/>
    <w:p w:rsidR="00C51694" w:rsidRDefault="00C51694"/>
    <w:sectPr w:rsidR="00C516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882D8E"/>
    <w:multiLevelType w:val="hybridMultilevel"/>
    <w:tmpl w:val="933E4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8B4DE6"/>
    <w:multiLevelType w:val="hybridMultilevel"/>
    <w:tmpl w:val="5E1AA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785"/>
    <w:rsid w:val="00167EEB"/>
    <w:rsid w:val="002A644B"/>
    <w:rsid w:val="003C5807"/>
    <w:rsid w:val="003F5F68"/>
    <w:rsid w:val="004304D8"/>
    <w:rsid w:val="00691D01"/>
    <w:rsid w:val="006D3BBE"/>
    <w:rsid w:val="00957921"/>
    <w:rsid w:val="00974328"/>
    <w:rsid w:val="00996116"/>
    <w:rsid w:val="00B23F6D"/>
    <w:rsid w:val="00C157CE"/>
    <w:rsid w:val="00C51694"/>
    <w:rsid w:val="00C61AC8"/>
    <w:rsid w:val="00CD3F0D"/>
    <w:rsid w:val="00DD29AF"/>
    <w:rsid w:val="00DF7785"/>
    <w:rsid w:val="00EC66DB"/>
    <w:rsid w:val="00F94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795B23-1145-46F7-BA5F-60598ED58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3BBE"/>
    <w:pPr>
      <w:ind w:left="720"/>
      <w:contextualSpacing/>
    </w:pPr>
  </w:style>
  <w:style w:type="table" w:styleId="TableGrid">
    <w:name w:val="Table Grid"/>
    <w:basedOn w:val="TableNormal"/>
    <w:uiPriority w:val="39"/>
    <w:rsid w:val="009743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996116"/>
    <w:rPr>
      <w:rFonts w:ascii="SymbolMT" w:hAnsi="Symbol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99611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4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4</Pages>
  <Words>426</Words>
  <Characters>2431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LABIB AHMED</dc:creator>
  <cp:keywords/>
  <dc:description/>
  <cp:lastModifiedBy>Microsoft account</cp:lastModifiedBy>
  <cp:revision>11</cp:revision>
  <dcterms:created xsi:type="dcterms:W3CDTF">2022-05-12T17:03:00Z</dcterms:created>
  <dcterms:modified xsi:type="dcterms:W3CDTF">2022-05-12T18:44:00Z</dcterms:modified>
</cp:coreProperties>
</file>