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GB"/>
        </w:rPr>
        <w:t>Bank Details</w:t>
      </w:r>
    </w:p>
    <w:p>
      <w:pPr>
        <w:rPr>
          <w:rFonts w:hint="default" w:ascii="Times New Roman" w:hAnsi="Times New Roman" w:cs="Times New Roman"/>
          <w:sz w:val="40"/>
          <w:szCs w:val="40"/>
          <w:lang w:val="en-GB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Bank Name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 xml:space="preserve">: Dar es Salaam Commercial Bank 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GB"/>
        </w:rPr>
        <w:t>(DCB)</w:t>
      </w:r>
    </w:p>
    <w:p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Branch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>: Uhuru Branch</w:t>
      </w:r>
    </w:p>
    <w:p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A/c No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>: 000120010045816</w:t>
      </w:r>
    </w:p>
    <w:p>
      <w:pPr>
        <w:rPr>
          <w:rFonts w:hint="default" w:ascii="Times New Roman" w:hAnsi="Times New Roman" w:cs="Times New Roman"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A/c Holder</w:t>
      </w:r>
      <w:r>
        <w:rPr>
          <w:rFonts w:hint="default" w:ascii="Times New Roman" w:hAnsi="Times New Roman" w:cs="Times New Roman"/>
          <w:sz w:val="36"/>
          <w:szCs w:val="36"/>
          <w:lang w:val="en-GB"/>
        </w:rPr>
        <w:t>:  Hilda Goodluck Daudi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C5F68"/>
    <w:rsid w:val="622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2020-06-03T09:03:00Z</dcterms:created>
  <dc:creator>hilda.daudi</dc:creator>
  <cp:lastModifiedBy>hilda.daudi</cp:lastModifiedBy>
  <dcterms:modified xsi:type="dcterms:W3CDTF">2020-06-03T09:09:37Z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