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AAC" w:rsidRPr="001F1AAC" w:rsidRDefault="001F1AAC" w:rsidP="001F1AAC">
      <w:pPr>
        <w:pStyle w:val="ListParagraph"/>
        <w:numPr>
          <w:ilvl w:val="0"/>
          <w:numId w:val="1"/>
        </w:numPr>
        <w:spacing w:after="0" w:line="240" w:lineRule="auto"/>
        <w:rPr>
          <w:rFonts w:ascii="Arial" w:hAnsi="Arial" w:cs="Arial"/>
        </w:rPr>
      </w:pPr>
      <w:r w:rsidRPr="001F1AAC">
        <w:rPr>
          <w:rFonts w:ascii="Arial" w:hAnsi="Arial" w:cs="Arial"/>
        </w:rPr>
        <w:t>Explain Bagging and Boosting methods. How is it different from each other?</w:t>
      </w:r>
    </w:p>
    <w:p w:rsidR="00477D99" w:rsidRDefault="001F1AAC" w:rsidP="001F1AAC">
      <w:pPr>
        <w:spacing w:after="0" w:line="240" w:lineRule="auto"/>
        <w:ind w:left="360"/>
        <w:rPr>
          <w:rFonts w:ascii="Arial" w:hAnsi="Arial" w:cs="Arial"/>
        </w:rPr>
      </w:pPr>
      <w:r>
        <w:rPr>
          <w:rFonts w:ascii="Arial" w:hAnsi="Arial" w:cs="Arial"/>
        </w:rPr>
        <w:t>Ans:</w:t>
      </w:r>
    </w:p>
    <w:p w:rsidR="001F1AAC" w:rsidRDefault="001F1AAC" w:rsidP="001F1AAC">
      <w:pPr>
        <w:spacing w:after="0" w:line="240" w:lineRule="auto"/>
        <w:ind w:left="360"/>
        <w:rPr>
          <w:rFonts w:ascii="Arial" w:hAnsi="Arial" w:cs="Arial"/>
          <w:color w:val="001D35"/>
          <w:sz w:val="20"/>
          <w:szCs w:val="20"/>
          <w:shd w:val="clear" w:color="auto" w:fill="FFFFFF"/>
        </w:rPr>
      </w:pPr>
      <w:r>
        <w:rPr>
          <w:rFonts w:ascii="Arial" w:hAnsi="Arial" w:cs="Arial"/>
        </w:rPr>
        <w:t xml:space="preserve"> </w:t>
      </w:r>
      <w:r w:rsidR="00477D99" w:rsidRPr="00477D99">
        <w:rPr>
          <w:rFonts w:ascii="Arial" w:hAnsi="Arial" w:cs="Arial"/>
          <w:color w:val="001D35"/>
          <w:sz w:val="20"/>
          <w:szCs w:val="20"/>
          <w:shd w:val="clear" w:color="auto" w:fill="FFFFFF"/>
        </w:rPr>
        <w:t>Bagging and boosting are both machine learning techniques that combine multiple models to improve accuracy and reduce errors. The main difference between the two is that bagging is used to reduce variance, while boosting is used to reduce bias</w:t>
      </w:r>
      <w:r w:rsidR="00477D99">
        <w:rPr>
          <w:rFonts w:ascii="Arial" w:hAnsi="Arial" w:cs="Arial"/>
          <w:color w:val="001D35"/>
          <w:sz w:val="20"/>
          <w:szCs w:val="20"/>
          <w:shd w:val="clear" w:color="auto" w:fill="FFFFFF"/>
        </w:rPr>
        <w:t>.</w:t>
      </w:r>
    </w:p>
    <w:p w:rsidR="00477D99" w:rsidRDefault="00477D99" w:rsidP="001F1AAC">
      <w:pPr>
        <w:spacing w:after="0" w:line="240" w:lineRule="auto"/>
        <w:ind w:left="360"/>
        <w:rPr>
          <w:rFonts w:ascii="Arial" w:hAnsi="Arial" w:cs="Arial"/>
          <w:color w:val="001D35"/>
          <w:sz w:val="20"/>
          <w:szCs w:val="20"/>
          <w:shd w:val="clear" w:color="auto" w:fill="FFFFFF"/>
        </w:rPr>
      </w:pPr>
    </w:p>
    <w:p w:rsidR="00477D99" w:rsidRDefault="00477D99" w:rsidP="001F1AAC">
      <w:pPr>
        <w:spacing w:after="0" w:line="240" w:lineRule="auto"/>
        <w:ind w:left="360"/>
        <w:rPr>
          <w:rFonts w:ascii="Arial" w:hAnsi="Arial" w:cs="Arial"/>
          <w:color w:val="001D35"/>
          <w:sz w:val="20"/>
          <w:szCs w:val="20"/>
          <w:shd w:val="clear" w:color="auto" w:fill="FFFFFF"/>
        </w:rPr>
      </w:pPr>
      <w:r w:rsidRPr="00477D99">
        <w:rPr>
          <w:rFonts w:ascii="Arial" w:hAnsi="Arial" w:cs="Arial"/>
          <w:b/>
          <w:color w:val="001D35"/>
          <w:sz w:val="20"/>
          <w:szCs w:val="20"/>
          <w:shd w:val="clear" w:color="auto" w:fill="FFFFFF"/>
        </w:rPr>
        <w:t>Bagging</w:t>
      </w:r>
      <w:r>
        <w:rPr>
          <w:rFonts w:ascii="Arial" w:hAnsi="Arial" w:cs="Arial"/>
          <w:color w:val="001D35"/>
          <w:sz w:val="20"/>
          <w:szCs w:val="20"/>
          <w:shd w:val="clear" w:color="auto" w:fill="FFFFFF"/>
        </w:rPr>
        <w:t xml:space="preserve">: </w:t>
      </w:r>
    </w:p>
    <w:p w:rsidR="00477D99" w:rsidRDefault="00477D99" w:rsidP="001F1AAC">
      <w:pPr>
        <w:spacing w:after="0" w:line="240" w:lineRule="auto"/>
        <w:ind w:left="360"/>
        <w:rPr>
          <w:rFonts w:ascii="Arial" w:hAnsi="Arial" w:cs="Arial"/>
          <w:color w:val="001D35"/>
          <w:sz w:val="20"/>
          <w:szCs w:val="20"/>
          <w:shd w:val="clear" w:color="auto" w:fill="FFFFFF"/>
        </w:rPr>
      </w:pPr>
      <w:r w:rsidRPr="00477D99">
        <w:rPr>
          <w:rFonts w:ascii="Arial" w:hAnsi="Arial" w:cs="Arial"/>
          <w:color w:val="001D35"/>
          <w:sz w:val="20"/>
          <w:szCs w:val="20"/>
          <w:shd w:val="clear" w:color="auto" w:fill="FFFFFF"/>
        </w:rPr>
        <w:t>Also known as bootstrap aggregating, bagging trains models independently on different subsets of data. This technique is effective for reducing over fitting and improving stability. Bagging is used in Random Forest, which is well-suited for datasets with many features</w:t>
      </w:r>
      <w:r>
        <w:rPr>
          <w:rFonts w:ascii="Arial" w:hAnsi="Arial" w:cs="Arial"/>
          <w:color w:val="001D35"/>
          <w:sz w:val="20"/>
          <w:szCs w:val="20"/>
          <w:shd w:val="clear" w:color="auto" w:fill="FFFFFF"/>
        </w:rPr>
        <w:t>.</w:t>
      </w:r>
    </w:p>
    <w:p w:rsidR="00477D99" w:rsidRDefault="00477D99" w:rsidP="001F1AAC">
      <w:pPr>
        <w:spacing w:after="0" w:line="240" w:lineRule="auto"/>
        <w:ind w:left="360"/>
        <w:rPr>
          <w:rFonts w:ascii="Arial" w:hAnsi="Arial" w:cs="Arial"/>
          <w:color w:val="001D35"/>
          <w:sz w:val="20"/>
          <w:szCs w:val="20"/>
          <w:shd w:val="clear" w:color="auto" w:fill="FFFFFF"/>
        </w:rPr>
      </w:pPr>
    </w:p>
    <w:p w:rsidR="00477D99" w:rsidRDefault="00477D99" w:rsidP="001F1AAC">
      <w:pPr>
        <w:spacing w:after="0" w:line="240" w:lineRule="auto"/>
        <w:ind w:left="360"/>
        <w:rPr>
          <w:rFonts w:ascii="Arial" w:hAnsi="Arial" w:cs="Arial"/>
          <w:color w:val="001D35"/>
          <w:sz w:val="20"/>
          <w:szCs w:val="20"/>
          <w:shd w:val="clear" w:color="auto" w:fill="FFFFFF"/>
        </w:rPr>
      </w:pPr>
      <w:r w:rsidRPr="00477D99">
        <w:rPr>
          <w:rFonts w:ascii="Arial" w:hAnsi="Arial" w:cs="Arial"/>
          <w:b/>
          <w:color w:val="001D35"/>
          <w:sz w:val="20"/>
          <w:szCs w:val="20"/>
          <w:shd w:val="clear" w:color="auto" w:fill="FFFFFF"/>
        </w:rPr>
        <w:t>Boosting</w:t>
      </w:r>
      <w:r>
        <w:rPr>
          <w:rFonts w:ascii="Arial" w:hAnsi="Arial" w:cs="Arial"/>
          <w:color w:val="001D35"/>
          <w:sz w:val="20"/>
          <w:szCs w:val="20"/>
          <w:shd w:val="clear" w:color="auto" w:fill="FFFFFF"/>
        </w:rPr>
        <w:t xml:space="preserve">: </w:t>
      </w:r>
    </w:p>
    <w:p w:rsidR="00477D99" w:rsidRDefault="00477D99" w:rsidP="001F1AAC">
      <w:pPr>
        <w:spacing w:after="0" w:line="240" w:lineRule="auto"/>
        <w:ind w:left="360"/>
        <w:rPr>
          <w:rFonts w:ascii="Arial" w:hAnsi="Arial" w:cs="Arial"/>
          <w:color w:val="001D35"/>
          <w:sz w:val="20"/>
          <w:szCs w:val="20"/>
          <w:shd w:val="clear" w:color="auto" w:fill="FFFFFF"/>
        </w:rPr>
      </w:pPr>
      <w:r w:rsidRPr="00477D99">
        <w:rPr>
          <w:rFonts w:ascii="Arial" w:hAnsi="Arial" w:cs="Arial"/>
          <w:color w:val="001D35"/>
          <w:sz w:val="20"/>
          <w:szCs w:val="20"/>
          <w:shd w:val="clear" w:color="auto" w:fill="FFFFFF"/>
        </w:rPr>
        <w:t>Boosting trains models sequentially, with each model correcting the errors of the previous one. This technique is effective for tasks that require high accuracy, such as customer churn prediction and financial forecasting. Boosting is more prone to over fitting than bagging and requires careful tuning.</w:t>
      </w:r>
    </w:p>
    <w:p w:rsidR="00477D99" w:rsidRDefault="00477D99" w:rsidP="001F1AAC">
      <w:pPr>
        <w:spacing w:after="0" w:line="240" w:lineRule="auto"/>
        <w:ind w:left="360"/>
        <w:rPr>
          <w:rFonts w:ascii="Arial" w:hAnsi="Arial" w:cs="Arial"/>
          <w:color w:val="001D35"/>
          <w:sz w:val="20"/>
          <w:szCs w:val="20"/>
          <w:shd w:val="clear" w:color="auto" w:fill="FFFFFF"/>
        </w:rPr>
      </w:pPr>
    </w:p>
    <w:p w:rsidR="00477D99" w:rsidRPr="00477D99" w:rsidRDefault="00477D99" w:rsidP="00477D99">
      <w:pPr>
        <w:spacing w:after="0" w:line="240" w:lineRule="auto"/>
        <w:ind w:left="360"/>
        <w:rPr>
          <w:rFonts w:ascii="Arial" w:hAnsi="Arial" w:cs="Arial"/>
          <w:b/>
          <w:color w:val="001D35"/>
          <w:sz w:val="20"/>
          <w:szCs w:val="20"/>
          <w:shd w:val="clear" w:color="auto" w:fill="FFFFFF"/>
        </w:rPr>
      </w:pPr>
      <w:r w:rsidRPr="00477D99">
        <w:rPr>
          <w:rFonts w:ascii="Arial" w:hAnsi="Arial" w:cs="Arial"/>
          <w:b/>
          <w:color w:val="001D35"/>
          <w:sz w:val="20"/>
          <w:szCs w:val="20"/>
          <w:shd w:val="clear" w:color="auto" w:fill="FFFFFF"/>
        </w:rPr>
        <w:t>Weighting</w:t>
      </w:r>
      <w:r>
        <w:rPr>
          <w:rFonts w:ascii="Arial" w:hAnsi="Arial" w:cs="Arial"/>
          <w:b/>
          <w:color w:val="001D35"/>
          <w:sz w:val="20"/>
          <w:szCs w:val="20"/>
          <w:shd w:val="clear" w:color="auto" w:fill="FFFFFF"/>
        </w:rPr>
        <w:t>:</w:t>
      </w:r>
    </w:p>
    <w:p w:rsidR="00477D99" w:rsidRDefault="00477D99" w:rsidP="00477D99">
      <w:pPr>
        <w:spacing w:after="0" w:line="240" w:lineRule="auto"/>
        <w:ind w:left="360"/>
        <w:rPr>
          <w:rFonts w:ascii="Arial" w:hAnsi="Arial" w:cs="Arial"/>
          <w:color w:val="001D35"/>
          <w:sz w:val="20"/>
          <w:szCs w:val="20"/>
          <w:shd w:val="clear" w:color="auto" w:fill="FFFFFF"/>
        </w:rPr>
      </w:pPr>
      <w:r w:rsidRPr="00477D99">
        <w:rPr>
          <w:rFonts w:ascii="Arial" w:hAnsi="Arial" w:cs="Arial"/>
          <w:color w:val="001D35"/>
          <w:sz w:val="20"/>
          <w:szCs w:val="20"/>
          <w:shd w:val="clear" w:color="auto" w:fill="FFFFFF"/>
        </w:rPr>
        <w:t>In bagging, each model is given equal weight, while in boosting models are weighted based on their performance.</w:t>
      </w:r>
    </w:p>
    <w:p w:rsidR="00477D99" w:rsidRPr="00852DF9" w:rsidRDefault="00477D99" w:rsidP="00477D99">
      <w:pPr>
        <w:spacing w:after="0" w:line="240" w:lineRule="auto"/>
        <w:ind w:left="360"/>
        <w:rPr>
          <w:rFonts w:ascii="Arial" w:hAnsi="Arial" w:cs="Arial"/>
          <w:b/>
          <w:color w:val="001D35"/>
          <w:sz w:val="20"/>
          <w:szCs w:val="20"/>
          <w:shd w:val="clear" w:color="auto" w:fill="FFFFFF"/>
        </w:rPr>
      </w:pPr>
    </w:p>
    <w:p w:rsidR="00477D99" w:rsidRPr="00852DF9" w:rsidRDefault="00477D99" w:rsidP="00477D99">
      <w:pPr>
        <w:spacing w:after="0" w:line="240" w:lineRule="auto"/>
        <w:ind w:left="360"/>
        <w:rPr>
          <w:rFonts w:ascii="Arial" w:hAnsi="Arial" w:cs="Arial"/>
          <w:b/>
          <w:color w:val="001D35"/>
          <w:sz w:val="20"/>
          <w:szCs w:val="20"/>
          <w:shd w:val="clear" w:color="auto" w:fill="FFFFFF"/>
        </w:rPr>
      </w:pPr>
      <w:r w:rsidRPr="00852DF9">
        <w:rPr>
          <w:rFonts w:ascii="Arial" w:hAnsi="Arial" w:cs="Arial"/>
          <w:b/>
          <w:color w:val="001D35"/>
          <w:sz w:val="20"/>
          <w:szCs w:val="20"/>
          <w:shd w:val="clear" w:color="auto" w:fill="FFFFFF"/>
        </w:rPr>
        <w:t>Training data</w:t>
      </w:r>
      <w:r w:rsidR="00852DF9" w:rsidRPr="00852DF9">
        <w:rPr>
          <w:rFonts w:ascii="Arial" w:hAnsi="Arial" w:cs="Arial"/>
          <w:b/>
          <w:color w:val="001D35"/>
          <w:sz w:val="20"/>
          <w:szCs w:val="20"/>
          <w:shd w:val="clear" w:color="auto" w:fill="FFFFFF"/>
        </w:rPr>
        <w:t>:</w:t>
      </w:r>
    </w:p>
    <w:p w:rsidR="00852DF9" w:rsidRPr="00477D99" w:rsidRDefault="00852DF9" w:rsidP="00477D99">
      <w:pPr>
        <w:spacing w:after="0" w:line="240" w:lineRule="auto"/>
        <w:ind w:left="360"/>
        <w:rPr>
          <w:rFonts w:ascii="Arial" w:hAnsi="Arial" w:cs="Arial"/>
          <w:color w:val="001D35"/>
          <w:sz w:val="20"/>
          <w:szCs w:val="20"/>
          <w:shd w:val="clear" w:color="auto" w:fill="FFFFFF"/>
        </w:rPr>
      </w:pPr>
      <w:r w:rsidRPr="00852DF9">
        <w:rPr>
          <w:rFonts w:ascii="Arial" w:hAnsi="Arial" w:cs="Arial"/>
          <w:color w:val="001D35"/>
          <w:sz w:val="20"/>
          <w:szCs w:val="20"/>
          <w:shd w:val="clear" w:color="auto" w:fill="FFFFFF"/>
        </w:rPr>
        <w:t>n bagging, different subsets of training data are randomly drawn with replacement. In boosting, each new subset contains the elements that were misclassified by previous models.</w:t>
      </w:r>
    </w:p>
    <w:p w:rsidR="00477D99" w:rsidRPr="00477D99" w:rsidRDefault="00477D99" w:rsidP="001F1AAC">
      <w:pPr>
        <w:spacing w:after="0" w:line="240" w:lineRule="auto"/>
        <w:ind w:left="360"/>
        <w:rPr>
          <w:rFonts w:ascii="Arial" w:hAnsi="Arial" w:cs="Arial"/>
          <w:color w:val="001D35"/>
          <w:sz w:val="20"/>
          <w:szCs w:val="20"/>
          <w:shd w:val="clear" w:color="auto" w:fill="FFFFFF"/>
        </w:rPr>
      </w:pPr>
    </w:p>
    <w:p w:rsidR="001F1AAC" w:rsidRPr="001F1AAC" w:rsidRDefault="001F1AAC" w:rsidP="001F1AAC">
      <w:pPr>
        <w:spacing w:after="0" w:line="240" w:lineRule="auto"/>
        <w:ind w:left="360"/>
        <w:rPr>
          <w:rFonts w:ascii="Arial" w:hAnsi="Arial" w:cs="Arial"/>
        </w:rPr>
      </w:pPr>
    </w:p>
    <w:p w:rsidR="00852DF9" w:rsidRPr="00852DF9" w:rsidRDefault="001F1AAC" w:rsidP="00852DF9">
      <w:pPr>
        <w:pStyle w:val="ListParagraph"/>
        <w:numPr>
          <w:ilvl w:val="0"/>
          <w:numId w:val="1"/>
        </w:numPr>
        <w:spacing w:after="0"/>
        <w:rPr>
          <w:rFonts w:ascii="Arial" w:hAnsi="Arial" w:cs="Arial"/>
        </w:rPr>
      </w:pPr>
      <w:r w:rsidRPr="00852DF9">
        <w:rPr>
          <w:rFonts w:ascii="Arial" w:hAnsi="Arial" w:cs="Arial"/>
        </w:rPr>
        <w:t xml:space="preserve">Explain how </w:t>
      </w:r>
      <w:r w:rsidR="00852DF9" w:rsidRPr="00852DF9">
        <w:rPr>
          <w:rFonts w:ascii="Arial" w:hAnsi="Arial" w:cs="Arial"/>
        </w:rPr>
        <w:t>to handle imbalance in the data ?</w:t>
      </w:r>
    </w:p>
    <w:p w:rsidR="00852DF9" w:rsidRDefault="00852DF9" w:rsidP="00852DF9">
      <w:pPr>
        <w:pStyle w:val="ListParagraph"/>
        <w:spacing w:after="0"/>
        <w:ind w:left="360"/>
        <w:rPr>
          <w:rFonts w:ascii="Arial" w:hAnsi="Arial" w:cs="Arial"/>
        </w:rPr>
      </w:pPr>
      <w:r>
        <w:rPr>
          <w:rFonts w:ascii="Arial" w:hAnsi="Arial" w:cs="Arial"/>
        </w:rPr>
        <w:t>Ans:</w:t>
      </w:r>
    </w:p>
    <w:p w:rsidR="00852DF9" w:rsidRDefault="009A22B6" w:rsidP="009A22B6">
      <w:pPr>
        <w:spacing w:after="0" w:line="240" w:lineRule="auto"/>
        <w:ind w:left="360"/>
        <w:rPr>
          <w:rFonts w:ascii="Arial" w:hAnsi="Arial" w:cs="Arial"/>
          <w:color w:val="001D35"/>
          <w:sz w:val="20"/>
          <w:szCs w:val="20"/>
          <w:shd w:val="clear" w:color="auto" w:fill="FFFFFF"/>
        </w:rPr>
      </w:pPr>
      <w:r w:rsidRPr="009A22B6">
        <w:rPr>
          <w:rFonts w:ascii="Arial" w:hAnsi="Arial" w:cs="Arial"/>
          <w:color w:val="001D35"/>
          <w:sz w:val="20"/>
          <w:szCs w:val="20"/>
          <w:shd w:val="clear" w:color="auto" w:fill="FFFFFF"/>
        </w:rPr>
        <w:t xml:space="preserve">Handling </w:t>
      </w:r>
      <w:r w:rsidRPr="009A22B6">
        <w:rPr>
          <w:rFonts w:ascii="Arial" w:hAnsi="Arial" w:cs="Arial"/>
          <w:b/>
          <w:bCs/>
          <w:color w:val="001D35"/>
          <w:sz w:val="20"/>
          <w:szCs w:val="20"/>
          <w:shd w:val="clear" w:color="auto" w:fill="FFFFFF"/>
        </w:rPr>
        <w:t>imbalanced data</w:t>
      </w:r>
      <w:r w:rsidRPr="009A22B6">
        <w:rPr>
          <w:rFonts w:ascii="Arial" w:hAnsi="Arial" w:cs="Arial"/>
          <w:color w:val="001D35"/>
          <w:sz w:val="20"/>
          <w:szCs w:val="20"/>
          <w:shd w:val="clear" w:color="auto" w:fill="FFFFFF"/>
        </w:rPr>
        <w:t xml:space="preserve"> is a common challenge in machine learning, especially for classificati</w:t>
      </w:r>
      <w:r>
        <w:rPr>
          <w:rFonts w:ascii="Arial" w:hAnsi="Arial" w:cs="Arial"/>
          <w:color w:val="001D35"/>
          <w:sz w:val="20"/>
          <w:szCs w:val="20"/>
          <w:shd w:val="clear" w:color="auto" w:fill="FFFFFF"/>
        </w:rPr>
        <w:t xml:space="preserve">on tasks where certain classes </w:t>
      </w:r>
      <w:r w:rsidRPr="009A22B6">
        <w:rPr>
          <w:rFonts w:ascii="Arial" w:hAnsi="Arial" w:cs="Arial"/>
          <w:color w:val="001D35"/>
          <w:sz w:val="20"/>
          <w:szCs w:val="20"/>
          <w:shd w:val="clear" w:color="auto" w:fill="FFFFFF"/>
        </w:rPr>
        <w:t xml:space="preserve">are underrepresented compared to others (the majority class). </w:t>
      </w:r>
      <w:r w:rsidRPr="009A22B6">
        <w:rPr>
          <w:rFonts w:ascii="Arial" w:hAnsi="Arial" w:cs="Arial"/>
          <w:b/>
          <w:bCs/>
          <w:color w:val="001D35"/>
          <w:sz w:val="20"/>
          <w:szCs w:val="20"/>
          <w:shd w:val="clear" w:color="auto" w:fill="FFFFFF"/>
        </w:rPr>
        <w:t>Random Forest</w:t>
      </w:r>
      <w:r w:rsidRPr="009A22B6">
        <w:rPr>
          <w:rFonts w:ascii="Arial" w:hAnsi="Arial" w:cs="Arial"/>
          <w:color w:val="001D35"/>
          <w:sz w:val="20"/>
          <w:szCs w:val="20"/>
          <w:shd w:val="clear" w:color="auto" w:fill="FFFFFF"/>
        </w:rPr>
        <w:t>, as an ensemble learning method, can be used effectively on imbalanced datasets, but it may require some additional steps to improve performance on the minority class</w:t>
      </w:r>
      <w:r>
        <w:rPr>
          <w:rFonts w:ascii="Arial" w:hAnsi="Arial" w:cs="Arial"/>
          <w:color w:val="001D35"/>
          <w:sz w:val="20"/>
          <w:szCs w:val="20"/>
          <w:shd w:val="clear" w:color="auto" w:fill="FFFFFF"/>
        </w:rPr>
        <w:t>.</w:t>
      </w:r>
    </w:p>
    <w:p w:rsidR="009A22B6" w:rsidRDefault="009A22B6" w:rsidP="009A22B6">
      <w:pPr>
        <w:spacing w:after="0" w:line="240" w:lineRule="auto"/>
        <w:ind w:left="360"/>
        <w:rPr>
          <w:rFonts w:ascii="Arial" w:hAnsi="Arial" w:cs="Arial"/>
          <w:color w:val="001D35"/>
          <w:sz w:val="20"/>
          <w:szCs w:val="20"/>
          <w:shd w:val="clear" w:color="auto" w:fill="FFFFFF"/>
        </w:rPr>
      </w:pPr>
    </w:p>
    <w:p w:rsidR="009A22B6" w:rsidRPr="006B74B1" w:rsidRDefault="009A22B6" w:rsidP="006B74B1">
      <w:pPr>
        <w:pStyle w:val="ListParagraph"/>
        <w:numPr>
          <w:ilvl w:val="0"/>
          <w:numId w:val="3"/>
        </w:numPr>
        <w:spacing w:after="0" w:line="240" w:lineRule="auto"/>
        <w:rPr>
          <w:rFonts w:ascii="Arial" w:hAnsi="Arial" w:cs="Arial"/>
          <w:color w:val="001D35"/>
          <w:sz w:val="20"/>
          <w:szCs w:val="20"/>
          <w:shd w:val="clear" w:color="auto" w:fill="FFFFFF"/>
        </w:rPr>
      </w:pPr>
      <w:r w:rsidRPr="006B74B1">
        <w:rPr>
          <w:rFonts w:ascii="Arial" w:hAnsi="Arial" w:cs="Arial"/>
          <w:color w:val="001D35"/>
          <w:sz w:val="20"/>
          <w:szCs w:val="20"/>
          <w:shd w:val="clear" w:color="auto" w:fill="FFFFFF"/>
        </w:rPr>
        <w:t>Resampling Techniques:</w:t>
      </w:r>
    </w:p>
    <w:p w:rsidR="009A22B6" w:rsidRPr="006B74B1" w:rsidRDefault="006B74B1" w:rsidP="006B74B1">
      <w:pPr>
        <w:pStyle w:val="ListParagraph"/>
        <w:numPr>
          <w:ilvl w:val="0"/>
          <w:numId w:val="5"/>
        </w:numPr>
        <w:spacing w:after="0" w:line="240" w:lineRule="auto"/>
        <w:rPr>
          <w:rFonts w:ascii="Arial" w:hAnsi="Arial" w:cs="Arial"/>
          <w:color w:val="001D35"/>
          <w:sz w:val="20"/>
          <w:szCs w:val="20"/>
          <w:shd w:val="clear" w:color="auto" w:fill="FFFFFF"/>
        </w:rPr>
      </w:pPr>
      <w:r w:rsidRPr="006B74B1">
        <w:rPr>
          <w:rFonts w:ascii="Arial" w:hAnsi="Arial" w:cs="Arial"/>
          <w:color w:val="001D35"/>
          <w:sz w:val="20"/>
          <w:szCs w:val="20"/>
          <w:shd w:val="clear" w:color="auto" w:fill="FFFFFF"/>
        </w:rPr>
        <w:t>Use oversampling methods like SMOTE before training the Random Forest model. This balances the class distribution in the training data and improves the model's ability to learn the minority class patterns.</w:t>
      </w:r>
    </w:p>
    <w:p w:rsidR="009A22B6" w:rsidRPr="006B74B1" w:rsidRDefault="006B74B1" w:rsidP="006B74B1">
      <w:pPr>
        <w:pStyle w:val="ListParagraph"/>
        <w:numPr>
          <w:ilvl w:val="0"/>
          <w:numId w:val="5"/>
        </w:numPr>
        <w:spacing w:after="0" w:line="240" w:lineRule="auto"/>
        <w:rPr>
          <w:rFonts w:ascii="Arial" w:hAnsi="Arial" w:cs="Arial"/>
          <w:color w:val="001D35"/>
          <w:sz w:val="20"/>
          <w:szCs w:val="20"/>
          <w:shd w:val="clear" w:color="auto" w:fill="FFFFFF"/>
        </w:rPr>
      </w:pPr>
      <w:r w:rsidRPr="006B74B1">
        <w:rPr>
          <w:rFonts w:ascii="Arial" w:hAnsi="Arial" w:cs="Arial"/>
          <w:color w:val="001D35"/>
          <w:sz w:val="20"/>
          <w:szCs w:val="20"/>
          <w:shd w:val="clear" w:color="auto" w:fill="FFFFFF"/>
        </w:rPr>
        <w:t>Undersampling the Majority Class:</w:t>
      </w:r>
    </w:p>
    <w:p w:rsidR="006B74B1" w:rsidRPr="006B74B1" w:rsidRDefault="006B74B1" w:rsidP="009A22B6">
      <w:pPr>
        <w:spacing w:after="0" w:line="240" w:lineRule="auto"/>
        <w:ind w:left="360"/>
        <w:rPr>
          <w:rFonts w:ascii="Arial" w:hAnsi="Arial" w:cs="Arial"/>
          <w:i/>
          <w:sz w:val="20"/>
          <w:szCs w:val="20"/>
        </w:rPr>
      </w:pPr>
      <w:r>
        <w:rPr>
          <w:rFonts w:ascii="Arial" w:hAnsi="Arial" w:cs="Arial"/>
          <w:color w:val="001D35"/>
          <w:sz w:val="20"/>
          <w:szCs w:val="20"/>
          <w:shd w:val="clear" w:color="auto" w:fill="FFFFFF"/>
        </w:rPr>
        <w:tab/>
      </w:r>
      <w:r w:rsidRPr="006B74B1">
        <w:rPr>
          <w:rFonts w:ascii="Arial" w:hAnsi="Arial" w:cs="Arial"/>
          <w:sz w:val="20"/>
          <w:szCs w:val="20"/>
        </w:rPr>
        <w:t xml:space="preserve">In this approach, you randomly remove instances from the majority class so that the number of </w:t>
      </w:r>
      <w:r w:rsidRPr="006B74B1">
        <w:rPr>
          <w:rFonts w:ascii="Arial" w:hAnsi="Arial" w:cs="Arial"/>
          <w:i/>
          <w:sz w:val="20"/>
          <w:szCs w:val="20"/>
        </w:rPr>
        <w:t>samples in both classes is more balanced.</w:t>
      </w:r>
    </w:p>
    <w:p w:rsidR="006B74B1" w:rsidRPr="006B74B1" w:rsidRDefault="006B74B1" w:rsidP="009A22B6">
      <w:pPr>
        <w:spacing w:after="0" w:line="240" w:lineRule="auto"/>
        <w:ind w:left="360"/>
        <w:rPr>
          <w:rFonts w:ascii="Arial" w:hAnsi="Arial" w:cs="Arial"/>
          <w:i/>
          <w:sz w:val="20"/>
          <w:szCs w:val="20"/>
        </w:rPr>
      </w:pPr>
      <w:r w:rsidRPr="006B74B1">
        <w:rPr>
          <w:rFonts w:ascii="Arial" w:hAnsi="Arial" w:cs="Arial"/>
          <w:i/>
          <w:sz w:val="20"/>
          <w:szCs w:val="20"/>
        </w:rPr>
        <w:t>While this can help balance the data, it may lead to a loss of valuable information from the majority class</w:t>
      </w:r>
    </w:p>
    <w:p w:rsidR="006B74B1" w:rsidRDefault="006B74B1" w:rsidP="009A22B6">
      <w:pPr>
        <w:spacing w:after="0" w:line="240" w:lineRule="auto"/>
        <w:ind w:left="360"/>
      </w:pPr>
    </w:p>
    <w:p w:rsidR="006B74B1" w:rsidRDefault="006B74B1" w:rsidP="006B74B1">
      <w:pPr>
        <w:pStyle w:val="ListParagraph"/>
        <w:numPr>
          <w:ilvl w:val="0"/>
          <w:numId w:val="3"/>
        </w:numPr>
        <w:spacing w:after="0" w:line="240" w:lineRule="auto"/>
        <w:rPr>
          <w:rFonts w:ascii="Arial" w:hAnsi="Arial" w:cs="Arial"/>
          <w:color w:val="001D35"/>
          <w:sz w:val="20"/>
          <w:szCs w:val="20"/>
          <w:shd w:val="clear" w:color="auto" w:fill="FFFFFF"/>
        </w:rPr>
      </w:pPr>
      <w:r w:rsidRPr="006B74B1">
        <w:rPr>
          <w:rFonts w:ascii="Arial" w:hAnsi="Arial" w:cs="Arial"/>
          <w:color w:val="001D35"/>
          <w:sz w:val="20"/>
          <w:szCs w:val="20"/>
          <w:shd w:val="clear" w:color="auto" w:fill="FFFFFF"/>
        </w:rPr>
        <w:t>Adjust Class Weights</w:t>
      </w:r>
      <w:r>
        <w:rPr>
          <w:rFonts w:ascii="Arial" w:hAnsi="Arial" w:cs="Arial"/>
          <w:color w:val="001D35"/>
          <w:sz w:val="20"/>
          <w:szCs w:val="20"/>
          <w:shd w:val="clear" w:color="auto" w:fill="FFFFFF"/>
        </w:rPr>
        <w:t>:</w:t>
      </w:r>
    </w:p>
    <w:p w:rsidR="006B74B1" w:rsidRPr="00A76C1B" w:rsidRDefault="006B74B1" w:rsidP="00A76C1B">
      <w:pPr>
        <w:spacing w:after="0" w:line="240" w:lineRule="auto"/>
        <w:ind w:left="360" w:firstLine="360"/>
        <w:rPr>
          <w:rFonts w:ascii="Arial" w:hAnsi="Arial" w:cs="Arial"/>
          <w:i/>
          <w:sz w:val="20"/>
          <w:szCs w:val="20"/>
        </w:rPr>
      </w:pPr>
      <w:r w:rsidRPr="00A76C1B">
        <w:rPr>
          <w:rFonts w:ascii="Arial" w:hAnsi="Arial" w:cs="Arial"/>
          <w:i/>
          <w:sz w:val="20"/>
          <w:szCs w:val="20"/>
        </w:rPr>
        <w:t>Random Forest can handle imbalanced data by adjusting the class weights</w:t>
      </w:r>
    </w:p>
    <w:p w:rsidR="006B74B1" w:rsidRPr="00A76C1B" w:rsidRDefault="00A76C1B" w:rsidP="006B74B1">
      <w:pPr>
        <w:pStyle w:val="ListParagraph"/>
        <w:numPr>
          <w:ilvl w:val="0"/>
          <w:numId w:val="3"/>
        </w:numPr>
        <w:spacing w:after="0" w:line="240" w:lineRule="auto"/>
        <w:rPr>
          <w:rFonts w:ascii="Arial" w:hAnsi="Arial" w:cs="Arial"/>
          <w:color w:val="001D35"/>
          <w:sz w:val="20"/>
          <w:szCs w:val="20"/>
          <w:shd w:val="clear" w:color="auto" w:fill="FFFFFF"/>
        </w:rPr>
      </w:pPr>
      <w:r w:rsidRPr="00F567C7">
        <w:rPr>
          <w:rFonts w:ascii="Arial" w:hAnsi="Arial" w:cs="Arial"/>
          <w:color w:val="001D35"/>
          <w:sz w:val="20"/>
          <w:szCs w:val="20"/>
          <w:shd w:val="clear" w:color="auto" w:fill="FFFFFF"/>
        </w:rPr>
        <w:t>Anomaly Detection:</w:t>
      </w:r>
    </w:p>
    <w:p w:rsidR="00A76C1B" w:rsidRPr="00A76C1B" w:rsidRDefault="00F567C7" w:rsidP="00A76C1B">
      <w:pPr>
        <w:pStyle w:val="ListParagraph"/>
        <w:spacing w:after="0" w:line="240" w:lineRule="auto"/>
        <w:rPr>
          <w:rFonts w:ascii="Arial" w:hAnsi="Arial" w:cs="Arial"/>
          <w:color w:val="001D35"/>
          <w:sz w:val="20"/>
          <w:szCs w:val="20"/>
          <w:shd w:val="clear" w:color="auto" w:fill="FFFFFF"/>
        </w:rPr>
      </w:pPr>
      <w:r w:rsidRPr="00F567C7">
        <w:rPr>
          <w:rFonts w:ascii="Arial" w:hAnsi="Arial" w:cs="Arial"/>
          <w:i/>
          <w:sz w:val="20"/>
          <w:szCs w:val="20"/>
        </w:rPr>
        <w:t>Treat the minority class as anomalies or outliers and use anomaly detection techniques to identify and handle them separately</w:t>
      </w:r>
      <w:r>
        <w:t>.</w:t>
      </w:r>
    </w:p>
    <w:p w:rsidR="00A76C1B" w:rsidRDefault="00DC0E0D" w:rsidP="006B74B1">
      <w:pPr>
        <w:pStyle w:val="ListParagraph"/>
        <w:numPr>
          <w:ilvl w:val="0"/>
          <w:numId w:val="3"/>
        </w:numPr>
        <w:spacing w:after="0" w:line="240" w:lineRule="auto"/>
        <w:rPr>
          <w:rFonts w:ascii="Arial" w:hAnsi="Arial" w:cs="Arial"/>
          <w:color w:val="001D35"/>
          <w:sz w:val="20"/>
          <w:szCs w:val="20"/>
          <w:shd w:val="clear" w:color="auto" w:fill="FFFFFF"/>
        </w:rPr>
      </w:pPr>
      <w:r w:rsidRPr="00DC0E0D">
        <w:rPr>
          <w:rFonts w:ascii="Arial" w:hAnsi="Arial" w:cs="Arial"/>
          <w:color w:val="001D35"/>
          <w:sz w:val="20"/>
          <w:szCs w:val="20"/>
          <w:shd w:val="clear" w:color="auto" w:fill="FFFFFF"/>
        </w:rPr>
        <w:t xml:space="preserve">Evaluation </w:t>
      </w:r>
      <w:r w:rsidR="00F567C7" w:rsidRPr="00F567C7">
        <w:rPr>
          <w:rFonts w:ascii="Arial" w:hAnsi="Arial" w:cs="Arial"/>
          <w:color w:val="001D35"/>
          <w:sz w:val="20"/>
          <w:szCs w:val="20"/>
          <w:shd w:val="clear" w:color="auto" w:fill="FFFFFF"/>
        </w:rPr>
        <w:t>Metrics</w:t>
      </w:r>
      <w:r w:rsidR="00F567C7">
        <w:rPr>
          <w:rFonts w:ascii="Arial" w:hAnsi="Arial" w:cs="Arial"/>
          <w:color w:val="001D35"/>
          <w:sz w:val="20"/>
          <w:szCs w:val="20"/>
          <w:shd w:val="clear" w:color="auto" w:fill="FFFFFF"/>
        </w:rPr>
        <w:t>:</w:t>
      </w:r>
    </w:p>
    <w:p w:rsidR="00F567C7" w:rsidRDefault="00F567C7" w:rsidP="00F567C7">
      <w:pPr>
        <w:pStyle w:val="ListParagraph"/>
        <w:spacing w:after="0" w:line="240" w:lineRule="auto"/>
        <w:rPr>
          <w:rFonts w:ascii="Arial" w:hAnsi="Arial" w:cs="Arial"/>
          <w:color w:val="001D35"/>
          <w:sz w:val="20"/>
          <w:szCs w:val="20"/>
          <w:shd w:val="clear" w:color="auto" w:fill="FFFFFF"/>
        </w:rPr>
      </w:pPr>
      <w:r w:rsidRPr="00F567C7">
        <w:rPr>
          <w:rFonts w:ascii="Arial" w:hAnsi="Arial" w:cs="Arial"/>
          <w:color w:val="001D35"/>
          <w:sz w:val="20"/>
          <w:szCs w:val="20"/>
          <w:shd w:val="clear" w:color="auto" w:fill="FFFFFF"/>
        </w:rPr>
        <w:t xml:space="preserve">Instead of accuracy, use metrics that are more informative for imbalanced data, such as </w:t>
      </w:r>
      <w:r w:rsidRPr="00F567C7">
        <w:rPr>
          <w:rFonts w:ascii="Arial" w:hAnsi="Arial" w:cs="Arial"/>
          <w:b/>
          <w:bCs/>
          <w:color w:val="001D35"/>
          <w:sz w:val="20"/>
          <w:szCs w:val="20"/>
          <w:shd w:val="clear" w:color="auto" w:fill="FFFFFF"/>
        </w:rPr>
        <w:t>Precision, Recall, F1-Score, ROC-AUC</w:t>
      </w:r>
      <w:r>
        <w:t>.</w:t>
      </w:r>
    </w:p>
    <w:p w:rsidR="00F567C7" w:rsidRPr="00F567C7" w:rsidRDefault="00F567C7" w:rsidP="00DC0E0D">
      <w:pPr>
        <w:pStyle w:val="ListParagraph"/>
        <w:spacing w:after="0" w:line="240" w:lineRule="auto"/>
        <w:rPr>
          <w:rFonts w:ascii="Arial" w:hAnsi="Arial" w:cs="Arial"/>
          <w:color w:val="001D35"/>
          <w:sz w:val="20"/>
          <w:szCs w:val="20"/>
          <w:shd w:val="clear" w:color="auto" w:fill="FFFFFF"/>
        </w:rPr>
      </w:pPr>
    </w:p>
    <w:sectPr w:rsidR="00F567C7" w:rsidRPr="00F567C7">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838" w:rsidRDefault="00F44838" w:rsidP="00AC6D70">
      <w:pPr>
        <w:spacing w:after="0" w:line="240" w:lineRule="auto"/>
      </w:pPr>
      <w:r>
        <w:separator/>
      </w:r>
    </w:p>
  </w:endnote>
  <w:endnote w:type="continuationSeparator" w:id="1">
    <w:p w:rsidR="00F44838" w:rsidRDefault="00F44838" w:rsidP="00AC6D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838" w:rsidRDefault="00F44838" w:rsidP="00AC6D70">
      <w:pPr>
        <w:spacing w:after="0" w:line="240" w:lineRule="auto"/>
      </w:pPr>
      <w:r>
        <w:separator/>
      </w:r>
    </w:p>
  </w:footnote>
  <w:footnote w:type="continuationSeparator" w:id="1">
    <w:p w:rsidR="00F44838" w:rsidRDefault="00F44838" w:rsidP="00AC6D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DF9" w:rsidRPr="00AC6D70" w:rsidRDefault="00852DF9" w:rsidP="00AC6D70">
    <w:pPr>
      <w:pStyle w:val="Header"/>
      <w:jc w:val="center"/>
      <w:rPr>
        <w:rFonts w:ascii="Arial" w:hAnsi="Arial" w:cs="Arial"/>
        <w:sz w:val="28"/>
        <w:szCs w:val="28"/>
      </w:rPr>
    </w:pPr>
    <w:r w:rsidRPr="00AC6D70">
      <w:rPr>
        <w:rFonts w:ascii="Arial" w:hAnsi="Arial" w:cs="Arial"/>
        <w:sz w:val="28"/>
        <w:szCs w:val="28"/>
      </w:rPr>
      <w:t>Question</w:t>
    </w:r>
    <w:r>
      <w:rPr>
        <w:rFonts w:ascii="Arial" w:hAnsi="Arial" w:cs="Arial"/>
        <w:sz w:val="28"/>
        <w:szCs w:val="28"/>
      </w:rPr>
      <w:t>s</w:t>
    </w:r>
    <w:r w:rsidRPr="00AC6D70">
      <w:rPr>
        <w:rFonts w:ascii="Arial" w:hAnsi="Arial" w:cs="Arial"/>
        <w:sz w:val="28"/>
        <w:szCs w:val="28"/>
      </w:rPr>
      <w:t xml:space="preserve"> and Answerer</w:t>
    </w:r>
    <w:r>
      <w:rPr>
        <w:rFonts w:ascii="Arial" w:hAnsi="Arial" w:cs="Arial"/>
        <w:sz w:val="28"/>
        <w:szCs w:val="28"/>
      </w:rPr>
      <w: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32DE7"/>
    <w:multiLevelType w:val="hybridMultilevel"/>
    <w:tmpl w:val="33189882"/>
    <w:lvl w:ilvl="0" w:tplc="80084B90">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8633B6"/>
    <w:multiLevelType w:val="hybridMultilevel"/>
    <w:tmpl w:val="71A05F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915723A"/>
    <w:multiLevelType w:val="hybridMultilevel"/>
    <w:tmpl w:val="557A8F94"/>
    <w:lvl w:ilvl="0" w:tplc="B53EB37E">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4B0F40C7"/>
    <w:multiLevelType w:val="hybridMultilevel"/>
    <w:tmpl w:val="9BF2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235BF9"/>
    <w:multiLevelType w:val="multilevel"/>
    <w:tmpl w:val="D1FC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AC6D70"/>
    <w:rsid w:val="001F1AAC"/>
    <w:rsid w:val="00477D99"/>
    <w:rsid w:val="006B74B1"/>
    <w:rsid w:val="00852DF9"/>
    <w:rsid w:val="009A22B6"/>
    <w:rsid w:val="00A76C1B"/>
    <w:rsid w:val="00AC6D70"/>
    <w:rsid w:val="00DC0E0D"/>
    <w:rsid w:val="00F44838"/>
    <w:rsid w:val="00F56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C6D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6D70"/>
  </w:style>
  <w:style w:type="paragraph" w:styleId="Footer">
    <w:name w:val="footer"/>
    <w:basedOn w:val="Normal"/>
    <w:link w:val="FooterChar"/>
    <w:uiPriority w:val="99"/>
    <w:semiHidden/>
    <w:unhideWhenUsed/>
    <w:rsid w:val="00AC6D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6D70"/>
  </w:style>
  <w:style w:type="paragraph" w:styleId="ListParagraph">
    <w:name w:val="List Paragraph"/>
    <w:basedOn w:val="Normal"/>
    <w:uiPriority w:val="34"/>
    <w:qFormat/>
    <w:rsid w:val="001F1AAC"/>
    <w:pPr>
      <w:ind w:left="720"/>
      <w:contextualSpacing/>
    </w:pPr>
  </w:style>
  <w:style w:type="character" w:styleId="Strong">
    <w:name w:val="Strong"/>
    <w:basedOn w:val="DefaultParagraphFont"/>
    <w:uiPriority w:val="22"/>
    <w:qFormat/>
    <w:rsid w:val="00477D99"/>
    <w:rPr>
      <w:b/>
      <w:bCs/>
    </w:rPr>
  </w:style>
</w:styles>
</file>

<file path=word/webSettings.xml><?xml version="1.0" encoding="utf-8"?>
<w:webSettings xmlns:r="http://schemas.openxmlformats.org/officeDocument/2006/relationships" xmlns:w="http://schemas.openxmlformats.org/wordprocessingml/2006/main">
  <w:divs>
    <w:div w:id="628166010">
      <w:bodyDiv w:val="1"/>
      <w:marLeft w:val="0"/>
      <w:marRight w:val="0"/>
      <w:marTop w:val="0"/>
      <w:marBottom w:val="0"/>
      <w:divBdr>
        <w:top w:val="none" w:sz="0" w:space="0" w:color="auto"/>
        <w:left w:val="none" w:sz="0" w:space="0" w:color="auto"/>
        <w:bottom w:val="none" w:sz="0" w:space="0" w:color="auto"/>
        <w:right w:val="none" w:sz="0" w:space="0" w:color="auto"/>
      </w:divBdr>
      <w:divsChild>
        <w:div w:id="1738821965">
          <w:marLeft w:val="-258"/>
          <w:marRight w:val="0"/>
          <w:marTop w:val="0"/>
          <w:marBottom w:val="0"/>
          <w:divBdr>
            <w:top w:val="none" w:sz="0" w:space="0" w:color="auto"/>
            <w:left w:val="none" w:sz="0" w:space="0" w:color="auto"/>
            <w:bottom w:val="none" w:sz="0" w:space="0" w:color="auto"/>
            <w:right w:val="none" w:sz="0" w:space="0" w:color="auto"/>
          </w:divBdr>
          <w:divsChild>
            <w:div w:id="906109657">
              <w:marLeft w:val="0"/>
              <w:marRight w:val="0"/>
              <w:marTop w:val="0"/>
              <w:marBottom w:val="0"/>
              <w:divBdr>
                <w:top w:val="none" w:sz="0" w:space="0" w:color="auto"/>
                <w:left w:val="none" w:sz="0" w:space="0" w:color="auto"/>
                <w:bottom w:val="none" w:sz="0" w:space="0" w:color="auto"/>
                <w:right w:val="none" w:sz="0" w:space="0" w:color="auto"/>
              </w:divBdr>
              <w:divsChild>
                <w:div w:id="1168449603">
                  <w:marLeft w:val="0"/>
                  <w:marRight w:val="0"/>
                  <w:marTop w:val="0"/>
                  <w:marBottom w:val="0"/>
                  <w:divBdr>
                    <w:top w:val="none" w:sz="0" w:space="0" w:color="auto"/>
                    <w:left w:val="none" w:sz="0" w:space="0" w:color="auto"/>
                    <w:bottom w:val="none" w:sz="0" w:space="0" w:color="auto"/>
                    <w:right w:val="none" w:sz="0" w:space="0" w:color="auto"/>
                  </w:divBdr>
                  <w:divsChild>
                    <w:div w:id="868832951">
                      <w:marLeft w:val="0"/>
                      <w:marRight w:val="0"/>
                      <w:marTop w:val="0"/>
                      <w:marBottom w:val="0"/>
                      <w:divBdr>
                        <w:top w:val="none" w:sz="0" w:space="0" w:color="auto"/>
                        <w:left w:val="none" w:sz="0" w:space="0" w:color="auto"/>
                        <w:bottom w:val="none" w:sz="0" w:space="0" w:color="auto"/>
                        <w:right w:val="none" w:sz="0" w:space="0" w:color="auto"/>
                      </w:divBdr>
                    </w:div>
                    <w:div w:id="140444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453096">
      <w:bodyDiv w:val="1"/>
      <w:marLeft w:val="0"/>
      <w:marRight w:val="0"/>
      <w:marTop w:val="0"/>
      <w:marBottom w:val="0"/>
      <w:divBdr>
        <w:top w:val="none" w:sz="0" w:space="0" w:color="auto"/>
        <w:left w:val="none" w:sz="0" w:space="0" w:color="auto"/>
        <w:bottom w:val="none" w:sz="0" w:space="0" w:color="auto"/>
        <w:right w:val="none" w:sz="0" w:space="0" w:color="auto"/>
      </w:divBdr>
      <w:divsChild>
        <w:div w:id="283124800">
          <w:marLeft w:val="0"/>
          <w:marRight w:val="0"/>
          <w:marTop w:val="0"/>
          <w:marBottom w:val="0"/>
          <w:divBdr>
            <w:top w:val="none" w:sz="0" w:space="0" w:color="auto"/>
            <w:left w:val="none" w:sz="0" w:space="0" w:color="auto"/>
            <w:bottom w:val="none" w:sz="0" w:space="0" w:color="auto"/>
            <w:right w:val="none" w:sz="0" w:space="0" w:color="auto"/>
          </w:divBdr>
          <w:divsChild>
            <w:div w:id="850876726">
              <w:marLeft w:val="0"/>
              <w:marRight w:val="0"/>
              <w:marTop w:val="0"/>
              <w:marBottom w:val="0"/>
              <w:divBdr>
                <w:top w:val="none" w:sz="0" w:space="0" w:color="auto"/>
                <w:left w:val="none" w:sz="0" w:space="0" w:color="auto"/>
                <w:bottom w:val="none" w:sz="0" w:space="0" w:color="auto"/>
                <w:right w:val="none" w:sz="0" w:space="0" w:color="auto"/>
              </w:divBdr>
              <w:divsChild>
                <w:div w:id="14653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4869">
          <w:marLeft w:val="0"/>
          <w:marRight w:val="0"/>
          <w:marTop w:val="0"/>
          <w:marBottom w:val="0"/>
          <w:divBdr>
            <w:top w:val="none" w:sz="0" w:space="0" w:color="auto"/>
            <w:left w:val="none" w:sz="0" w:space="0" w:color="auto"/>
            <w:bottom w:val="none" w:sz="0" w:space="0" w:color="auto"/>
            <w:right w:val="none" w:sz="0" w:space="0" w:color="auto"/>
          </w:divBdr>
          <w:divsChild>
            <w:div w:id="10347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 kanta</dc:creator>
  <cp:keywords/>
  <dc:description/>
  <cp:lastModifiedBy>Kamala kanta</cp:lastModifiedBy>
  <cp:revision>2</cp:revision>
  <dcterms:created xsi:type="dcterms:W3CDTF">2024-12-26T11:11:00Z</dcterms:created>
  <dcterms:modified xsi:type="dcterms:W3CDTF">2024-12-26T13:47:00Z</dcterms:modified>
</cp:coreProperties>
</file>